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EA79" w14:textId="59FE12EF" w:rsidR="00826108" w:rsidRDefault="00826108">
      <w:pPr>
        <w:rPr>
          <w:rFonts w:ascii="Times New Roman" w:eastAsia="Times New Roman" w:hAnsi="Times New Roman" w:cs="Times New Roman"/>
          <w:b/>
          <w:bCs/>
        </w:rPr>
      </w:pPr>
    </w:p>
    <w:p w14:paraId="6F6DC696" w14:textId="77777777" w:rsidR="00826108" w:rsidRDefault="00826108">
      <w:pPr>
        <w:rPr>
          <w:rFonts w:ascii="Times New Roman" w:eastAsia="Times New Roman" w:hAnsi="Times New Roman" w:cs="Times New Roman"/>
          <w:b/>
          <w:bCs/>
        </w:rPr>
      </w:pPr>
    </w:p>
    <w:p w14:paraId="7D76E6FB" w14:textId="77777777" w:rsidR="00826108" w:rsidRDefault="00826108">
      <w:pPr>
        <w:rPr>
          <w:rFonts w:ascii="Times New Roman" w:eastAsia="Times New Roman" w:hAnsi="Times New Roman" w:cs="Times New Roman"/>
          <w:b/>
          <w:bCs/>
        </w:rPr>
      </w:pPr>
    </w:p>
    <w:p w14:paraId="613AC610" w14:textId="77777777" w:rsidR="00826108" w:rsidRDefault="00826108">
      <w:pPr>
        <w:rPr>
          <w:rFonts w:ascii="Times New Roman" w:eastAsia="Times New Roman" w:hAnsi="Times New Roman" w:cs="Times New Roman"/>
          <w:b/>
          <w:bCs/>
        </w:rPr>
      </w:pPr>
    </w:p>
    <w:p w14:paraId="28E44B43" w14:textId="77777777" w:rsidR="00826108" w:rsidRDefault="00826108">
      <w:pPr>
        <w:rPr>
          <w:rFonts w:ascii="Times New Roman" w:eastAsia="Times New Roman" w:hAnsi="Times New Roman" w:cs="Times New Roman"/>
          <w:b/>
          <w:bCs/>
        </w:rPr>
      </w:pPr>
    </w:p>
    <w:p w14:paraId="73815164" w14:textId="77777777" w:rsidR="00826108" w:rsidRPr="00826108" w:rsidRDefault="00826108">
      <w:pPr>
        <w:rPr>
          <w:rFonts w:ascii="Times New Roman" w:eastAsia="Times New Roman" w:hAnsi="Times New Roman" w:cs="Times New Roman"/>
          <w:b/>
          <w:bCs/>
          <w:sz w:val="44"/>
          <w:szCs w:val="44"/>
        </w:rPr>
      </w:pPr>
    </w:p>
    <w:p w14:paraId="301E2537" w14:textId="3FE20B44" w:rsidR="00826108" w:rsidRDefault="000C1FF4">
      <w:pP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COMPREHENSIVE EVALUATION OF PERUVIAN ALPACA INDUSTRY</w:t>
      </w:r>
    </w:p>
    <w:p w14:paraId="48D1A780" w14:textId="4F34D9F5" w:rsidR="00E1436B" w:rsidRDefault="00E1436B">
      <w:pPr>
        <w:rPr>
          <w:rFonts w:ascii="Times New Roman" w:eastAsia="Times New Roman" w:hAnsi="Times New Roman" w:cs="Times New Roman"/>
        </w:rPr>
      </w:pPr>
      <w:r w:rsidRPr="00E1436B">
        <w:rPr>
          <w:rFonts w:ascii="Times New Roman" w:eastAsia="Times New Roman" w:hAnsi="Times New Roman" w:cs="Times New Roman"/>
        </w:rPr>
        <w:t xml:space="preserve">Danielle Rodriguez </w:t>
      </w:r>
    </w:p>
    <w:p w14:paraId="74EB4DFF" w14:textId="7F93D62C" w:rsidR="00E1436B" w:rsidRPr="00E1436B" w:rsidRDefault="000C1FF4">
      <w:pPr>
        <w:rPr>
          <w:rFonts w:ascii="Times New Roman" w:eastAsia="Times New Roman" w:hAnsi="Times New Roman" w:cs="Times New Roman"/>
        </w:rPr>
      </w:pPr>
      <w:r>
        <w:rPr>
          <w:rFonts w:ascii="Times New Roman" w:eastAsia="Times New Roman" w:hAnsi="Times New Roman" w:cs="Times New Roman"/>
        </w:rPr>
        <w:t>06.01.2023</w:t>
      </w:r>
    </w:p>
    <w:p w14:paraId="032939FD" w14:textId="77777777" w:rsidR="00826108" w:rsidRDefault="00826108">
      <w:pPr>
        <w:rPr>
          <w:rFonts w:ascii="Times New Roman" w:eastAsia="Times New Roman" w:hAnsi="Times New Roman" w:cs="Times New Roman"/>
          <w:b/>
          <w:bCs/>
        </w:rPr>
      </w:pPr>
      <w:r>
        <w:rPr>
          <w:rFonts w:ascii="Times New Roman" w:eastAsia="Times New Roman" w:hAnsi="Times New Roman" w:cs="Times New Roman"/>
          <w:b/>
          <w:bCs/>
        </w:rPr>
        <w:br w:type="page"/>
      </w:r>
    </w:p>
    <w:p w14:paraId="2ABAC401" w14:textId="77777777" w:rsidR="00826108" w:rsidRDefault="00826108">
      <w:pPr>
        <w:rPr>
          <w:rFonts w:ascii="Times New Roman" w:eastAsia="Times New Roman" w:hAnsi="Times New Roman" w:cs="Times New Roman"/>
          <w:b/>
          <w:bCs/>
        </w:rPr>
      </w:pPr>
    </w:p>
    <w:p w14:paraId="2C078E63" w14:textId="01F1C52C" w:rsidR="00834694" w:rsidRPr="009C02AC" w:rsidRDefault="652C3EF8" w:rsidP="00EA3556">
      <w:pPr>
        <w:spacing w:line="240" w:lineRule="auto"/>
        <w:rPr>
          <w:rFonts w:ascii="Times New Roman" w:eastAsia="Times New Roman" w:hAnsi="Times New Roman" w:cs="Times New Roman"/>
          <w:b/>
          <w:bCs/>
        </w:rPr>
      </w:pPr>
      <w:r w:rsidRPr="009C02AC">
        <w:rPr>
          <w:rFonts w:ascii="Times New Roman" w:eastAsia="Times New Roman" w:hAnsi="Times New Roman" w:cs="Times New Roman"/>
          <w:b/>
          <w:bCs/>
        </w:rPr>
        <w:t xml:space="preserve">Executive Summary </w:t>
      </w:r>
    </w:p>
    <w:p w14:paraId="456D7121" w14:textId="5EFAC76A" w:rsidR="009C02AC" w:rsidRDefault="009C02AC"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This paper </w:t>
      </w:r>
      <w:r w:rsidR="005C34C5">
        <w:rPr>
          <w:rFonts w:ascii="Times New Roman" w:eastAsia="Times New Roman" w:hAnsi="Times New Roman" w:cs="Times New Roman"/>
        </w:rPr>
        <w:t xml:space="preserve">presents a comprehensive SWOT analysis of the Peruvian alpaca industry, specifically the apparel and textile supply chain. </w:t>
      </w:r>
      <w:r w:rsidR="00CD281D">
        <w:rPr>
          <w:rFonts w:ascii="Times New Roman" w:eastAsia="Times New Roman" w:hAnsi="Times New Roman" w:cs="Times New Roman"/>
        </w:rPr>
        <w:t xml:space="preserve">Peru, an emerging country </w:t>
      </w:r>
      <w:r w:rsidR="00A16E87">
        <w:rPr>
          <w:rFonts w:ascii="Times New Roman" w:eastAsia="Times New Roman" w:hAnsi="Times New Roman" w:cs="Times New Roman"/>
        </w:rPr>
        <w:t>is renowned for its rich</w:t>
      </w:r>
      <w:r w:rsidR="00CD281D">
        <w:rPr>
          <w:rFonts w:ascii="Times New Roman" w:eastAsia="Times New Roman" w:hAnsi="Times New Roman" w:cs="Times New Roman"/>
        </w:rPr>
        <w:t xml:space="preserve"> biodiversity and cultural heritage</w:t>
      </w:r>
      <w:r w:rsidR="006E131F">
        <w:rPr>
          <w:rFonts w:ascii="Times New Roman" w:eastAsia="Times New Roman" w:hAnsi="Times New Roman" w:cs="Times New Roman"/>
        </w:rPr>
        <w:t xml:space="preserve">. It is known to be the largest producer of alpaca wool, a luxurious fiber </w:t>
      </w:r>
      <w:r w:rsidR="00AF68B4">
        <w:rPr>
          <w:rFonts w:ascii="Times New Roman" w:eastAsia="Times New Roman" w:hAnsi="Times New Roman" w:cs="Times New Roman"/>
        </w:rPr>
        <w:t>recognized for its high quality and sustainable practices. Through firsthand observations from visiting alpaca factories and farms in Peru, this paper identifies the industry’s strengths</w:t>
      </w:r>
      <w:r w:rsidR="00CB3738">
        <w:rPr>
          <w:rFonts w:ascii="Times New Roman" w:eastAsia="Times New Roman" w:hAnsi="Times New Roman" w:cs="Times New Roman"/>
        </w:rPr>
        <w:t xml:space="preserve">. </w:t>
      </w:r>
      <w:r w:rsidR="00DE4DA4">
        <w:rPr>
          <w:rFonts w:ascii="Times New Roman" w:eastAsia="Times New Roman" w:hAnsi="Times New Roman" w:cs="Times New Roman"/>
        </w:rPr>
        <w:t xml:space="preserve">The Peruvian alpaca industry boasts </w:t>
      </w:r>
      <w:r w:rsidR="00706387">
        <w:rPr>
          <w:rFonts w:ascii="Times New Roman" w:eastAsia="Times New Roman" w:hAnsi="Times New Roman" w:cs="Times New Roman"/>
        </w:rPr>
        <w:t xml:space="preserve">its vertically integrated supply chain, government support and commitment to sustainable practices. However, challenges such as poor conditions for alpaca farmers, </w:t>
      </w:r>
      <w:r w:rsidR="00530FE6">
        <w:rPr>
          <w:rFonts w:ascii="Times New Roman" w:eastAsia="Times New Roman" w:hAnsi="Times New Roman" w:cs="Times New Roman"/>
        </w:rPr>
        <w:t xml:space="preserve">logistical </w:t>
      </w:r>
      <w:r w:rsidR="001703C7">
        <w:rPr>
          <w:rFonts w:ascii="Times New Roman" w:eastAsia="Times New Roman" w:hAnsi="Times New Roman" w:cs="Times New Roman"/>
        </w:rPr>
        <w:t>issu</w:t>
      </w:r>
      <w:r w:rsidR="00530FE6">
        <w:rPr>
          <w:rFonts w:ascii="Times New Roman" w:eastAsia="Times New Roman" w:hAnsi="Times New Roman" w:cs="Times New Roman"/>
        </w:rPr>
        <w:t xml:space="preserve">es and limited </w:t>
      </w:r>
      <w:r w:rsidR="001703C7">
        <w:rPr>
          <w:rFonts w:ascii="Times New Roman" w:eastAsia="Times New Roman" w:hAnsi="Times New Roman" w:cs="Times New Roman"/>
        </w:rPr>
        <w:t>global recognition persist.</w:t>
      </w:r>
      <w:r w:rsidR="00CB3738">
        <w:rPr>
          <w:rFonts w:ascii="Times New Roman" w:eastAsia="Times New Roman" w:hAnsi="Times New Roman" w:cs="Times New Roman"/>
        </w:rPr>
        <w:t xml:space="preserve"> </w:t>
      </w:r>
      <w:r w:rsidR="001C7C5F">
        <w:rPr>
          <w:rFonts w:ascii="Times New Roman" w:eastAsia="Times New Roman" w:hAnsi="Times New Roman" w:cs="Times New Roman"/>
        </w:rPr>
        <w:t>Therefore,</w:t>
      </w:r>
      <w:r w:rsidR="001703C7">
        <w:rPr>
          <w:rFonts w:ascii="Times New Roman" w:eastAsia="Times New Roman" w:hAnsi="Times New Roman" w:cs="Times New Roman"/>
        </w:rPr>
        <w:t xml:space="preserve"> there are opportunities for growth concerning product diversification, infrastructure improvements, and tapping into new markets. </w:t>
      </w:r>
      <w:r w:rsidR="001C7C5F">
        <w:rPr>
          <w:rFonts w:ascii="Times New Roman" w:eastAsia="Times New Roman" w:hAnsi="Times New Roman" w:cs="Times New Roman"/>
        </w:rPr>
        <w:t xml:space="preserve">Lastly, there are potential threats, such as climate change and the socio-economic conditions of farmers that are examined. </w:t>
      </w:r>
      <w:r w:rsidR="006C68FF">
        <w:rPr>
          <w:rFonts w:ascii="Times New Roman" w:eastAsia="Times New Roman" w:hAnsi="Times New Roman" w:cs="Times New Roman"/>
        </w:rPr>
        <w:t>By leveraging its strengths, addressing weaknesses, capitalizing opportunities and mitig</w:t>
      </w:r>
      <w:r w:rsidR="00A5775F">
        <w:rPr>
          <w:rFonts w:ascii="Times New Roman" w:eastAsia="Times New Roman" w:hAnsi="Times New Roman" w:cs="Times New Roman"/>
        </w:rPr>
        <w:t>ating threats, the Peruvian alpaca industry</w:t>
      </w:r>
      <w:r w:rsidR="00B83E6C">
        <w:rPr>
          <w:rFonts w:ascii="Times New Roman" w:eastAsia="Times New Roman" w:hAnsi="Times New Roman" w:cs="Times New Roman"/>
        </w:rPr>
        <w:t xml:space="preserve"> can enhance its market reach. </w:t>
      </w:r>
      <w:r w:rsidR="005C36B2">
        <w:rPr>
          <w:rFonts w:ascii="Times New Roman" w:eastAsia="Times New Roman" w:hAnsi="Times New Roman" w:cs="Times New Roman"/>
        </w:rPr>
        <w:t xml:space="preserve"> </w:t>
      </w:r>
    </w:p>
    <w:p w14:paraId="55E8170F" w14:textId="77777777" w:rsidR="009C02AC" w:rsidRDefault="009C02AC">
      <w:pPr>
        <w:rPr>
          <w:rFonts w:ascii="Times New Roman" w:eastAsia="Times New Roman" w:hAnsi="Times New Roman" w:cs="Times New Roman"/>
        </w:rPr>
      </w:pPr>
      <w:r>
        <w:rPr>
          <w:rFonts w:ascii="Times New Roman" w:eastAsia="Times New Roman" w:hAnsi="Times New Roman" w:cs="Times New Roman"/>
        </w:rPr>
        <w:br w:type="page"/>
      </w:r>
    </w:p>
    <w:p w14:paraId="3DD70E90" w14:textId="77777777" w:rsidR="2CBCC5E3" w:rsidRDefault="2CBCC5E3" w:rsidP="00EA3556">
      <w:pPr>
        <w:spacing w:line="240" w:lineRule="auto"/>
        <w:rPr>
          <w:rFonts w:ascii="Times New Roman" w:eastAsia="Times New Roman" w:hAnsi="Times New Roman" w:cs="Times New Roman"/>
        </w:rPr>
      </w:pPr>
    </w:p>
    <w:p w14:paraId="4DDAF3BD" w14:textId="12672F9A" w:rsidR="6FEA46D0" w:rsidRPr="003408A8" w:rsidRDefault="6FEA46D0" w:rsidP="00EA3556">
      <w:pPr>
        <w:spacing w:line="240" w:lineRule="auto"/>
        <w:rPr>
          <w:rFonts w:ascii="Times New Roman" w:eastAsia="Times New Roman" w:hAnsi="Times New Roman" w:cs="Times New Roman"/>
          <w:b/>
          <w:bCs/>
        </w:rPr>
      </w:pPr>
      <w:r w:rsidRPr="003408A8">
        <w:rPr>
          <w:rFonts w:ascii="Times New Roman" w:eastAsia="Times New Roman" w:hAnsi="Times New Roman" w:cs="Times New Roman"/>
          <w:b/>
          <w:bCs/>
        </w:rPr>
        <w:t xml:space="preserve">Background </w:t>
      </w:r>
    </w:p>
    <w:p w14:paraId="66265384" w14:textId="5FD555FA" w:rsidR="1931E60A" w:rsidRDefault="1931E60A" w:rsidP="00EA3556">
      <w:pPr>
        <w:spacing w:line="240" w:lineRule="auto"/>
        <w:rPr>
          <w:rFonts w:ascii="Times New Roman" w:eastAsia="Times New Roman" w:hAnsi="Times New Roman" w:cs="Times New Roman"/>
        </w:rPr>
      </w:pPr>
      <w:r w:rsidRPr="2CBCC5E3">
        <w:rPr>
          <w:rFonts w:ascii="Times New Roman" w:eastAsia="Times New Roman" w:hAnsi="Times New Roman" w:cs="Times New Roman"/>
        </w:rPr>
        <w:t>Peru</w:t>
      </w:r>
      <w:r w:rsidR="3D208745" w:rsidRPr="2CBCC5E3">
        <w:rPr>
          <w:rFonts w:ascii="Times New Roman" w:eastAsia="Times New Roman" w:hAnsi="Times New Roman" w:cs="Times New Roman"/>
        </w:rPr>
        <w:t xml:space="preserve"> is </w:t>
      </w:r>
      <w:r w:rsidRPr="2CBCC5E3">
        <w:rPr>
          <w:rFonts w:ascii="Times New Roman" w:eastAsia="Times New Roman" w:hAnsi="Times New Roman" w:cs="Times New Roman"/>
        </w:rPr>
        <w:t>nestled on the West coast of South America is an emerging economy with</w:t>
      </w:r>
      <w:r w:rsidR="5E515D15" w:rsidRPr="2CBCC5E3">
        <w:rPr>
          <w:rFonts w:ascii="Times New Roman" w:eastAsia="Times New Roman" w:hAnsi="Times New Roman" w:cs="Times New Roman"/>
        </w:rPr>
        <w:t xml:space="preserve"> a dependence on commodity exports. </w:t>
      </w:r>
      <w:r w:rsidR="664EF2EB" w:rsidRPr="2CBCC5E3">
        <w:rPr>
          <w:rFonts w:ascii="Times New Roman" w:eastAsia="Times New Roman" w:hAnsi="Times New Roman" w:cs="Times New Roman"/>
        </w:rPr>
        <w:t xml:space="preserve">Peru </w:t>
      </w:r>
      <w:r w:rsidR="17F83224" w:rsidRPr="2CBCC5E3">
        <w:rPr>
          <w:rFonts w:ascii="Times New Roman" w:eastAsia="Times New Roman" w:hAnsi="Times New Roman" w:cs="Times New Roman"/>
        </w:rPr>
        <w:t xml:space="preserve">currently </w:t>
      </w:r>
      <w:r w:rsidR="664EF2EB" w:rsidRPr="2CBCC5E3">
        <w:rPr>
          <w:rFonts w:ascii="Times New Roman" w:eastAsia="Times New Roman" w:hAnsi="Times New Roman" w:cs="Times New Roman"/>
        </w:rPr>
        <w:t xml:space="preserve">houses over 70% of </w:t>
      </w:r>
      <w:r w:rsidR="3B7512E2" w:rsidRPr="2CBCC5E3">
        <w:rPr>
          <w:rFonts w:ascii="Times New Roman" w:eastAsia="Times New Roman" w:hAnsi="Times New Roman" w:cs="Times New Roman"/>
        </w:rPr>
        <w:t xml:space="preserve">the </w:t>
      </w:r>
      <w:r w:rsidR="664EF2EB" w:rsidRPr="2CBCC5E3">
        <w:rPr>
          <w:rFonts w:ascii="Times New Roman" w:eastAsia="Times New Roman" w:hAnsi="Times New Roman" w:cs="Times New Roman"/>
        </w:rPr>
        <w:t>planet’s biodiversity</w:t>
      </w:r>
      <w:r w:rsidR="54C1C367" w:rsidRPr="2CBCC5E3">
        <w:rPr>
          <w:rFonts w:ascii="Times New Roman" w:eastAsia="Times New Roman" w:hAnsi="Times New Roman" w:cs="Times New Roman"/>
        </w:rPr>
        <w:t xml:space="preserve"> which includes </w:t>
      </w:r>
      <w:r w:rsidR="6E8D1EFB" w:rsidRPr="2CBCC5E3">
        <w:rPr>
          <w:rFonts w:ascii="Times New Roman" w:eastAsia="Times New Roman" w:hAnsi="Times New Roman" w:cs="Times New Roman"/>
        </w:rPr>
        <w:t>ecosystems</w:t>
      </w:r>
      <w:r w:rsidR="54C1C367" w:rsidRPr="2CBCC5E3">
        <w:rPr>
          <w:rFonts w:ascii="Times New Roman" w:eastAsia="Times New Roman" w:hAnsi="Times New Roman" w:cs="Times New Roman"/>
        </w:rPr>
        <w:t xml:space="preserve"> from the Pacific Ocea</w:t>
      </w:r>
      <w:r w:rsidR="5215FF45" w:rsidRPr="2CBCC5E3">
        <w:rPr>
          <w:rFonts w:ascii="Times New Roman" w:eastAsia="Times New Roman" w:hAnsi="Times New Roman" w:cs="Times New Roman"/>
        </w:rPr>
        <w:t>n</w:t>
      </w:r>
      <w:r w:rsidR="1B662E5E" w:rsidRPr="2CBCC5E3">
        <w:rPr>
          <w:rFonts w:ascii="Times New Roman" w:eastAsia="Times New Roman" w:hAnsi="Times New Roman" w:cs="Times New Roman"/>
        </w:rPr>
        <w:t xml:space="preserve">, </w:t>
      </w:r>
      <w:r w:rsidR="664EF2EB" w:rsidRPr="2CBCC5E3">
        <w:rPr>
          <w:rFonts w:ascii="Times New Roman" w:eastAsia="Times New Roman" w:hAnsi="Times New Roman" w:cs="Times New Roman"/>
        </w:rPr>
        <w:t xml:space="preserve">Amazon rainforest, </w:t>
      </w:r>
      <w:proofErr w:type="spellStart"/>
      <w:r w:rsidR="2EAEF5F2" w:rsidRPr="2CBCC5E3">
        <w:rPr>
          <w:rFonts w:ascii="Times New Roman" w:eastAsia="Times New Roman" w:hAnsi="Times New Roman" w:cs="Times New Roman"/>
        </w:rPr>
        <w:t>Sechura</w:t>
      </w:r>
      <w:proofErr w:type="spellEnd"/>
      <w:r w:rsidR="2EAEF5F2" w:rsidRPr="2CBCC5E3">
        <w:rPr>
          <w:rFonts w:ascii="Times New Roman" w:eastAsia="Times New Roman" w:hAnsi="Times New Roman" w:cs="Times New Roman"/>
        </w:rPr>
        <w:t xml:space="preserve"> </w:t>
      </w:r>
      <w:r w:rsidR="664EF2EB" w:rsidRPr="2CBCC5E3">
        <w:rPr>
          <w:rFonts w:ascii="Times New Roman" w:eastAsia="Times New Roman" w:hAnsi="Times New Roman" w:cs="Times New Roman"/>
        </w:rPr>
        <w:t xml:space="preserve">desert, </w:t>
      </w:r>
      <w:r w:rsidR="16180474" w:rsidRPr="2CBCC5E3">
        <w:rPr>
          <w:rFonts w:ascii="Times New Roman" w:eastAsia="Times New Roman" w:hAnsi="Times New Roman" w:cs="Times New Roman"/>
        </w:rPr>
        <w:t xml:space="preserve">and Andean </w:t>
      </w:r>
      <w:r w:rsidR="664EF2EB" w:rsidRPr="2CBCC5E3">
        <w:rPr>
          <w:rFonts w:ascii="Times New Roman" w:eastAsia="Times New Roman" w:hAnsi="Times New Roman" w:cs="Times New Roman"/>
        </w:rPr>
        <w:t>mountains</w:t>
      </w:r>
      <w:r w:rsidR="026E355C" w:rsidRPr="2CBCC5E3">
        <w:rPr>
          <w:rFonts w:ascii="Times New Roman" w:eastAsia="Times New Roman" w:hAnsi="Times New Roman" w:cs="Times New Roman"/>
        </w:rPr>
        <w:t xml:space="preserve"> (</w:t>
      </w:r>
      <w:r w:rsidR="0EEEFCB8" w:rsidRPr="2CBCC5E3">
        <w:rPr>
          <w:rFonts w:ascii="Times New Roman" w:eastAsia="Times New Roman" w:hAnsi="Times New Roman" w:cs="Times New Roman"/>
        </w:rPr>
        <w:t>Biodiversity, 2019)</w:t>
      </w:r>
      <w:r w:rsidR="582A5221" w:rsidRPr="2CBCC5E3">
        <w:rPr>
          <w:rFonts w:ascii="Times New Roman" w:eastAsia="Times New Roman" w:hAnsi="Times New Roman" w:cs="Times New Roman"/>
        </w:rPr>
        <w:t xml:space="preserve">. </w:t>
      </w:r>
      <w:r w:rsidR="2F2F48E6" w:rsidRPr="2CBCC5E3">
        <w:rPr>
          <w:rFonts w:ascii="Times New Roman" w:eastAsia="Times New Roman" w:hAnsi="Times New Roman" w:cs="Times New Roman"/>
        </w:rPr>
        <w:t xml:space="preserve">Many tourists set to travel to visit </w:t>
      </w:r>
      <w:r w:rsidR="198EB4D8" w:rsidRPr="2CBCC5E3">
        <w:rPr>
          <w:rFonts w:ascii="Times New Roman" w:eastAsia="Times New Roman" w:hAnsi="Times New Roman" w:cs="Times New Roman"/>
        </w:rPr>
        <w:t xml:space="preserve">the archeological sites from ancient civilizations and explore its rich culture. </w:t>
      </w:r>
      <w:r w:rsidR="7D87552B" w:rsidRPr="2CBCC5E3">
        <w:rPr>
          <w:rFonts w:ascii="Times New Roman" w:eastAsia="Times New Roman" w:hAnsi="Times New Roman" w:cs="Times New Roman"/>
        </w:rPr>
        <w:t xml:space="preserve">While Peru is happy to share and acknowledge its country, </w:t>
      </w:r>
      <w:r w:rsidR="5A314E0E" w:rsidRPr="2CBCC5E3">
        <w:rPr>
          <w:rFonts w:ascii="Times New Roman" w:eastAsia="Times New Roman" w:hAnsi="Times New Roman" w:cs="Times New Roman"/>
        </w:rPr>
        <w:t>there</w:t>
      </w:r>
      <w:r w:rsidR="7D87552B" w:rsidRPr="2CBCC5E3">
        <w:rPr>
          <w:rFonts w:ascii="Times New Roman" w:eastAsia="Times New Roman" w:hAnsi="Times New Roman" w:cs="Times New Roman"/>
        </w:rPr>
        <w:t xml:space="preserve"> is an underlying m</w:t>
      </w:r>
      <w:r w:rsidR="664EF2EB" w:rsidRPr="2CBCC5E3">
        <w:rPr>
          <w:rFonts w:ascii="Times New Roman" w:eastAsia="Times New Roman" w:hAnsi="Times New Roman" w:cs="Times New Roman"/>
        </w:rPr>
        <w:t>ission to protect the biodiversity and natural resources</w:t>
      </w:r>
      <w:r w:rsidR="4C37AB57" w:rsidRPr="2CBCC5E3">
        <w:rPr>
          <w:rFonts w:ascii="Times New Roman" w:eastAsia="Times New Roman" w:hAnsi="Times New Roman" w:cs="Times New Roman"/>
        </w:rPr>
        <w:t xml:space="preserve">. </w:t>
      </w:r>
      <w:r w:rsidR="39F075F0" w:rsidRPr="2CBCC5E3">
        <w:rPr>
          <w:rFonts w:ascii="Times New Roman" w:eastAsia="Times New Roman" w:hAnsi="Times New Roman" w:cs="Times New Roman"/>
        </w:rPr>
        <w:t>Therefore, Peru has a strong commitment of sustainable practices and restor</w:t>
      </w:r>
      <w:r w:rsidR="18A73A48" w:rsidRPr="2CBCC5E3">
        <w:rPr>
          <w:rFonts w:ascii="Times New Roman" w:eastAsia="Times New Roman" w:hAnsi="Times New Roman" w:cs="Times New Roman"/>
        </w:rPr>
        <w:t>ing cultural</w:t>
      </w:r>
      <w:r w:rsidR="39F075F0" w:rsidRPr="2CBCC5E3">
        <w:rPr>
          <w:rFonts w:ascii="Times New Roman" w:eastAsia="Times New Roman" w:hAnsi="Times New Roman" w:cs="Times New Roman"/>
        </w:rPr>
        <w:t xml:space="preserve"> tradition</w:t>
      </w:r>
      <w:r w:rsidR="2065D396" w:rsidRPr="2CBCC5E3">
        <w:rPr>
          <w:rFonts w:ascii="Times New Roman" w:eastAsia="Times New Roman" w:hAnsi="Times New Roman" w:cs="Times New Roman"/>
        </w:rPr>
        <w:t xml:space="preserve"> </w:t>
      </w:r>
      <w:r w:rsidR="53625AA7" w:rsidRPr="2CBCC5E3">
        <w:rPr>
          <w:rFonts w:ascii="Times New Roman" w:eastAsia="Times New Roman" w:hAnsi="Times New Roman" w:cs="Times New Roman"/>
        </w:rPr>
        <w:t xml:space="preserve">with public and private sectors. </w:t>
      </w:r>
      <w:r w:rsidR="39F075F0" w:rsidRPr="2CBCC5E3">
        <w:rPr>
          <w:rFonts w:ascii="Times New Roman" w:eastAsia="Times New Roman" w:hAnsi="Times New Roman" w:cs="Times New Roman"/>
        </w:rPr>
        <w:t xml:space="preserve"> </w:t>
      </w:r>
    </w:p>
    <w:p w14:paraId="0EE10AD3" w14:textId="2700F543" w:rsidR="5870F8F6" w:rsidRDefault="5870F8F6" w:rsidP="00EA3556">
      <w:pPr>
        <w:spacing w:line="240" w:lineRule="auto"/>
        <w:rPr>
          <w:rFonts w:ascii="Times New Roman" w:eastAsia="Times New Roman" w:hAnsi="Times New Roman" w:cs="Times New Roman"/>
        </w:rPr>
      </w:pPr>
      <w:r w:rsidRPr="2CBCC5E3">
        <w:rPr>
          <w:rFonts w:ascii="Times New Roman" w:eastAsia="Times New Roman" w:hAnsi="Times New Roman" w:cs="Times New Roman"/>
        </w:rPr>
        <w:t xml:space="preserve">One of the sectors that have struggled with </w:t>
      </w:r>
      <w:r w:rsidR="78A406A9" w:rsidRPr="2CBCC5E3">
        <w:rPr>
          <w:rFonts w:ascii="Times New Roman" w:eastAsia="Times New Roman" w:hAnsi="Times New Roman" w:cs="Times New Roman"/>
        </w:rPr>
        <w:t>sustainability</w:t>
      </w:r>
      <w:r w:rsidRPr="2CBCC5E3">
        <w:rPr>
          <w:rFonts w:ascii="Times New Roman" w:eastAsia="Times New Roman" w:hAnsi="Times New Roman" w:cs="Times New Roman"/>
        </w:rPr>
        <w:t xml:space="preserve"> in recent years is the apparel and textile industry. </w:t>
      </w:r>
      <w:r w:rsidR="24F86D9A" w:rsidRPr="2CBCC5E3">
        <w:rPr>
          <w:rFonts w:ascii="Times New Roman" w:eastAsia="Times New Roman" w:hAnsi="Times New Roman" w:cs="Times New Roman"/>
        </w:rPr>
        <w:t xml:space="preserve">More apparel companies are focusing on less carbon emissions, water usage, and recyclable materials and products. </w:t>
      </w:r>
      <w:r w:rsidRPr="2CBCC5E3">
        <w:rPr>
          <w:rFonts w:ascii="Times New Roman" w:eastAsia="Times New Roman" w:hAnsi="Times New Roman" w:cs="Times New Roman"/>
        </w:rPr>
        <w:t xml:space="preserve">Peru has an exemplary model to follow with its vertically integrated supply chain and sustainable </w:t>
      </w:r>
      <w:r w:rsidR="67B26342" w:rsidRPr="2CBCC5E3">
        <w:rPr>
          <w:rFonts w:ascii="Times New Roman" w:eastAsia="Times New Roman" w:hAnsi="Times New Roman" w:cs="Times New Roman"/>
        </w:rPr>
        <w:t xml:space="preserve">practices. </w:t>
      </w:r>
      <w:r w:rsidR="3C770B05" w:rsidRPr="2CBCC5E3">
        <w:rPr>
          <w:rFonts w:ascii="Times New Roman" w:eastAsia="Times New Roman" w:hAnsi="Times New Roman" w:cs="Times New Roman"/>
        </w:rPr>
        <w:t xml:space="preserve">Its various ecosystems </w:t>
      </w:r>
      <w:r w:rsidR="00683B49">
        <w:rPr>
          <w:rFonts w:ascii="Times New Roman" w:eastAsia="Times New Roman" w:hAnsi="Times New Roman" w:cs="Times New Roman"/>
        </w:rPr>
        <w:t xml:space="preserve">suggest a </w:t>
      </w:r>
      <w:r w:rsidR="3C770B05" w:rsidRPr="2CBCC5E3">
        <w:rPr>
          <w:rFonts w:ascii="Times New Roman" w:eastAsia="Times New Roman" w:hAnsi="Times New Roman" w:cs="Times New Roman"/>
        </w:rPr>
        <w:t xml:space="preserve">great environment for vast agriculture and livestock. </w:t>
      </w:r>
      <w:r w:rsidR="001032CC">
        <w:rPr>
          <w:rFonts w:ascii="Times New Roman" w:eastAsia="Times New Roman" w:hAnsi="Times New Roman" w:cs="Times New Roman"/>
        </w:rPr>
        <w:t>Specifically, P</w:t>
      </w:r>
      <w:r w:rsidR="0F296A00" w:rsidRPr="2CBCC5E3">
        <w:rPr>
          <w:rFonts w:ascii="Times New Roman" w:eastAsia="Times New Roman" w:hAnsi="Times New Roman" w:cs="Times New Roman"/>
        </w:rPr>
        <w:t xml:space="preserve">eru specializes in the </w:t>
      </w:r>
      <w:r w:rsidR="4CDB3F7D" w:rsidRPr="2CBCC5E3">
        <w:rPr>
          <w:rFonts w:ascii="Times New Roman" w:eastAsia="Times New Roman" w:hAnsi="Times New Roman" w:cs="Times New Roman"/>
        </w:rPr>
        <w:t>production of natural fibers such as cotton and alpaca</w:t>
      </w:r>
      <w:r w:rsidR="00EB653A">
        <w:rPr>
          <w:rFonts w:ascii="Times New Roman" w:eastAsia="Times New Roman" w:hAnsi="Times New Roman" w:cs="Times New Roman"/>
        </w:rPr>
        <w:t xml:space="preserve">. </w:t>
      </w:r>
      <w:r w:rsidR="00F00880" w:rsidRPr="2CBCC5E3">
        <w:rPr>
          <w:rFonts w:ascii="Times New Roman" w:eastAsia="Times New Roman" w:hAnsi="Times New Roman" w:cs="Times New Roman"/>
        </w:rPr>
        <w:t>70% of the world’s alpaca live in Peru, making it the largest producer of alpaca wool.</w:t>
      </w:r>
      <w:r w:rsidR="00F00880">
        <w:rPr>
          <w:rFonts w:ascii="Times New Roman" w:eastAsia="Times New Roman" w:hAnsi="Times New Roman" w:cs="Times New Roman"/>
        </w:rPr>
        <w:t xml:space="preserve"> </w:t>
      </w:r>
      <w:r w:rsidR="00C01E23">
        <w:rPr>
          <w:rFonts w:ascii="Times New Roman" w:eastAsia="Times New Roman" w:hAnsi="Times New Roman" w:cs="Times New Roman"/>
        </w:rPr>
        <w:t xml:space="preserve">Centuries to date, </w:t>
      </w:r>
      <w:r w:rsidR="00486C84">
        <w:rPr>
          <w:rFonts w:ascii="Times New Roman" w:eastAsia="Times New Roman" w:hAnsi="Times New Roman" w:cs="Times New Roman"/>
        </w:rPr>
        <w:t>alpaca wool was known as “fiber of the gods” and was reserved for royalty to wear</w:t>
      </w:r>
      <w:r w:rsidR="00646208">
        <w:rPr>
          <w:rFonts w:ascii="Times New Roman" w:eastAsia="Times New Roman" w:hAnsi="Times New Roman" w:cs="Times New Roman"/>
        </w:rPr>
        <w:t xml:space="preserve"> (Chavez, 2020)</w:t>
      </w:r>
      <w:r w:rsidR="00486C84">
        <w:rPr>
          <w:rFonts w:ascii="Times New Roman" w:eastAsia="Times New Roman" w:hAnsi="Times New Roman" w:cs="Times New Roman"/>
        </w:rPr>
        <w:t>.</w:t>
      </w:r>
      <w:r w:rsidR="4B129178" w:rsidRPr="2CBCC5E3">
        <w:rPr>
          <w:rFonts w:ascii="Times New Roman" w:eastAsia="Times New Roman" w:hAnsi="Times New Roman" w:cs="Times New Roman"/>
        </w:rPr>
        <w:t xml:space="preserve"> </w:t>
      </w:r>
      <w:r w:rsidR="00E7643C">
        <w:rPr>
          <w:rFonts w:ascii="Times New Roman" w:eastAsia="Times New Roman" w:hAnsi="Times New Roman" w:cs="Times New Roman"/>
        </w:rPr>
        <w:t xml:space="preserve">During </w:t>
      </w:r>
      <w:r w:rsidR="006E1D8D">
        <w:rPr>
          <w:rFonts w:ascii="Times New Roman" w:eastAsia="Times New Roman" w:hAnsi="Times New Roman" w:cs="Times New Roman"/>
        </w:rPr>
        <w:t xml:space="preserve">Incan times, </w:t>
      </w:r>
      <w:r w:rsidR="00E7643C">
        <w:rPr>
          <w:rFonts w:ascii="Times New Roman" w:eastAsia="Times New Roman" w:hAnsi="Times New Roman" w:cs="Times New Roman"/>
        </w:rPr>
        <w:t xml:space="preserve">alpaca </w:t>
      </w:r>
      <w:r w:rsidR="0082360F">
        <w:rPr>
          <w:rFonts w:ascii="Times New Roman" w:eastAsia="Times New Roman" w:hAnsi="Times New Roman" w:cs="Times New Roman"/>
        </w:rPr>
        <w:t xml:space="preserve">was used as a currency to gift their </w:t>
      </w:r>
      <w:r w:rsidR="00F00880">
        <w:rPr>
          <w:rFonts w:ascii="Times New Roman" w:eastAsia="Times New Roman" w:hAnsi="Times New Roman" w:cs="Times New Roman"/>
        </w:rPr>
        <w:t xml:space="preserve">most appreciated officials and warriors. </w:t>
      </w:r>
      <w:r w:rsidR="00791706">
        <w:rPr>
          <w:rFonts w:ascii="Times New Roman" w:eastAsia="Times New Roman" w:hAnsi="Times New Roman" w:cs="Times New Roman"/>
        </w:rPr>
        <w:t>Alpaca to this day is known as luxury product</w:t>
      </w:r>
      <w:r w:rsidR="0046686A">
        <w:rPr>
          <w:rFonts w:ascii="Times New Roman" w:eastAsia="Times New Roman" w:hAnsi="Times New Roman" w:cs="Times New Roman"/>
        </w:rPr>
        <w:t xml:space="preserve"> that sells</w:t>
      </w:r>
      <w:r w:rsidR="005B2A81">
        <w:rPr>
          <w:rFonts w:ascii="Times New Roman" w:eastAsia="Times New Roman" w:hAnsi="Times New Roman" w:cs="Times New Roman"/>
        </w:rPr>
        <w:t xml:space="preserve"> between 300-</w:t>
      </w:r>
      <w:r w:rsidR="00864107">
        <w:rPr>
          <w:rFonts w:ascii="Times New Roman" w:eastAsia="Times New Roman" w:hAnsi="Times New Roman" w:cs="Times New Roman"/>
        </w:rPr>
        <w:t xml:space="preserve">700 Peruvian soles. Alpaca consumers are paying for a </w:t>
      </w:r>
      <w:r w:rsidR="0086477C">
        <w:rPr>
          <w:rFonts w:ascii="Times New Roman" w:eastAsia="Times New Roman" w:hAnsi="Times New Roman" w:cs="Times New Roman"/>
        </w:rPr>
        <w:t>high-quality</w:t>
      </w:r>
      <w:r w:rsidR="00864107">
        <w:rPr>
          <w:rFonts w:ascii="Times New Roman" w:eastAsia="Times New Roman" w:hAnsi="Times New Roman" w:cs="Times New Roman"/>
        </w:rPr>
        <w:t xml:space="preserve"> product that </w:t>
      </w:r>
      <w:r w:rsidR="0086477C">
        <w:rPr>
          <w:rFonts w:ascii="Times New Roman" w:eastAsia="Times New Roman" w:hAnsi="Times New Roman" w:cs="Times New Roman"/>
        </w:rPr>
        <w:t>was made</w:t>
      </w:r>
      <w:r w:rsidR="5EA2EDF9" w:rsidRPr="2CBCC5E3">
        <w:rPr>
          <w:rFonts w:ascii="Times New Roman" w:eastAsia="Times New Roman" w:hAnsi="Times New Roman" w:cs="Times New Roman"/>
        </w:rPr>
        <w:t xml:space="preserve"> sustainabl</w:t>
      </w:r>
      <w:r w:rsidR="0086477C">
        <w:rPr>
          <w:rFonts w:ascii="Times New Roman" w:eastAsia="Times New Roman" w:hAnsi="Times New Roman" w:cs="Times New Roman"/>
        </w:rPr>
        <w:t>y</w:t>
      </w:r>
      <w:r w:rsidR="5EA2EDF9" w:rsidRPr="2CBCC5E3">
        <w:rPr>
          <w:rFonts w:ascii="Times New Roman" w:eastAsia="Times New Roman" w:hAnsi="Times New Roman" w:cs="Times New Roman"/>
        </w:rPr>
        <w:t xml:space="preserve"> and </w:t>
      </w:r>
      <w:r w:rsidR="0086477C">
        <w:rPr>
          <w:rFonts w:ascii="Times New Roman" w:eastAsia="Times New Roman" w:hAnsi="Times New Roman" w:cs="Times New Roman"/>
        </w:rPr>
        <w:t xml:space="preserve">the production is </w:t>
      </w:r>
      <w:r w:rsidR="5EA2EDF9" w:rsidRPr="2CBCC5E3">
        <w:rPr>
          <w:rFonts w:ascii="Times New Roman" w:eastAsia="Times New Roman" w:hAnsi="Times New Roman" w:cs="Times New Roman"/>
        </w:rPr>
        <w:t>rooted in Peruvian tradition</w:t>
      </w:r>
      <w:r w:rsidR="0086477C">
        <w:rPr>
          <w:rFonts w:ascii="Times New Roman" w:eastAsia="Times New Roman" w:hAnsi="Times New Roman" w:cs="Times New Roman"/>
        </w:rPr>
        <w:t xml:space="preserve">. </w:t>
      </w:r>
    </w:p>
    <w:p w14:paraId="39F09BD5" w14:textId="77777777" w:rsidR="009F2CD2" w:rsidRDefault="0086477C" w:rsidP="00EA3556">
      <w:pPr>
        <w:spacing w:line="240" w:lineRule="auto"/>
        <w:rPr>
          <w:rFonts w:ascii="Times New Roman" w:eastAsia="Times New Roman" w:hAnsi="Times New Roman" w:cs="Times New Roman"/>
        </w:rPr>
      </w:pPr>
      <w:r>
        <w:rPr>
          <w:rFonts w:ascii="Times New Roman" w:eastAsia="Times New Roman" w:hAnsi="Times New Roman" w:cs="Times New Roman"/>
        </w:rPr>
        <w:t>From the beginning of the alpaca</w:t>
      </w:r>
      <w:r w:rsidR="04B1573A" w:rsidRPr="2CBCC5E3">
        <w:rPr>
          <w:rFonts w:ascii="Times New Roman" w:eastAsia="Times New Roman" w:hAnsi="Times New Roman" w:cs="Times New Roman"/>
        </w:rPr>
        <w:t xml:space="preserve"> industry, begins with the farming and breeding of the alpaca. </w:t>
      </w:r>
      <w:r w:rsidR="576B4EC3" w:rsidRPr="2CBCC5E3">
        <w:rPr>
          <w:rFonts w:ascii="Times New Roman" w:eastAsia="Times New Roman" w:hAnsi="Times New Roman" w:cs="Times New Roman"/>
        </w:rPr>
        <w:t>Taking it back to 19</w:t>
      </w:r>
      <w:r w:rsidR="4B20F6EE" w:rsidRPr="2CBCC5E3">
        <w:rPr>
          <w:rFonts w:ascii="Times New Roman" w:eastAsia="Times New Roman" w:hAnsi="Times New Roman" w:cs="Times New Roman"/>
        </w:rPr>
        <w:t>22 when Frank W. Michell trav</w:t>
      </w:r>
      <w:r w:rsidR="09A47D25" w:rsidRPr="2CBCC5E3">
        <w:rPr>
          <w:rFonts w:ascii="Times New Roman" w:eastAsia="Times New Roman" w:hAnsi="Times New Roman" w:cs="Times New Roman"/>
        </w:rPr>
        <w:t>el</w:t>
      </w:r>
      <w:r w:rsidR="4B20F6EE" w:rsidRPr="2CBCC5E3">
        <w:rPr>
          <w:rFonts w:ascii="Times New Roman" w:eastAsia="Times New Roman" w:hAnsi="Times New Roman" w:cs="Times New Roman"/>
        </w:rPr>
        <w:t>ed to Peru in search of chinchillas for their soft</w:t>
      </w:r>
      <w:r w:rsidR="37DA75BF" w:rsidRPr="2CBCC5E3">
        <w:rPr>
          <w:rFonts w:ascii="Times New Roman" w:eastAsia="Times New Roman" w:hAnsi="Times New Roman" w:cs="Times New Roman"/>
        </w:rPr>
        <w:t xml:space="preserve"> and smooth fibers. </w:t>
      </w:r>
      <w:r w:rsidR="44C9A321" w:rsidRPr="2CBCC5E3">
        <w:rPr>
          <w:rFonts w:ascii="Times New Roman" w:eastAsia="Times New Roman" w:hAnsi="Times New Roman" w:cs="Times New Roman"/>
        </w:rPr>
        <w:t xml:space="preserve">Instead, </w:t>
      </w:r>
      <w:r w:rsidR="55FC569A" w:rsidRPr="2CBCC5E3">
        <w:rPr>
          <w:rFonts w:ascii="Times New Roman" w:eastAsia="Times New Roman" w:hAnsi="Times New Roman" w:cs="Times New Roman"/>
        </w:rPr>
        <w:t>he</w:t>
      </w:r>
      <w:r w:rsidR="44C9A321" w:rsidRPr="2CBCC5E3">
        <w:rPr>
          <w:rFonts w:ascii="Times New Roman" w:eastAsia="Times New Roman" w:hAnsi="Times New Roman" w:cs="Times New Roman"/>
        </w:rPr>
        <w:t xml:space="preserve"> was greeted by alpacas and was amazed by its fibers that </w:t>
      </w:r>
      <w:r w:rsidR="7B2E1D1B" w:rsidRPr="2CBCC5E3">
        <w:rPr>
          <w:rFonts w:ascii="Times New Roman" w:eastAsia="Times New Roman" w:hAnsi="Times New Roman" w:cs="Times New Roman"/>
        </w:rPr>
        <w:t xml:space="preserve">also </w:t>
      </w:r>
      <w:r w:rsidR="44C9A321" w:rsidRPr="2CBCC5E3">
        <w:rPr>
          <w:rFonts w:ascii="Times New Roman" w:eastAsia="Times New Roman" w:hAnsi="Times New Roman" w:cs="Times New Roman"/>
        </w:rPr>
        <w:t>had soft properties</w:t>
      </w:r>
      <w:r w:rsidR="00121CE7">
        <w:rPr>
          <w:rFonts w:ascii="Times New Roman" w:eastAsia="Times New Roman" w:hAnsi="Times New Roman" w:cs="Times New Roman"/>
        </w:rPr>
        <w:t xml:space="preserve"> as well as hypoallergenic, </w:t>
      </w:r>
      <w:r w:rsidR="002F10F8">
        <w:rPr>
          <w:rFonts w:ascii="Times New Roman" w:eastAsia="Times New Roman" w:hAnsi="Times New Roman" w:cs="Times New Roman"/>
        </w:rPr>
        <w:t>warm,</w:t>
      </w:r>
      <w:r w:rsidR="00121CE7">
        <w:rPr>
          <w:rFonts w:ascii="Times New Roman" w:eastAsia="Times New Roman" w:hAnsi="Times New Roman" w:cs="Times New Roman"/>
        </w:rPr>
        <w:t xml:space="preserve"> and lighter in comparison to other wool</w:t>
      </w:r>
      <w:r w:rsidR="44C9A321" w:rsidRPr="2CBCC5E3">
        <w:rPr>
          <w:rFonts w:ascii="Times New Roman" w:eastAsia="Times New Roman" w:hAnsi="Times New Roman" w:cs="Times New Roman"/>
        </w:rPr>
        <w:t>. Most imp</w:t>
      </w:r>
      <w:r w:rsidR="547E9AE7" w:rsidRPr="2CBCC5E3">
        <w:rPr>
          <w:rFonts w:ascii="Times New Roman" w:eastAsia="Times New Roman" w:hAnsi="Times New Roman" w:cs="Times New Roman"/>
        </w:rPr>
        <w:t xml:space="preserve">ortantly, Michell discovered that alpaca is the finest fiber in the world. These </w:t>
      </w:r>
      <w:r w:rsidR="67C79895" w:rsidRPr="2CBCC5E3">
        <w:rPr>
          <w:rFonts w:ascii="Times New Roman" w:eastAsia="Times New Roman" w:hAnsi="Times New Roman" w:cs="Times New Roman"/>
        </w:rPr>
        <w:t>characteristics</w:t>
      </w:r>
      <w:r w:rsidR="547E9AE7" w:rsidRPr="2CBCC5E3">
        <w:rPr>
          <w:rFonts w:ascii="Times New Roman" w:eastAsia="Times New Roman" w:hAnsi="Times New Roman" w:cs="Times New Roman"/>
        </w:rPr>
        <w:t xml:space="preserve"> </w:t>
      </w:r>
      <w:r w:rsidR="403AC4C1" w:rsidRPr="2CBCC5E3">
        <w:rPr>
          <w:rFonts w:ascii="Times New Roman" w:eastAsia="Times New Roman" w:hAnsi="Times New Roman" w:cs="Times New Roman"/>
        </w:rPr>
        <w:t>of alpaca wool allow them to survive in many climates of cold and warm weather. Their diets consist of</w:t>
      </w:r>
      <w:r w:rsidR="4BE7B98F" w:rsidRPr="2CBCC5E3">
        <w:rPr>
          <w:rFonts w:ascii="Times New Roman" w:eastAsia="Times New Roman" w:hAnsi="Times New Roman" w:cs="Times New Roman"/>
        </w:rPr>
        <w:t xml:space="preserve"> grass and hay, specifically </w:t>
      </w:r>
      <w:r w:rsidR="403AC4C1" w:rsidRPr="2CBCC5E3">
        <w:rPr>
          <w:rFonts w:ascii="Times New Roman" w:eastAsia="Times New Roman" w:hAnsi="Times New Roman" w:cs="Times New Roman"/>
        </w:rPr>
        <w:t xml:space="preserve">ichu </w:t>
      </w:r>
      <w:r w:rsidR="56ABB596" w:rsidRPr="2CBCC5E3">
        <w:rPr>
          <w:rFonts w:ascii="Times New Roman" w:eastAsia="Times New Roman" w:hAnsi="Times New Roman" w:cs="Times New Roman"/>
        </w:rPr>
        <w:t xml:space="preserve">which is a long grain grass that grows at higher altitudes. </w:t>
      </w:r>
      <w:r w:rsidR="00A4600D">
        <w:rPr>
          <w:rFonts w:ascii="Times New Roman" w:eastAsia="Times New Roman" w:hAnsi="Times New Roman" w:cs="Times New Roman"/>
        </w:rPr>
        <w:t xml:space="preserve">When feeding alpacas </w:t>
      </w:r>
      <w:r w:rsidR="00454573">
        <w:rPr>
          <w:rFonts w:ascii="Times New Roman" w:eastAsia="Times New Roman" w:hAnsi="Times New Roman" w:cs="Times New Roman"/>
        </w:rPr>
        <w:t xml:space="preserve">are gentle with picking the grass without damaging the regrowth of it for the next </w:t>
      </w:r>
      <w:r w:rsidR="007D39C7">
        <w:rPr>
          <w:rFonts w:ascii="Times New Roman" w:eastAsia="Times New Roman" w:hAnsi="Times New Roman" w:cs="Times New Roman"/>
        </w:rPr>
        <w:t>season. The</w:t>
      </w:r>
      <w:r w:rsidR="00A4600D">
        <w:rPr>
          <w:rFonts w:ascii="Times New Roman" w:eastAsia="Times New Roman" w:hAnsi="Times New Roman" w:cs="Times New Roman"/>
        </w:rPr>
        <w:t xml:space="preserve"> better quality the grass and diet, the better the fur will come out. </w:t>
      </w:r>
    </w:p>
    <w:p w14:paraId="68791A7C" w14:textId="3E5AC273" w:rsidR="005D0800" w:rsidRDefault="008324E0"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Alpaca breeders </w:t>
      </w:r>
      <w:r w:rsidR="005F3BD0">
        <w:rPr>
          <w:rFonts w:ascii="Times New Roman" w:eastAsia="Times New Roman" w:hAnsi="Times New Roman" w:cs="Times New Roman"/>
        </w:rPr>
        <w:t xml:space="preserve">to this day </w:t>
      </w:r>
      <w:r w:rsidR="00E67B56">
        <w:rPr>
          <w:rFonts w:ascii="Times New Roman" w:eastAsia="Times New Roman" w:hAnsi="Times New Roman" w:cs="Times New Roman"/>
        </w:rPr>
        <w:t>are in</w:t>
      </w:r>
      <w:r w:rsidR="005F3BD0">
        <w:rPr>
          <w:rFonts w:ascii="Times New Roman" w:eastAsia="Times New Roman" w:hAnsi="Times New Roman" w:cs="Times New Roman"/>
        </w:rPr>
        <w:t xml:space="preserve"> highlands of the Andean mountains</w:t>
      </w:r>
      <w:r w:rsidR="001B7566">
        <w:rPr>
          <w:rFonts w:ascii="Times New Roman" w:eastAsia="Times New Roman" w:hAnsi="Times New Roman" w:cs="Times New Roman"/>
        </w:rPr>
        <w:t xml:space="preserve"> up to 4,500 meters above sea level</w:t>
      </w:r>
      <w:r w:rsidR="005F3BD0">
        <w:rPr>
          <w:rFonts w:ascii="Times New Roman" w:eastAsia="Times New Roman" w:hAnsi="Times New Roman" w:cs="Times New Roman"/>
        </w:rPr>
        <w:t xml:space="preserve"> such as Puno, Arequipa, and Cusco (</w:t>
      </w:r>
      <w:proofErr w:type="spellStart"/>
      <w:r w:rsidR="005F3BD0">
        <w:rPr>
          <w:rFonts w:ascii="Times New Roman" w:eastAsia="Times New Roman" w:hAnsi="Times New Roman" w:cs="Times New Roman"/>
        </w:rPr>
        <w:t>Wurzinger</w:t>
      </w:r>
      <w:proofErr w:type="spellEnd"/>
      <w:r w:rsidR="005F3BD0">
        <w:rPr>
          <w:rFonts w:ascii="Times New Roman" w:eastAsia="Times New Roman" w:hAnsi="Times New Roman" w:cs="Times New Roman"/>
        </w:rPr>
        <w:t xml:space="preserve"> &amp; Gutierrez, 2022). </w:t>
      </w:r>
      <w:r w:rsidR="005D0800">
        <w:rPr>
          <w:rFonts w:ascii="Times New Roman" w:eastAsia="Times New Roman" w:hAnsi="Times New Roman" w:cs="Times New Roman"/>
        </w:rPr>
        <w:t>Alpaca farming occurs in a community structure with members sharing both in animal and crop work.</w:t>
      </w:r>
      <w:r w:rsidR="009F2CD2">
        <w:rPr>
          <w:rFonts w:ascii="Times New Roman" w:eastAsia="Times New Roman" w:hAnsi="Times New Roman" w:cs="Times New Roman"/>
        </w:rPr>
        <w:t xml:space="preserve"> Many farmers </w:t>
      </w:r>
      <w:r w:rsidR="00C46CFA">
        <w:rPr>
          <w:rFonts w:ascii="Times New Roman" w:eastAsia="Times New Roman" w:hAnsi="Times New Roman" w:cs="Times New Roman"/>
        </w:rPr>
        <w:t xml:space="preserve">also breed other livestock including llama. Alpaca wool is still favored over llama because </w:t>
      </w:r>
      <w:r w:rsidR="006E3B9B">
        <w:rPr>
          <w:rFonts w:ascii="Times New Roman" w:eastAsia="Times New Roman" w:hAnsi="Times New Roman" w:cs="Times New Roman"/>
        </w:rPr>
        <w:t xml:space="preserve">they produce more fleece </w:t>
      </w:r>
      <w:r w:rsidR="006D3B1A">
        <w:rPr>
          <w:rFonts w:ascii="Times New Roman" w:eastAsia="Times New Roman" w:hAnsi="Times New Roman" w:cs="Times New Roman"/>
        </w:rPr>
        <w:t xml:space="preserve">with greater value </w:t>
      </w:r>
      <w:r w:rsidR="00F56F3D">
        <w:rPr>
          <w:rFonts w:ascii="Times New Roman" w:eastAsia="Times New Roman" w:hAnsi="Times New Roman" w:cs="Times New Roman"/>
        </w:rPr>
        <w:t xml:space="preserve">of quality, softness, and fineness. </w:t>
      </w:r>
    </w:p>
    <w:p w14:paraId="146080A2" w14:textId="72A434A2" w:rsidR="00135FAE" w:rsidRPr="003408A8" w:rsidRDefault="00135FAE" w:rsidP="00EA3556">
      <w:pPr>
        <w:spacing w:line="240" w:lineRule="auto"/>
        <w:rPr>
          <w:rFonts w:ascii="Times New Roman" w:eastAsia="Times New Roman" w:hAnsi="Times New Roman" w:cs="Times New Roman"/>
          <w:b/>
          <w:bCs/>
        </w:rPr>
      </w:pPr>
      <w:r w:rsidRPr="003408A8">
        <w:rPr>
          <w:rFonts w:ascii="Times New Roman" w:eastAsia="Times New Roman" w:hAnsi="Times New Roman" w:cs="Times New Roman"/>
          <w:b/>
          <w:bCs/>
        </w:rPr>
        <w:t xml:space="preserve">Farm to Fabric </w:t>
      </w:r>
    </w:p>
    <w:p w14:paraId="247C2B9B" w14:textId="718A6BE4" w:rsidR="00DE7E89" w:rsidRDefault="00171FBE"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There are two types of alpacas: </w:t>
      </w:r>
      <w:proofErr w:type="spellStart"/>
      <w:r>
        <w:rPr>
          <w:rFonts w:ascii="Times New Roman" w:eastAsia="Times New Roman" w:hAnsi="Times New Roman" w:cs="Times New Roman"/>
        </w:rPr>
        <w:t>huacaya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suri</w:t>
      </w:r>
      <w:proofErr w:type="spellEnd"/>
      <w:r>
        <w:rPr>
          <w:rFonts w:ascii="Times New Roman" w:eastAsia="Times New Roman" w:hAnsi="Times New Roman" w:cs="Times New Roman"/>
        </w:rPr>
        <w:t xml:space="preserve"> which differ in </w:t>
      </w:r>
      <w:r w:rsidR="00B145AA">
        <w:rPr>
          <w:rFonts w:ascii="Times New Roman" w:eastAsia="Times New Roman" w:hAnsi="Times New Roman" w:cs="Times New Roman"/>
        </w:rPr>
        <w:t>thickness of</w:t>
      </w:r>
      <w:r w:rsidR="00E44828">
        <w:rPr>
          <w:rFonts w:ascii="Times New Roman" w:eastAsia="Times New Roman" w:hAnsi="Times New Roman" w:cs="Times New Roman"/>
        </w:rPr>
        <w:t xml:space="preserve"> fibers of hair. </w:t>
      </w:r>
      <w:r w:rsidR="007471B5">
        <w:rPr>
          <w:rFonts w:ascii="Times New Roman" w:eastAsia="Times New Roman" w:hAnsi="Times New Roman" w:cs="Times New Roman"/>
        </w:rPr>
        <w:t xml:space="preserve">85% of the alpaca population are huacaya alpacas. </w:t>
      </w:r>
      <w:r w:rsidR="00C90852">
        <w:rPr>
          <w:rFonts w:ascii="Times New Roman" w:eastAsia="Times New Roman" w:hAnsi="Times New Roman" w:cs="Times New Roman"/>
        </w:rPr>
        <w:t xml:space="preserve">For the shearing </w:t>
      </w:r>
      <w:r w:rsidR="0025245E">
        <w:rPr>
          <w:rFonts w:ascii="Times New Roman" w:eastAsia="Times New Roman" w:hAnsi="Times New Roman" w:cs="Times New Roman"/>
        </w:rPr>
        <w:t xml:space="preserve">process is done annually </w:t>
      </w:r>
      <w:r w:rsidR="00112997">
        <w:rPr>
          <w:rFonts w:ascii="Times New Roman" w:eastAsia="Times New Roman" w:hAnsi="Times New Roman" w:cs="Times New Roman"/>
        </w:rPr>
        <w:t xml:space="preserve">during the wet season </w:t>
      </w:r>
      <w:r w:rsidR="008E33B3">
        <w:rPr>
          <w:rFonts w:ascii="Times New Roman" w:eastAsia="Times New Roman" w:hAnsi="Times New Roman" w:cs="Times New Roman"/>
        </w:rPr>
        <w:t>between the months of September through May.</w:t>
      </w:r>
      <w:r w:rsidR="000E53B0">
        <w:rPr>
          <w:rFonts w:ascii="Times New Roman" w:eastAsia="Times New Roman" w:hAnsi="Times New Roman" w:cs="Times New Roman"/>
        </w:rPr>
        <w:t xml:space="preserve"> During these months are known to be the warmest weather, therefore shearing </w:t>
      </w:r>
      <w:r w:rsidR="00944770">
        <w:rPr>
          <w:rFonts w:ascii="Times New Roman" w:eastAsia="Times New Roman" w:hAnsi="Times New Roman" w:cs="Times New Roman"/>
        </w:rPr>
        <w:t xml:space="preserve">is crucial to keep alpacas from </w:t>
      </w:r>
      <w:r w:rsidR="00EC39FD">
        <w:rPr>
          <w:rFonts w:ascii="Times New Roman" w:eastAsia="Times New Roman" w:hAnsi="Times New Roman" w:cs="Times New Roman"/>
        </w:rPr>
        <w:t>overheating</w:t>
      </w:r>
      <w:r w:rsidR="00944770">
        <w:rPr>
          <w:rFonts w:ascii="Times New Roman" w:eastAsia="Times New Roman" w:hAnsi="Times New Roman" w:cs="Times New Roman"/>
        </w:rPr>
        <w:t>.</w:t>
      </w:r>
      <w:r w:rsidR="007129BA">
        <w:rPr>
          <w:rFonts w:ascii="Times New Roman" w:eastAsia="Times New Roman" w:hAnsi="Times New Roman" w:cs="Times New Roman"/>
        </w:rPr>
        <w:t xml:space="preserve"> </w:t>
      </w:r>
      <w:r w:rsidR="002913A9">
        <w:rPr>
          <w:rFonts w:ascii="Times New Roman" w:eastAsia="Times New Roman" w:hAnsi="Times New Roman" w:cs="Times New Roman"/>
        </w:rPr>
        <w:lastRenderedPageBreak/>
        <w:t xml:space="preserve">Generation from generations recognize when it is time to shear based on </w:t>
      </w:r>
      <w:r w:rsidR="002913A9">
        <w:rPr>
          <w:rFonts w:ascii="Times New Roman" w:eastAsia="Times New Roman" w:hAnsi="Times New Roman" w:cs="Times New Roman"/>
          <w:i/>
          <w:iCs/>
        </w:rPr>
        <w:t>Shearing day</w:t>
      </w:r>
      <w:r w:rsidR="002913A9">
        <w:rPr>
          <w:rFonts w:ascii="Times New Roman" w:eastAsia="Times New Roman" w:hAnsi="Times New Roman" w:cs="Times New Roman"/>
        </w:rPr>
        <w:t xml:space="preserve"> </w:t>
      </w:r>
      <w:r w:rsidR="003F1217">
        <w:rPr>
          <w:rFonts w:ascii="Times New Roman" w:eastAsia="Times New Roman" w:hAnsi="Times New Roman" w:cs="Times New Roman"/>
        </w:rPr>
        <w:t>as an educational day</w:t>
      </w:r>
      <w:r w:rsidR="00C07BAD">
        <w:rPr>
          <w:rFonts w:ascii="Times New Roman" w:eastAsia="Times New Roman" w:hAnsi="Times New Roman" w:cs="Times New Roman"/>
        </w:rPr>
        <w:t xml:space="preserve"> for kids to take a day off from school and learn to</w:t>
      </w:r>
      <w:r w:rsidR="003F1217">
        <w:rPr>
          <w:rFonts w:ascii="Times New Roman" w:eastAsia="Times New Roman" w:hAnsi="Times New Roman" w:cs="Times New Roman"/>
        </w:rPr>
        <w:t xml:space="preserve"> maintain tradition and gather with family. </w:t>
      </w:r>
      <w:r w:rsidR="008E33B3">
        <w:rPr>
          <w:rFonts w:ascii="Times New Roman" w:eastAsia="Times New Roman" w:hAnsi="Times New Roman" w:cs="Times New Roman"/>
        </w:rPr>
        <w:t>Alpacas must be of the ripe of age of two years old to be sheared and their life expectancy is up to 15 years. One alpaca shearin</w:t>
      </w:r>
      <w:r w:rsidR="00E94F88">
        <w:rPr>
          <w:rFonts w:ascii="Times New Roman" w:eastAsia="Times New Roman" w:hAnsi="Times New Roman" w:cs="Times New Roman"/>
        </w:rPr>
        <w:t>g</w:t>
      </w:r>
      <w:r w:rsidR="001F766E">
        <w:rPr>
          <w:rFonts w:ascii="Times New Roman" w:eastAsia="Times New Roman" w:hAnsi="Times New Roman" w:cs="Times New Roman"/>
        </w:rPr>
        <w:t xml:space="preserve"> takes up to twenty seconds by machine and</w:t>
      </w:r>
      <w:r w:rsidR="00F964B0">
        <w:rPr>
          <w:rFonts w:ascii="Times New Roman" w:eastAsia="Times New Roman" w:hAnsi="Times New Roman" w:cs="Times New Roman"/>
        </w:rPr>
        <w:t xml:space="preserve"> bagged</w:t>
      </w:r>
      <w:r w:rsidR="00850036">
        <w:rPr>
          <w:rFonts w:ascii="Times New Roman" w:eastAsia="Times New Roman" w:hAnsi="Times New Roman" w:cs="Times New Roman"/>
        </w:rPr>
        <w:t xml:space="preserve"> per individual animal tag name, date of birth, and shearing date. </w:t>
      </w:r>
      <w:r w:rsidR="00E94F88">
        <w:rPr>
          <w:rFonts w:ascii="Times New Roman" w:eastAsia="Times New Roman" w:hAnsi="Times New Roman" w:cs="Times New Roman"/>
        </w:rPr>
        <w:t xml:space="preserve">The </w:t>
      </w:r>
      <w:r w:rsidR="00E44C90">
        <w:rPr>
          <w:rFonts w:ascii="Times New Roman" w:eastAsia="Times New Roman" w:hAnsi="Times New Roman" w:cs="Times New Roman"/>
        </w:rPr>
        <w:t xml:space="preserve">most </w:t>
      </w:r>
      <w:r w:rsidR="00B9729A">
        <w:rPr>
          <w:rFonts w:ascii="Times New Roman" w:eastAsia="Times New Roman" w:hAnsi="Times New Roman" w:cs="Times New Roman"/>
        </w:rPr>
        <w:t>sought-after</w:t>
      </w:r>
      <w:r w:rsidR="00E44C90">
        <w:rPr>
          <w:rFonts w:ascii="Times New Roman" w:eastAsia="Times New Roman" w:hAnsi="Times New Roman" w:cs="Times New Roman"/>
        </w:rPr>
        <w:t xml:space="preserve"> quality of fur is </w:t>
      </w:r>
      <w:r w:rsidR="00736E75">
        <w:rPr>
          <w:rFonts w:ascii="Times New Roman" w:eastAsia="Times New Roman" w:hAnsi="Times New Roman" w:cs="Times New Roman"/>
        </w:rPr>
        <w:t>highest quality of fiber known</w:t>
      </w:r>
      <w:r w:rsidR="00DC55DB">
        <w:rPr>
          <w:rFonts w:ascii="Times New Roman" w:eastAsia="Times New Roman" w:hAnsi="Times New Roman" w:cs="Times New Roman"/>
        </w:rPr>
        <w:t xml:space="preserve"> as baby alpaca. Th</w:t>
      </w:r>
      <w:r w:rsidR="00E44C90">
        <w:rPr>
          <w:rFonts w:ascii="Times New Roman" w:eastAsia="Times New Roman" w:hAnsi="Times New Roman" w:cs="Times New Roman"/>
        </w:rPr>
        <w:t>e</w:t>
      </w:r>
      <w:r w:rsidR="00DC55DB">
        <w:rPr>
          <w:rFonts w:ascii="Times New Roman" w:eastAsia="Times New Roman" w:hAnsi="Times New Roman" w:cs="Times New Roman"/>
        </w:rPr>
        <w:t xml:space="preserve"> </w:t>
      </w:r>
      <w:r w:rsidR="00E0478F">
        <w:rPr>
          <w:rFonts w:ascii="Times New Roman" w:eastAsia="Times New Roman" w:hAnsi="Times New Roman" w:cs="Times New Roman"/>
        </w:rPr>
        <w:t>finest fiber is located on the</w:t>
      </w:r>
      <w:r w:rsidR="00E94F88">
        <w:rPr>
          <w:rFonts w:ascii="Times New Roman" w:eastAsia="Times New Roman" w:hAnsi="Times New Roman" w:cs="Times New Roman"/>
        </w:rPr>
        <w:t xml:space="preserve"> back</w:t>
      </w:r>
      <w:r w:rsidR="00E44C90">
        <w:rPr>
          <w:rFonts w:ascii="Times New Roman" w:eastAsia="Times New Roman" w:hAnsi="Times New Roman" w:cs="Times New Roman"/>
        </w:rPr>
        <w:t>, where it is left untouched</w:t>
      </w:r>
      <w:r w:rsidR="00E0478F">
        <w:rPr>
          <w:rFonts w:ascii="Times New Roman" w:eastAsia="Times New Roman" w:hAnsi="Times New Roman" w:cs="Times New Roman"/>
        </w:rPr>
        <w:t>, then to follo</w:t>
      </w:r>
      <w:r w:rsidR="005016EE">
        <w:rPr>
          <w:rFonts w:ascii="Times New Roman" w:eastAsia="Times New Roman" w:hAnsi="Times New Roman" w:cs="Times New Roman"/>
        </w:rPr>
        <w:t xml:space="preserve">w are the belly, </w:t>
      </w:r>
      <w:r w:rsidR="00DE7E89">
        <w:rPr>
          <w:rFonts w:ascii="Times New Roman" w:eastAsia="Times New Roman" w:hAnsi="Times New Roman" w:cs="Times New Roman"/>
        </w:rPr>
        <w:t>neck,</w:t>
      </w:r>
      <w:r w:rsidR="005016EE">
        <w:rPr>
          <w:rFonts w:ascii="Times New Roman" w:eastAsia="Times New Roman" w:hAnsi="Times New Roman" w:cs="Times New Roman"/>
        </w:rPr>
        <w:t xml:space="preserve"> and legs</w:t>
      </w:r>
      <w:r w:rsidR="00E44C90">
        <w:rPr>
          <w:rFonts w:ascii="Times New Roman" w:eastAsia="Times New Roman" w:hAnsi="Times New Roman" w:cs="Times New Roman"/>
        </w:rPr>
        <w:t>.</w:t>
      </w:r>
      <w:r w:rsidR="00D37D99">
        <w:rPr>
          <w:rFonts w:ascii="Times New Roman" w:eastAsia="Times New Roman" w:hAnsi="Times New Roman" w:cs="Times New Roman"/>
        </w:rPr>
        <w:t xml:space="preserve"> </w:t>
      </w:r>
    </w:p>
    <w:p w14:paraId="4EE265D2" w14:textId="77777777" w:rsidR="008471AB" w:rsidRDefault="006A477D"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Once alpaca fleece is sheared, it is </w:t>
      </w:r>
      <w:r w:rsidR="0051607F">
        <w:rPr>
          <w:rFonts w:ascii="Times New Roman" w:eastAsia="Times New Roman" w:hAnsi="Times New Roman" w:cs="Times New Roman"/>
        </w:rPr>
        <w:t>separated by color and then an a</w:t>
      </w:r>
      <w:r w:rsidR="006647F4">
        <w:rPr>
          <w:rFonts w:ascii="Times New Roman" w:eastAsia="Times New Roman" w:hAnsi="Times New Roman" w:cs="Times New Roman"/>
        </w:rPr>
        <w:t xml:space="preserve">ccurate </w:t>
      </w:r>
      <w:r w:rsidR="000C426B">
        <w:rPr>
          <w:rFonts w:ascii="Times New Roman" w:eastAsia="Times New Roman" w:hAnsi="Times New Roman" w:cs="Times New Roman"/>
        </w:rPr>
        <w:t>sorting</w:t>
      </w:r>
      <w:r w:rsidR="006647F4">
        <w:rPr>
          <w:rFonts w:ascii="Times New Roman" w:eastAsia="Times New Roman" w:hAnsi="Times New Roman" w:cs="Times New Roman"/>
        </w:rPr>
        <w:t xml:space="preserve"> </w:t>
      </w:r>
      <w:r w:rsidR="00F43FE1">
        <w:rPr>
          <w:rFonts w:ascii="Times New Roman" w:eastAsia="Times New Roman" w:hAnsi="Times New Roman" w:cs="Times New Roman"/>
        </w:rPr>
        <w:t>follows</w:t>
      </w:r>
      <w:r w:rsidR="006647F4">
        <w:rPr>
          <w:rFonts w:ascii="Times New Roman" w:eastAsia="Times New Roman" w:hAnsi="Times New Roman" w:cs="Times New Roman"/>
        </w:rPr>
        <w:t xml:space="preserve"> </w:t>
      </w:r>
      <w:r w:rsidR="000C426B">
        <w:rPr>
          <w:rFonts w:ascii="Times New Roman" w:eastAsia="Times New Roman" w:hAnsi="Times New Roman" w:cs="Times New Roman"/>
        </w:rPr>
        <w:t xml:space="preserve">based on the quality and grade of the </w:t>
      </w:r>
      <w:r w:rsidR="00230064">
        <w:rPr>
          <w:rFonts w:ascii="Times New Roman" w:eastAsia="Times New Roman" w:hAnsi="Times New Roman" w:cs="Times New Roman"/>
        </w:rPr>
        <w:t xml:space="preserve">raw </w:t>
      </w:r>
      <w:r w:rsidR="000C426B">
        <w:rPr>
          <w:rFonts w:ascii="Times New Roman" w:eastAsia="Times New Roman" w:hAnsi="Times New Roman" w:cs="Times New Roman"/>
        </w:rPr>
        <w:t>fiber</w:t>
      </w:r>
      <w:r w:rsidR="00230064">
        <w:rPr>
          <w:rFonts w:ascii="Times New Roman" w:eastAsia="Times New Roman" w:hAnsi="Times New Roman" w:cs="Times New Roman"/>
        </w:rPr>
        <w:t xml:space="preserve">. </w:t>
      </w:r>
      <w:r w:rsidR="002B1174">
        <w:rPr>
          <w:rFonts w:ascii="Times New Roman" w:eastAsia="Times New Roman" w:hAnsi="Times New Roman" w:cs="Times New Roman"/>
        </w:rPr>
        <w:t xml:space="preserve">The fiber will be sorted into grades ranging </w:t>
      </w:r>
      <w:r w:rsidR="00F43FE1">
        <w:rPr>
          <w:rFonts w:ascii="Times New Roman" w:eastAsia="Times New Roman" w:hAnsi="Times New Roman" w:cs="Times New Roman"/>
        </w:rPr>
        <w:t>from</w:t>
      </w:r>
      <w:r w:rsidR="002B1174">
        <w:rPr>
          <w:rFonts w:ascii="Times New Roman" w:eastAsia="Times New Roman" w:hAnsi="Times New Roman" w:cs="Times New Roman"/>
        </w:rPr>
        <w:t xml:space="preserve"> 1 to 6</w:t>
      </w:r>
      <w:r w:rsidR="00F43FE1">
        <w:rPr>
          <w:rFonts w:ascii="Times New Roman" w:eastAsia="Times New Roman" w:hAnsi="Times New Roman" w:cs="Times New Roman"/>
        </w:rPr>
        <w:t xml:space="preserve">. Next is a second sorting process based on length and uniformity of each fleece. </w:t>
      </w:r>
      <w:r w:rsidR="00D350F5">
        <w:rPr>
          <w:rFonts w:ascii="Times New Roman" w:eastAsia="Times New Roman" w:hAnsi="Times New Roman" w:cs="Times New Roman"/>
        </w:rPr>
        <w:t xml:space="preserve">After </w:t>
      </w:r>
      <w:r w:rsidR="00E52F01">
        <w:rPr>
          <w:rFonts w:ascii="Times New Roman" w:eastAsia="Times New Roman" w:hAnsi="Times New Roman" w:cs="Times New Roman"/>
        </w:rPr>
        <w:t xml:space="preserve">the raw fiber is </w:t>
      </w:r>
      <w:r w:rsidR="0051607F">
        <w:rPr>
          <w:rFonts w:ascii="Times New Roman" w:eastAsia="Times New Roman" w:hAnsi="Times New Roman" w:cs="Times New Roman"/>
        </w:rPr>
        <w:t xml:space="preserve">taken to get washed and cleaned </w:t>
      </w:r>
      <w:r w:rsidR="00834B5F">
        <w:rPr>
          <w:rFonts w:ascii="Times New Roman" w:eastAsia="Times New Roman" w:hAnsi="Times New Roman" w:cs="Times New Roman"/>
        </w:rPr>
        <w:t xml:space="preserve">known as skirting to remove any </w:t>
      </w:r>
      <w:r w:rsidR="0051607F">
        <w:rPr>
          <w:rFonts w:ascii="Times New Roman" w:eastAsia="Times New Roman" w:hAnsi="Times New Roman" w:cs="Times New Roman"/>
        </w:rPr>
        <w:t>dirt, debr</w:t>
      </w:r>
      <w:r w:rsidR="00F44849">
        <w:rPr>
          <w:rFonts w:ascii="Times New Roman" w:eastAsia="Times New Roman" w:hAnsi="Times New Roman" w:cs="Times New Roman"/>
        </w:rPr>
        <w:t>is</w:t>
      </w:r>
      <w:r w:rsidR="0051607F">
        <w:rPr>
          <w:rFonts w:ascii="Times New Roman" w:eastAsia="Times New Roman" w:hAnsi="Times New Roman" w:cs="Times New Roman"/>
        </w:rPr>
        <w:t>, bugs, etc.</w:t>
      </w:r>
      <w:r w:rsidR="00F44849">
        <w:rPr>
          <w:rFonts w:ascii="Times New Roman" w:eastAsia="Times New Roman" w:hAnsi="Times New Roman" w:cs="Times New Roman"/>
        </w:rPr>
        <w:t xml:space="preserve"> </w:t>
      </w:r>
      <w:r w:rsidR="00DF727E">
        <w:rPr>
          <w:rFonts w:ascii="Times New Roman" w:eastAsia="Times New Roman" w:hAnsi="Times New Roman" w:cs="Times New Roman"/>
        </w:rPr>
        <w:t xml:space="preserve">After this stage depending on the client, </w:t>
      </w:r>
      <w:r w:rsidR="00F664A5">
        <w:rPr>
          <w:rFonts w:ascii="Times New Roman" w:eastAsia="Times New Roman" w:hAnsi="Times New Roman" w:cs="Times New Roman"/>
        </w:rPr>
        <w:t>alpaca manufacturer can sell the raw fi</w:t>
      </w:r>
      <w:r w:rsidR="00CD765E">
        <w:rPr>
          <w:rFonts w:ascii="Times New Roman" w:eastAsia="Times New Roman" w:hAnsi="Times New Roman" w:cs="Times New Roman"/>
        </w:rPr>
        <w:t>b</w:t>
      </w:r>
      <w:r w:rsidR="00F664A5">
        <w:rPr>
          <w:rFonts w:ascii="Times New Roman" w:eastAsia="Times New Roman" w:hAnsi="Times New Roman" w:cs="Times New Roman"/>
        </w:rPr>
        <w:t xml:space="preserve">er for commercial use. </w:t>
      </w:r>
      <w:r w:rsidR="006023B7">
        <w:rPr>
          <w:rFonts w:ascii="Times New Roman" w:eastAsia="Times New Roman" w:hAnsi="Times New Roman" w:cs="Times New Roman"/>
        </w:rPr>
        <w:t xml:space="preserve">The other option is to </w:t>
      </w:r>
      <w:r w:rsidR="00514C9D">
        <w:rPr>
          <w:rFonts w:ascii="Times New Roman" w:eastAsia="Times New Roman" w:hAnsi="Times New Roman" w:cs="Times New Roman"/>
        </w:rPr>
        <w:t>process alpaca fiber into finished product</w:t>
      </w:r>
      <w:r w:rsidR="00D87135">
        <w:rPr>
          <w:rFonts w:ascii="Times New Roman" w:eastAsia="Times New Roman" w:hAnsi="Times New Roman" w:cs="Times New Roman"/>
        </w:rPr>
        <w:t xml:space="preserve">s which begins with carding. </w:t>
      </w:r>
      <w:r w:rsidR="005F250C">
        <w:rPr>
          <w:rFonts w:ascii="Times New Roman" w:eastAsia="Times New Roman" w:hAnsi="Times New Roman" w:cs="Times New Roman"/>
        </w:rPr>
        <w:t>Carding</w:t>
      </w:r>
      <w:r w:rsidR="00CB6155">
        <w:rPr>
          <w:rFonts w:ascii="Times New Roman" w:eastAsia="Times New Roman" w:hAnsi="Times New Roman" w:cs="Times New Roman"/>
        </w:rPr>
        <w:t xml:space="preserve"> </w:t>
      </w:r>
      <w:r w:rsidR="005F250C">
        <w:rPr>
          <w:rFonts w:ascii="Times New Roman" w:eastAsia="Times New Roman" w:hAnsi="Times New Roman" w:cs="Times New Roman"/>
        </w:rPr>
        <w:t>separates</w:t>
      </w:r>
      <w:r w:rsidR="00CB6155">
        <w:rPr>
          <w:rFonts w:ascii="Times New Roman" w:eastAsia="Times New Roman" w:hAnsi="Times New Roman" w:cs="Times New Roman"/>
        </w:rPr>
        <w:t xml:space="preserve"> the fiber horizontally</w:t>
      </w:r>
      <w:r w:rsidR="00B236F5">
        <w:rPr>
          <w:rFonts w:ascii="Times New Roman" w:eastAsia="Times New Roman" w:hAnsi="Times New Roman" w:cs="Times New Roman"/>
        </w:rPr>
        <w:t xml:space="preserve"> in a uniform direction</w:t>
      </w:r>
      <w:r w:rsidR="00BB3F58">
        <w:rPr>
          <w:rFonts w:ascii="Times New Roman" w:eastAsia="Times New Roman" w:hAnsi="Times New Roman" w:cs="Times New Roman"/>
        </w:rPr>
        <w:t xml:space="preserve"> then the fiber is spun into individual bobbins into yarn</w:t>
      </w:r>
      <w:r w:rsidR="00E97268">
        <w:rPr>
          <w:rFonts w:ascii="Times New Roman" w:eastAsia="Times New Roman" w:hAnsi="Times New Roman" w:cs="Times New Roman"/>
        </w:rPr>
        <w:t xml:space="preserve"> in a cone shape</w:t>
      </w:r>
      <w:r w:rsidR="00BB3F58">
        <w:rPr>
          <w:rFonts w:ascii="Times New Roman" w:eastAsia="Times New Roman" w:hAnsi="Times New Roman" w:cs="Times New Roman"/>
        </w:rPr>
        <w:t>.</w:t>
      </w:r>
      <w:r w:rsidR="00E97268">
        <w:rPr>
          <w:rFonts w:ascii="Times New Roman" w:eastAsia="Times New Roman" w:hAnsi="Times New Roman" w:cs="Times New Roman"/>
        </w:rPr>
        <w:t xml:space="preserve"> </w:t>
      </w:r>
      <w:r w:rsidR="00FE7A61">
        <w:rPr>
          <w:rFonts w:ascii="Times New Roman" w:eastAsia="Times New Roman" w:hAnsi="Times New Roman" w:cs="Times New Roman"/>
        </w:rPr>
        <w:t xml:space="preserve">Once the yarn is formed, the wool is washed to remove any impurities and </w:t>
      </w:r>
      <w:r w:rsidR="00517B87">
        <w:rPr>
          <w:rFonts w:ascii="Times New Roman" w:eastAsia="Times New Roman" w:hAnsi="Times New Roman" w:cs="Times New Roman"/>
        </w:rPr>
        <w:t>strengthen</w:t>
      </w:r>
      <w:r w:rsidR="00CD765E">
        <w:rPr>
          <w:rFonts w:ascii="Times New Roman" w:eastAsia="Times New Roman" w:hAnsi="Times New Roman" w:cs="Times New Roman"/>
        </w:rPr>
        <w:t xml:space="preserve">s </w:t>
      </w:r>
      <w:r w:rsidR="00517B87">
        <w:rPr>
          <w:rFonts w:ascii="Times New Roman" w:eastAsia="Times New Roman" w:hAnsi="Times New Roman" w:cs="Times New Roman"/>
        </w:rPr>
        <w:t xml:space="preserve">the fiber. </w:t>
      </w:r>
    </w:p>
    <w:p w14:paraId="2DABF5E2" w14:textId="65E2D6D4" w:rsidR="000D468A" w:rsidRDefault="00BD6AFC"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Once the wool is washed and air dried, it is ready to be </w:t>
      </w:r>
      <w:r w:rsidR="000D468A">
        <w:rPr>
          <w:rFonts w:ascii="Times New Roman" w:eastAsia="Times New Roman" w:hAnsi="Times New Roman" w:cs="Times New Roman"/>
        </w:rPr>
        <w:t>d</w:t>
      </w:r>
      <w:r w:rsidR="004E14AA">
        <w:rPr>
          <w:rFonts w:ascii="Times New Roman" w:eastAsia="Times New Roman" w:hAnsi="Times New Roman" w:cs="Times New Roman"/>
        </w:rPr>
        <w:t>y</w:t>
      </w:r>
      <w:r w:rsidR="000D468A">
        <w:rPr>
          <w:rFonts w:ascii="Times New Roman" w:eastAsia="Times New Roman" w:hAnsi="Times New Roman" w:cs="Times New Roman"/>
        </w:rPr>
        <w:t xml:space="preserve">ed if not kept in its natural state of color. Alpacas consist of twenty-four natural colors from ivory to black. The colors of the fleece do not differ in quality but in demand. The market favors white huacaya fleece because it is easier to dye. There is a shortage of white huacaya where breeding initiatives are placed to priorities the recovery and preservation of white </w:t>
      </w:r>
      <w:r w:rsidR="000C5D4E">
        <w:rPr>
          <w:rFonts w:ascii="Times New Roman" w:eastAsia="Times New Roman" w:hAnsi="Times New Roman" w:cs="Times New Roman"/>
        </w:rPr>
        <w:t>fleece alpacas (</w:t>
      </w:r>
      <w:proofErr w:type="spellStart"/>
      <w:r w:rsidR="00EA716D">
        <w:rPr>
          <w:rFonts w:ascii="Times New Roman" w:eastAsia="Times New Roman" w:hAnsi="Times New Roman" w:cs="Times New Roman"/>
        </w:rPr>
        <w:t>Wurzinger</w:t>
      </w:r>
      <w:proofErr w:type="spellEnd"/>
      <w:r w:rsidR="00EA716D">
        <w:rPr>
          <w:rFonts w:ascii="Times New Roman" w:eastAsia="Times New Roman" w:hAnsi="Times New Roman" w:cs="Times New Roman"/>
        </w:rPr>
        <w:t xml:space="preserve"> &amp; Gutierrez, 2022)</w:t>
      </w:r>
      <w:r w:rsidR="000C5D4E">
        <w:rPr>
          <w:rFonts w:ascii="Times New Roman" w:eastAsia="Times New Roman" w:hAnsi="Times New Roman" w:cs="Times New Roman"/>
        </w:rPr>
        <w:t xml:space="preserve">. </w:t>
      </w:r>
    </w:p>
    <w:p w14:paraId="15DF7E66" w14:textId="459CEF23" w:rsidR="00343944" w:rsidRDefault="004E14AA"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After the yarn is chosen to be dyed or kept its natural color, it can then be </w:t>
      </w:r>
      <w:r w:rsidR="00C1567A">
        <w:rPr>
          <w:rFonts w:ascii="Times New Roman" w:eastAsia="Times New Roman" w:hAnsi="Times New Roman" w:cs="Times New Roman"/>
        </w:rPr>
        <w:t>w</w:t>
      </w:r>
      <w:r w:rsidR="000612A7">
        <w:rPr>
          <w:rFonts w:ascii="Times New Roman" w:eastAsia="Times New Roman" w:hAnsi="Times New Roman" w:cs="Times New Roman"/>
        </w:rPr>
        <w:t xml:space="preserve">oven or knitted by hand or machine. </w:t>
      </w:r>
      <w:r w:rsidR="004E455B">
        <w:rPr>
          <w:rFonts w:ascii="Times New Roman" w:eastAsia="Times New Roman" w:hAnsi="Times New Roman" w:cs="Times New Roman"/>
        </w:rPr>
        <w:t xml:space="preserve">Most alpaca fiber content is rarely 100% alpaca </w:t>
      </w:r>
      <w:r w:rsidR="006D6E69">
        <w:rPr>
          <w:rFonts w:ascii="Times New Roman" w:eastAsia="Times New Roman" w:hAnsi="Times New Roman" w:cs="Times New Roman"/>
        </w:rPr>
        <w:t xml:space="preserve">instead there are blends with polyester, silk, </w:t>
      </w:r>
      <w:r w:rsidR="0014671E">
        <w:rPr>
          <w:rFonts w:ascii="Times New Roman" w:eastAsia="Times New Roman" w:hAnsi="Times New Roman" w:cs="Times New Roman"/>
        </w:rPr>
        <w:t xml:space="preserve">and cotton. </w:t>
      </w:r>
      <w:r w:rsidR="000277D0">
        <w:rPr>
          <w:rFonts w:ascii="Times New Roman" w:eastAsia="Times New Roman" w:hAnsi="Times New Roman" w:cs="Times New Roman"/>
        </w:rPr>
        <w:t xml:space="preserve">The most popular finished goods made from alpaca wool are </w:t>
      </w:r>
      <w:r w:rsidR="0014671E">
        <w:rPr>
          <w:rFonts w:ascii="Times New Roman" w:eastAsia="Times New Roman" w:hAnsi="Times New Roman" w:cs="Times New Roman"/>
        </w:rPr>
        <w:t>sweaters, socks, scarfs</w:t>
      </w:r>
      <w:r w:rsidR="00821D60">
        <w:rPr>
          <w:rFonts w:ascii="Times New Roman" w:eastAsia="Times New Roman" w:hAnsi="Times New Roman" w:cs="Times New Roman"/>
        </w:rPr>
        <w:t xml:space="preserve">. </w:t>
      </w:r>
      <w:r w:rsidR="006A7C5E">
        <w:rPr>
          <w:rFonts w:ascii="Times New Roman" w:eastAsia="Times New Roman" w:hAnsi="Times New Roman" w:cs="Times New Roman"/>
        </w:rPr>
        <w:t xml:space="preserve">The alpaca Peruvian textiles are known for their high quality and commitment to sustainability </w:t>
      </w:r>
      <w:r w:rsidR="004602FF">
        <w:rPr>
          <w:rFonts w:ascii="Times New Roman" w:eastAsia="Times New Roman" w:hAnsi="Times New Roman" w:cs="Times New Roman"/>
        </w:rPr>
        <w:t>and is favored by global markets (</w:t>
      </w:r>
      <w:r w:rsidR="00D57A36">
        <w:rPr>
          <w:rFonts w:ascii="Times New Roman" w:eastAsia="Times New Roman" w:hAnsi="Times New Roman" w:cs="Times New Roman"/>
        </w:rPr>
        <w:t>Editorial, 2021)</w:t>
      </w:r>
      <w:r w:rsidR="00423AFC">
        <w:rPr>
          <w:rFonts w:ascii="Times New Roman" w:eastAsia="Times New Roman" w:hAnsi="Times New Roman" w:cs="Times New Roman"/>
        </w:rPr>
        <w:t xml:space="preserve">. </w:t>
      </w:r>
    </w:p>
    <w:p w14:paraId="21492BBA" w14:textId="2B621241" w:rsidR="00FE2011" w:rsidRPr="00D43260" w:rsidRDefault="00FE2011" w:rsidP="00FE2011">
      <w:pPr>
        <w:spacing w:line="240" w:lineRule="auto"/>
        <w:rPr>
          <w:rFonts w:ascii="Times New Roman" w:eastAsia="Times New Roman" w:hAnsi="Times New Roman" w:cs="Times New Roman"/>
        </w:rPr>
      </w:pPr>
      <w:r>
        <w:rPr>
          <w:rFonts w:ascii="Times New Roman" w:eastAsia="Times New Roman" w:hAnsi="Times New Roman" w:cs="Times New Roman"/>
        </w:rPr>
        <w:t>The purpose of this paper is to evaluate the Peruvian alpaca industry through a comprehensive SWOT analysis, focusing on its apparel and textile supply chain. After traveling to Peru and visiting various factories</w:t>
      </w:r>
      <w:r w:rsidR="00A97246">
        <w:rPr>
          <w:rFonts w:ascii="Times New Roman" w:eastAsia="Times New Roman" w:hAnsi="Times New Roman" w:cs="Times New Roman"/>
        </w:rPr>
        <w:t xml:space="preserve"> and farms, </w:t>
      </w:r>
      <w:r>
        <w:rPr>
          <w:rFonts w:ascii="Times New Roman" w:eastAsia="Times New Roman" w:hAnsi="Times New Roman" w:cs="Times New Roman"/>
        </w:rPr>
        <w:t xml:space="preserve">I gained firsthand insights into the unique characteristics and challenges of the alpaca industry. This analysis provides a detailed understanding of the strengths, weaknesses, opportunities, and threats facing the Peruvian alpaca sector. By assessing the current state of the industry, the paper seeks to identify key areas for improvement and potential strategies for sustainable growth and increased global competitiveness. Additionally, this paper explores strategies for breaking into the American market. The goal is to provide actionable recommendations that will help the Peruvian alpaca industry expand its market reach. </w:t>
      </w:r>
    </w:p>
    <w:p w14:paraId="30E1FE01" w14:textId="77777777" w:rsidR="00450701" w:rsidRDefault="00450701">
      <w:pPr>
        <w:rPr>
          <w:rFonts w:ascii="Times New Roman" w:eastAsia="Times New Roman" w:hAnsi="Times New Roman" w:cs="Times New Roman"/>
          <w:b/>
          <w:bCs/>
        </w:rPr>
      </w:pPr>
      <w:r>
        <w:rPr>
          <w:rFonts w:ascii="Times New Roman" w:eastAsia="Times New Roman" w:hAnsi="Times New Roman" w:cs="Times New Roman"/>
          <w:b/>
          <w:bCs/>
        </w:rPr>
        <w:br w:type="page"/>
      </w:r>
    </w:p>
    <w:p w14:paraId="73C8D05B" w14:textId="6C6319CF" w:rsidR="50A952DD" w:rsidRDefault="50A952DD" w:rsidP="00EA3556">
      <w:pPr>
        <w:spacing w:line="240" w:lineRule="auto"/>
        <w:rPr>
          <w:rFonts w:ascii="Times New Roman" w:eastAsia="Times New Roman" w:hAnsi="Times New Roman" w:cs="Times New Roman"/>
        </w:rPr>
      </w:pPr>
      <w:r w:rsidRPr="2CBCC5E3">
        <w:rPr>
          <w:rFonts w:ascii="Times New Roman" w:eastAsia="Times New Roman" w:hAnsi="Times New Roman" w:cs="Times New Roman"/>
          <w:b/>
          <w:bCs/>
        </w:rPr>
        <w:lastRenderedPageBreak/>
        <w:t>Strength</w:t>
      </w:r>
      <w:r w:rsidRPr="2CBCC5E3">
        <w:rPr>
          <w:rFonts w:ascii="Times New Roman" w:eastAsia="Times New Roman" w:hAnsi="Times New Roman" w:cs="Times New Roman"/>
        </w:rPr>
        <w:t>s</w:t>
      </w:r>
    </w:p>
    <w:p w14:paraId="2D930EA2" w14:textId="142E9534" w:rsidR="00377441" w:rsidRDefault="00FC5AEA" w:rsidP="00EA3556">
      <w:pPr>
        <w:spacing w:line="240" w:lineRule="auto"/>
        <w:rPr>
          <w:rFonts w:ascii="Times New Roman" w:eastAsia="Times New Roman" w:hAnsi="Times New Roman" w:cs="Times New Roman"/>
        </w:rPr>
      </w:pPr>
      <w:r>
        <w:rPr>
          <w:rFonts w:ascii="Times New Roman" w:eastAsia="Times New Roman" w:hAnsi="Times New Roman" w:cs="Times New Roman"/>
        </w:rPr>
        <w:t>The Peruvian alpaca industry is reno</w:t>
      </w:r>
      <w:r w:rsidR="00D06816">
        <w:rPr>
          <w:rFonts w:ascii="Times New Roman" w:eastAsia="Times New Roman" w:hAnsi="Times New Roman" w:cs="Times New Roman"/>
        </w:rPr>
        <w:t xml:space="preserve">wned for its </w:t>
      </w:r>
      <w:r w:rsidR="00A20A49">
        <w:rPr>
          <w:rFonts w:ascii="Times New Roman" w:eastAsia="Times New Roman" w:hAnsi="Times New Roman" w:cs="Times New Roman"/>
        </w:rPr>
        <w:t>high-quality</w:t>
      </w:r>
      <w:r w:rsidR="00D06816">
        <w:rPr>
          <w:rFonts w:ascii="Times New Roman" w:eastAsia="Times New Roman" w:hAnsi="Times New Roman" w:cs="Times New Roman"/>
        </w:rPr>
        <w:t xml:space="preserve"> fiber and </w:t>
      </w:r>
      <w:r w:rsidR="00A20A49">
        <w:rPr>
          <w:rFonts w:ascii="Times New Roman" w:eastAsia="Times New Roman" w:hAnsi="Times New Roman" w:cs="Times New Roman"/>
        </w:rPr>
        <w:t>significant</w:t>
      </w:r>
      <w:r w:rsidR="00D06816">
        <w:rPr>
          <w:rFonts w:ascii="Times New Roman" w:eastAsia="Times New Roman" w:hAnsi="Times New Roman" w:cs="Times New Roman"/>
        </w:rPr>
        <w:t xml:space="preserve"> cultural and economic contributions. </w:t>
      </w:r>
      <w:r w:rsidR="00377441">
        <w:rPr>
          <w:rFonts w:ascii="Times New Roman" w:eastAsia="Times New Roman" w:hAnsi="Times New Roman" w:cs="Times New Roman"/>
        </w:rPr>
        <w:t>T</w:t>
      </w:r>
      <w:r w:rsidR="00A20A49">
        <w:rPr>
          <w:rFonts w:ascii="Times New Roman" w:eastAsia="Times New Roman" w:hAnsi="Times New Roman" w:cs="Times New Roman"/>
        </w:rPr>
        <w:t xml:space="preserve">o the extent that throughout </w:t>
      </w:r>
      <w:r w:rsidR="00377441">
        <w:rPr>
          <w:rFonts w:ascii="Times New Roman" w:eastAsia="Times New Roman" w:hAnsi="Times New Roman" w:cs="Times New Roman"/>
        </w:rPr>
        <w:t xml:space="preserve">the alpaca industry the Peruvian government involvement is very present. </w:t>
      </w:r>
      <w:r w:rsidR="007470E2">
        <w:rPr>
          <w:rFonts w:ascii="Times New Roman" w:eastAsia="Times New Roman" w:hAnsi="Times New Roman" w:cs="Times New Roman"/>
        </w:rPr>
        <w:t>P</w:t>
      </w:r>
      <w:r w:rsidR="00EE6AEB">
        <w:rPr>
          <w:rFonts w:ascii="Times New Roman" w:eastAsia="Times New Roman" w:hAnsi="Times New Roman" w:cs="Times New Roman"/>
        </w:rPr>
        <w:t xml:space="preserve">olicies, funding, and programs </w:t>
      </w:r>
      <w:r w:rsidR="00204268">
        <w:rPr>
          <w:rFonts w:ascii="Times New Roman" w:eastAsia="Times New Roman" w:hAnsi="Times New Roman" w:cs="Times New Roman"/>
        </w:rPr>
        <w:t xml:space="preserve">are motivated by improving the production, quality control, and market access. </w:t>
      </w:r>
    </w:p>
    <w:p w14:paraId="48F21954" w14:textId="30259A09" w:rsidR="007B5382" w:rsidRDefault="00252D8F" w:rsidP="00EA3556">
      <w:pPr>
        <w:spacing w:line="240" w:lineRule="auto"/>
        <w:rPr>
          <w:rFonts w:ascii="Times New Roman" w:eastAsia="Times New Roman" w:hAnsi="Times New Roman" w:cs="Times New Roman"/>
        </w:rPr>
      </w:pPr>
      <w:r>
        <w:rPr>
          <w:rFonts w:ascii="Times New Roman" w:eastAsia="Times New Roman" w:hAnsi="Times New Roman" w:cs="Times New Roman"/>
        </w:rPr>
        <w:t>One of Peru’s alpaca industry great strengths is how</w:t>
      </w:r>
      <w:r w:rsidR="00D266AA">
        <w:rPr>
          <w:rFonts w:ascii="Times New Roman" w:eastAsia="Times New Roman" w:hAnsi="Times New Roman" w:cs="Times New Roman"/>
        </w:rPr>
        <w:t xml:space="preserve"> they have a v</w:t>
      </w:r>
      <w:r w:rsidR="50A952DD" w:rsidRPr="00252D8F">
        <w:rPr>
          <w:rFonts w:ascii="Times New Roman" w:eastAsia="Times New Roman" w:hAnsi="Times New Roman" w:cs="Times New Roman"/>
        </w:rPr>
        <w:t>ertically integrated supply chain from raw materials to final product</w:t>
      </w:r>
      <w:r w:rsidR="00D266AA">
        <w:rPr>
          <w:rFonts w:ascii="Times New Roman" w:eastAsia="Times New Roman" w:hAnsi="Times New Roman" w:cs="Times New Roman"/>
        </w:rPr>
        <w:t>.</w:t>
      </w:r>
      <w:r w:rsidR="00EA41A3">
        <w:rPr>
          <w:rFonts w:ascii="Times New Roman" w:eastAsia="Times New Roman" w:hAnsi="Times New Roman" w:cs="Times New Roman"/>
        </w:rPr>
        <w:t xml:space="preserve"> Most apparel and textile industries involve several different countries </w:t>
      </w:r>
      <w:r w:rsidR="00A34A99">
        <w:rPr>
          <w:rFonts w:ascii="Times New Roman" w:eastAsia="Times New Roman" w:hAnsi="Times New Roman" w:cs="Times New Roman"/>
        </w:rPr>
        <w:t>that design, produce</w:t>
      </w:r>
      <w:r w:rsidR="007A5416">
        <w:rPr>
          <w:rFonts w:ascii="Times New Roman" w:eastAsia="Times New Roman" w:hAnsi="Times New Roman" w:cs="Times New Roman"/>
        </w:rPr>
        <w:t xml:space="preserve">, and manufacture </w:t>
      </w:r>
      <w:r w:rsidR="00D65BFD">
        <w:rPr>
          <w:rFonts w:ascii="Times New Roman" w:eastAsia="Times New Roman" w:hAnsi="Times New Roman" w:cs="Times New Roman"/>
        </w:rPr>
        <w:t xml:space="preserve">materials </w:t>
      </w:r>
      <w:r w:rsidR="006409D1">
        <w:rPr>
          <w:rFonts w:ascii="Times New Roman" w:eastAsia="Times New Roman" w:hAnsi="Times New Roman" w:cs="Times New Roman"/>
        </w:rPr>
        <w:t xml:space="preserve">to </w:t>
      </w:r>
      <w:r w:rsidR="00532BF9">
        <w:rPr>
          <w:rFonts w:ascii="Times New Roman" w:eastAsia="Times New Roman" w:hAnsi="Times New Roman" w:cs="Times New Roman"/>
        </w:rPr>
        <w:t xml:space="preserve">create one garment. It is very rare for one country to control </w:t>
      </w:r>
      <w:r w:rsidR="00343944">
        <w:rPr>
          <w:rFonts w:ascii="Times New Roman" w:eastAsia="Times New Roman" w:hAnsi="Times New Roman" w:cs="Times New Roman"/>
        </w:rPr>
        <w:t>the flow of goods from point of production to point of consumption</w:t>
      </w:r>
      <w:r w:rsidR="00605807">
        <w:rPr>
          <w:rFonts w:ascii="Times New Roman" w:eastAsia="Times New Roman" w:hAnsi="Times New Roman" w:cs="Times New Roman"/>
        </w:rPr>
        <w:t>. This allows s</w:t>
      </w:r>
      <w:r w:rsidR="50A952DD" w:rsidRPr="00605807">
        <w:rPr>
          <w:rFonts w:ascii="Times New Roman" w:eastAsia="Times New Roman" w:hAnsi="Times New Roman" w:cs="Times New Roman"/>
        </w:rPr>
        <w:t>peed to market due to entire lifecycle of manufacturing in same country</w:t>
      </w:r>
      <w:r w:rsidR="00605807">
        <w:rPr>
          <w:rFonts w:ascii="Times New Roman" w:eastAsia="Times New Roman" w:hAnsi="Times New Roman" w:cs="Times New Roman"/>
        </w:rPr>
        <w:t xml:space="preserve">. </w:t>
      </w:r>
      <w:r w:rsidR="00343944">
        <w:rPr>
          <w:rFonts w:ascii="Times New Roman" w:eastAsia="Times New Roman" w:hAnsi="Times New Roman" w:cs="Times New Roman"/>
        </w:rPr>
        <w:t xml:space="preserve">Many alpaca manufacturers are in Arequipa, Peru </w:t>
      </w:r>
      <w:r w:rsidR="007B5382">
        <w:rPr>
          <w:rFonts w:ascii="Times New Roman" w:eastAsia="Times New Roman" w:hAnsi="Times New Roman" w:cs="Times New Roman"/>
        </w:rPr>
        <w:t xml:space="preserve">with local retailers that sell the finished products in Arequipa as well as </w:t>
      </w:r>
      <w:r w:rsidR="00E9085B">
        <w:rPr>
          <w:rFonts w:ascii="Times New Roman" w:eastAsia="Times New Roman" w:hAnsi="Times New Roman" w:cs="Times New Roman"/>
        </w:rPr>
        <w:t xml:space="preserve">many </w:t>
      </w:r>
      <w:r w:rsidR="00633B54">
        <w:rPr>
          <w:rFonts w:ascii="Times New Roman" w:eastAsia="Times New Roman" w:hAnsi="Times New Roman" w:cs="Times New Roman"/>
        </w:rPr>
        <w:t>other locations in Peru and beyond</w:t>
      </w:r>
      <w:r w:rsidR="007B5382">
        <w:rPr>
          <w:rFonts w:ascii="Times New Roman" w:eastAsia="Times New Roman" w:hAnsi="Times New Roman" w:cs="Times New Roman"/>
        </w:rPr>
        <w:t xml:space="preserve">. </w:t>
      </w:r>
    </w:p>
    <w:p w14:paraId="182C1F16" w14:textId="7458BEB2" w:rsidR="00C94EC7" w:rsidRPr="00636585" w:rsidRDefault="001B3BC8" w:rsidP="00EA3556">
      <w:pPr>
        <w:spacing w:line="240" w:lineRule="auto"/>
        <w:rPr>
          <w:rFonts w:ascii="Times New Roman" w:eastAsia="Times New Roman" w:hAnsi="Times New Roman" w:cs="Times New Roman"/>
        </w:rPr>
      </w:pPr>
      <w:r w:rsidRPr="00636585">
        <w:rPr>
          <w:rFonts w:ascii="Times New Roman" w:eastAsia="Times New Roman" w:hAnsi="Times New Roman" w:cs="Times New Roman"/>
        </w:rPr>
        <w:t xml:space="preserve">Another strength of the Peruvian alpaca industry and economy </w:t>
      </w:r>
      <w:r w:rsidR="004A4549" w:rsidRPr="00636585">
        <w:rPr>
          <w:rFonts w:ascii="Times New Roman" w:eastAsia="Times New Roman" w:hAnsi="Times New Roman" w:cs="Times New Roman"/>
        </w:rPr>
        <w:t>are the Free Trade Free Trade and Peru Good Practices (FTPGP)</w:t>
      </w:r>
      <w:r w:rsidR="00CD0384" w:rsidRPr="00636585">
        <w:rPr>
          <w:rFonts w:ascii="Times New Roman" w:eastAsia="Times New Roman" w:hAnsi="Times New Roman" w:cs="Times New Roman"/>
        </w:rPr>
        <w:t xml:space="preserve"> (Editorial, 2021)</w:t>
      </w:r>
      <w:r w:rsidR="004A4549" w:rsidRPr="00636585">
        <w:rPr>
          <w:rFonts w:ascii="Times New Roman" w:eastAsia="Times New Roman" w:hAnsi="Times New Roman" w:cs="Times New Roman"/>
        </w:rPr>
        <w:t xml:space="preserve">. </w:t>
      </w:r>
      <w:r w:rsidR="00417175" w:rsidRPr="00636585">
        <w:rPr>
          <w:rFonts w:ascii="Times New Roman" w:eastAsia="Times New Roman" w:hAnsi="Times New Roman" w:cs="Times New Roman"/>
        </w:rPr>
        <w:t>Started by Prom</w:t>
      </w:r>
      <w:r w:rsidR="00496796" w:rsidRPr="00636585">
        <w:rPr>
          <w:rFonts w:ascii="Times New Roman" w:eastAsia="Times New Roman" w:hAnsi="Times New Roman" w:cs="Times New Roman"/>
        </w:rPr>
        <w:t xml:space="preserve">otion of Peru Exports Tourism </w:t>
      </w:r>
      <w:r w:rsidR="00920CA9" w:rsidRPr="00636585">
        <w:rPr>
          <w:rFonts w:ascii="Times New Roman" w:eastAsia="Times New Roman" w:hAnsi="Times New Roman" w:cs="Times New Roman"/>
        </w:rPr>
        <w:t xml:space="preserve">also known as PromPeru that prioritizes the internalization of Peru’s image, tourist attraction and products and services. </w:t>
      </w:r>
      <w:r w:rsidR="00636585" w:rsidRPr="00636585">
        <w:rPr>
          <w:rFonts w:ascii="Times New Roman" w:eastAsia="Times New Roman" w:hAnsi="Times New Roman" w:cs="Times New Roman"/>
        </w:rPr>
        <w:t>S</w:t>
      </w:r>
      <w:r w:rsidR="00417175" w:rsidRPr="00636585">
        <w:rPr>
          <w:rFonts w:ascii="Times New Roman" w:eastAsia="Times New Roman" w:hAnsi="Times New Roman" w:cs="Times New Roman"/>
        </w:rPr>
        <w:t xml:space="preserve">ince 2009, </w:t>
      </w:r>
      <w:r w:rsidR="00636585" w:rsidRPr="00636585">
        <w:rPr>
          <w:rFonts w:ascii="Times New Roman" w:eastAsia="Times New Roman" w:hAnsi="Times New Roman" w:cs="Times New Roman"/>
        </w:rPr>
        <w:t>there are no tariffs</w:t>
      </w:r>
      <w:r w:rsidR="00636585">
        <w:rPr>
          <w:rFonts w:ascii="Times New Roman" w:eastAsia="Times New Roman" w:hAnsi="Times New Roman" w:cs="Times New Roman"/>
        </w:rPr>
        <w:t xml:space="preserve"> on</w:t>
      </w:r>
      <w:r w:rsidR="00636585" w:rsidRPr="00636585">
        <w:rPr>
          <w:rFonts w:ascii="Times New Roman" w:eastAsia="Times New Roman" w:hAnsi="Times New Roman" w:cs="Times New Roman"/>
        </w:rPr>
        <w:t xml:space="preserve"> market access for all textile and apparel products</w:t>
      </w:r>
      <w:r w:rsidR="00636585">
        <w:rPr>
          <w:rFonts w:ascii="Times New Roman" w:eastAsia="Times New Roman" w:hAnsi="Times New Roman" w:cs="Times New Roman"/>
        </w:rPr>
        <w:t xml:space="preserve">. </w:t>
      </w:r>
      <w:r w:rsidR="00F77263" w:rsidRPr="00F77263">
        <w:rPr>
          <w:rFonts w:ascii="Times New Roman" w:eastAsia="Times New Roman" w:hAnsi="Times New Roman" w:cs="Times New Roman"/>
        </w:rPr>
        <w:t xml:space="preserve">37 Peruvian organizations have valid certification of FTPGP, 32 are from the garment industry sector </w:t>
      </w:r>
      <w:r w:rsidR="00391D62">
        <w:rPr>
          <w:rFonts w:ascii="Times New Roman" w:eastAsia="Times New Roman" w:hAnsi="Times New Roman" w:cs="Times New Roman"/>
        </w:rPr>
        <w:t>(</w:t>
      </w:r>
      <w:r w:rsidR="00F77263" w:rsidRPr="00F77263">
        <w:rPr>
          <w:rFonts w:ascii="Times New Roman" w:eastAsia="Times New Roman" w:hAnsi="Times New Roman" w:cs="Times New Roman"/>
        </w:rPr>
        <w:t>Editorial, 2021).</w:t>
      </w:r>
      <w:r w:rsidR="00344213">
        <w:rPr>
          <w:rFonts w:ascii="Times New Roman" w:eastAsia="Times New Roman" w:hAnsi="Times New Roman" w:cs="Times New Roman"/>
        </w:rPr>
        <w:t xml:space="preserve"> </w:t>
      </w:r>
      <w:proofErr w:type="spellStart"/>
      <w:r w:rsidR="00344213" w:rsidRPr="00B96AC4">
        <w:rPr>
          <w:rFonts w:ascii="Times New Roman" w:eastAsia="Times New Roman" w:hAnsi="Times New Roman" w:cs="Times New Roman"/>
        </w:rPr>
        <w:t>Wurzinger</w:t>
      </w:r>
      <w:proofErr w:type="spellEnd"/>
      <w:r w:rsidR="00344213" w:rsidRPr="00B96AC4">
        <w:rPr>
          <w:rFonts w:ascii="Times New Roman" w:eastAsia="Times New Roman" w:hAnsi="Times New Roman" w:cs="Times New Roman"/>
        </w:rPr>
        <w:t xml:space="preserve"> &amp; Gutierrez (2022) reported that</w:t>
      </w:r>
      <w:r w:rsidR="00344213">
        <w:rPr>
          <w:rFonts w:ascii="Times New Roman" w:eastAsia="Times New Roman" w:hAnsi="Times New Roman" w:cs="Times New Roman"/>
        </w:rPr>
        <w:t xml:space="preserve"> </w:t>
      </w:r>
      <w:r w:rsidR="00C94EC7">
        <w:rPr>
          <w:rFonts w:ascii="Times New Roman" w:eastAsia="Times New Roman" w:hAnsi="Times New Roman" w:cs="Times New Roman"/>
        </w:rPr>
        <w:t xml:space="preserve">90% of alpaca fiber is destined for the export market. </w:t>
      </w:r>
      <w:r w:rsidR="00522CBB">
        <w:rPr>
          <w:rFonts w:ascii="Times New Roman" w:eastAsia="Times New Roman" w:hAnsi="Times New Roman" w:cs="Times New Roman"/>
        </w:rPr>
        <w:t xml:space="preserve">There is a strong international demand for </w:t>
      </w:r>
      <w:r w:rsidR="00371C75">
        <w:rPr>
          <w:rFonts w:ascii="Times New Roman" w:eastAsia="Times New Roman" w:hAnsi="Times New Roman" w:cs="Times New Roman"/>
        </w:rPr>
        <w:t xml:space="preserve">alpaca products, particularly in the luxury fashion market. </w:t>
      </w:r>
      <w:r w:rsidR="00C94EC7">
        <w:rPr>
          <w:rFonts w:ascii="Times New Roman" w:eastAsia="Times New Roman" w:hAnsi="Times New Roman" w:cs="Times New Roman"/>
        </w:rPr>
        <w:t xml:space="preserve">The main countries for alpaca exports are Italy, China, South Korea, and Taiwan. </w:t>
      </w:r>
      <w:r w:rsidR="00915FE2">
        <w:rPr>
          <w:rFonts w:ascii="Times New Roman" w:eastAsia="Times New Roman" w:hAnsi="Times New Roman" w:cs="Times New Roman"/>
        </w:rPr>
        <w:t xml:space="preserve">Those are just few </w:t>
      </w:r>
      <w:r w:rsidR="006F6972">
        <w:rPr>
          <w:rFonts w:ascii="Times New Roman" w:eastAsia="Times New Roman" w:hAnsi="Times New Roman" w:cs="Times New Roman"/>
        </w:rPr>
        <w:t>of many</w:t>
      </w:r>
      <w:r w:rsidR="009C75D0">
        <w:rPr>
          <w:rFonts w:ascii="Times New Roman" w:eastAsia="Times New Roman" w:hAnsi="Times New Roman" w:cs="Times New Roman"/>
        </w:rPr>
        <w:t xml:space="preserve"> countries</w:t>
      </w:r>
      <w:r w:rsidR="00915FE2">
        <w:rPr>
          <w:rFonts w:ascii="Times New Roman" w:eastAsia="Times New Roman" w:hAnsi="Times New Roman" w:cs="Times New Roman"/>
        </w:rPr>
        <w:t xml:space="preserve"> that</w:t>
      </w:r>
      <w:r w:rsidR="009C75D0">
        <w:rPr>
          <w:rFonts w:ascii="Times New Roman" w:eastAsia="Times New Roman" w:hAnsi="Times New Roman" w:cs="Times New Roman"/>
        </w:rPr>
        <w:t xml:space="preserve"> are benefiting from the free trade </w:t>
      </w:r>
      <w:r w:rsidR="006F6972">
        <w:rPr>
          <w:rFonts w:ascii="Times New Roman" w:eastAsia="Times New Roman" w:hAnsi="Times New Roman" w:cs="Times New Roman"/>
        </w:rPr>
        <w:t xml:space="preserve">practices of Peru. </w:t>
      </w:r>
    </w:p>
    <w:p w14:paraId="155E0AD0" w14:textId="0E62C651" w:rsidR="50A952DD" w:rsidRDefault="00C94EC7" w:rsidP="00EA3556">
      <w:pPr>
        <w:spacing w:line="240" w:lineRule="auto"/>
        <w:rPr>
          <w:rFonts w:ascii="Times New Roman" w:eastAsia="Times New Roman" w:hAnsi="Times New Roman" w:cs="Times New Roman"/>
        </w:rPr>
      </w:pPr>
      <w:r>
        <w:rPr>
          <w:rFonts w:ascii="Times New Roman" w:eastAsia="Times New Roman" w:hAnsi="Times New Roman" w:cs="Times New Roman"/>
        </w:rPr>
        <w:t>PromPeru has also included the concept of sustainable cultur</w:t>
      </w:r>
      <w:r w:rsidR="006F6972">
        <w:rPr>
          <w:rFonts w:ascii="Times New Roman" w:eastAsia="Times New Roman" w:hAnsi="Times New Roman" w:cs="Times New Roman"/>
        </w:rPr>
        <w:t xml:space="preserve">e </w:t>
      </w:r>
      <w:r w:rsidR="0081517C">
        <w:rPr>
          <w:rFonts w:ascii="Times New Roman" w:eastAsia="Times New Roman" w:hAnsi="Times New Roman" w:cs="Times New Roman"/>
        </w:rPr>
        <w:t xml:space="preserve">within the </w:t>
      </w:r>
      <w:r w:rsidR="00AD1E67" w:rsidRPr="00636585">
        <w:rPr>
          <w:rFonts w:ascii="Times New Roman" w:eastAsia="Times New Roman" w:hAnsi="Times New Roman" w:cs="Times New Roman"/>
        </w:rPr>
        <w:t>Free Trade Free Trade and Peru Good Practices</w:t>
      </w:r>
      <w:r w:rsidR="00AD1E67">
        <w:rPr>
          <w:rFonts w:ascii="Times New Roman" w:eastAsia="Times New Roman" w:hAnsi="Times New Roman" w:cs="Times New Roman"/>
        </w:rPr>
        <w:t xml:space="preserve">. For example, </w:t>
      </w:r>
      <w:r w:rsidR="00EF0629">
        <w:rPr>
          <w:rFonts w:ascii="Times New Roman" w:eastAsia="Times New Roman" w:hAnsi="Times New Roman" w:cs="Times New Roman"/>
        </w:rPr>
        <w:t>third</w:t>
      </w:r>
      <w:r w:rsidR="50A952DD" w:rsidRPr="00AD1E67">
        <w:rPr>
          <w:rFonts w:ascii="Times New Roman" w:eastAsia="Times New Roman" w:hAnsi="Times New Roman" w:cs="Times New Roman"/>
        </w:rPr>
        <w:t xml:space="preserve"> party verification p</w:t>
      </w:r>
      <w:r w:rsidR="00EF0629">
        <w:rPr>
          <w:rFonts w:ascii="Times New Roman" w:eastAsia="Times New Roman" w:hAnsi="Times New Roman" w:cs="Times New Roman"/>
        </w:rPr>
        <w:t>rocess is implemented where c</w:t>
      </w:r>
      <w:r w:rsidR="50A952DD" w:rsidRPr="00EF0629">
        <w:rPr>
          <w:rFonts w:ascii="Times New Roman" w:eastAsia="Times New Roman" w:hAnsi="Times New Roman" w:cs="Times New Roman"/>
        </w:rPr>
        <w:t>ompanies must undergo an evaluation process that is audited by a third party</w:t>
      </w:r>
      <w:r w:rsidR="00834116">
        <w:rPr>
          <w:rFonts w:ascii="Times New Roman" w:eastAsia="Times New Roman" w:hAnsi="Times New Roman" w:cs="Times New Roman"/>
        </w:rPr>
        <w:t xml:space="preserve"> (Editorial, 2021). Other sustainable practices hold the same auditing process once a year with an unannounced visit to </w:t>
      </w:r>
      <w:r w:rsidR="009B6E9F">
        <w:rPr>
          <w:rFonts w:ascii="Times New Roman" w:eastAsia="Times New Roman" w:hAnsi="Times New Roman" w:cs="Times New Roman"/>
        </w:rPr>
        <w:t xml:space="preserve">verify and maintain sustainable practices. </w:t>
      </w:r>
      <w:r w:rsidR="001F5174">
        <w:rPr>
          <w:rFonts w:ascii="Times New Roman" w:eastAsia="Times New Roman" w:hAnsi="Times New Roman" w:cs="Times New Roman"/>
        </w:rPr>
        <w:t>Thus,</w:t>
      </w:r>
      <w:r w:rsidR="00B52AA3">
        <w:rPr>
          <w:rFonts w:ascii="Times New Roman" w:eastAsia="Times New Roman" w:hAnsi="Times New Roman" w:cs="Times New Roman"/>
        </w:rPr>
        <w:t xml:space="preserve"> third party audits d</w:t>
      </w:r>
      <w:r w:rsidR="50A952DD" w:rsidRPr="00B52AA3">
        <w:rPr>
          <w:rFonts w:ascii="Times New Roman" w:eastAsia="Times New Roman" w:hAnsi="Times New Roman" w:cs="Times New Roman"/>
        </w:rPr>
        <w:t>emonstrate</w:t>
      </w:r>
      <w:r w:rsidR="00B52AA3">
        <w:rPr>
          <w:rFonts w:ascii="Times New Roman" w:eastAsia="Times New Roman" w:hAnsi="Times New Roman" w:cs="Times New Roman"/>
        </w:rPr>
        <w:t xml:space="preserve"> </w:t>
      </w:r>
      <w:r w:rsidR="50A952DD" w:rsidRPr="00B52AA3">
        <w:rPr>
          <w:rFonts w:ascii="Times New Roman" w:eastAsia="Times New Roman" w:hAnsi="Times New Roman" w:cs="Times New Roman"/>
        </w:rPr>
        <w:t>transparency and respect in trade</w:t>
      </w:r>
      <w:r w:rsidR="00B52AA3">
        <w:rPr>
          <w:rFonts w:ascii="Times New Roman" w:eastAsia="Times New Roman" w:hAnsi="Times New Roman" w:cs="Times New Roman"/>
        </w:rPr>
        <w:t xml:space="preserve"> for the Peruvian alpaca industry. </w:t>
      </w:r>
    </w:p>
    <w:p w14:paraId="6C295521" w14:textId="54EAEF7B" w:rsidR="438BB18E" w:rsidRDefault="00601F74"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In addition to </w:t>
      </w:r>
      <w:r w:rsidR="007B4325">
        <w:rPr>
          <w:rFonts w:ascii="Times New Roman" w:eastAsia="Times New Roman" w:hAnsi="Times New Roman" w:cs="Times New Roman"/>
        </w:rPr>
        <w:t xml:space="preserve">upholding sustainability certifications from production of alpaca </w:t>
      </w:r>
      <w:r w:rsidR="000B1167">
        <w:rPr>
          <w:rFonts w:ascii="Times New Roman" w:eastAsia="Times New Roman" w:hAnsi="Times New Roman" w:cs="Times New Roman"/>
        </w:rPr>
        <w:t xml:space="preserve">goods, </w:t>
      </w:r>
      <w:r w:rsidR="00D743BF">
        <w:rPr>
          <w:rFonts w:ascii="Times New Roman" w:eastAsia="Times New Roman" w:hAnsi="Times New Roman" w:cs="Times New Roman"/>
        </w:rPr>
        <w:t xml:space="preserve">many </w:t>
      </w:r>
      <w:r w:rsidR="00556FDC">
        <w:rPr>
          <w:rFonts w:ascii="Times New Roman" w:eastAsia="Times New Roman" w:hAnsi="Times New Roman" w:cs="Times New Roman"/>
        </w:rPr>
        <w:t>manufacturers</w:t>
      </w:r>
      <w:r w:rsidR="00D743BF">
        <w:rPr>
          <w:rFonts w:ascii="Times New Roman" w:eastAsia="Times New Roman" w:hAnsi="Times New Roman" w:cs="Times New Roman"/>
        </w:rPr>
        <w:t xml:space="preserve"> also support local artisans and weavers. </w:t>
      </w:r>
      <w:r w:rsidR="00556FDC">
        <w:rPr>
          <w:rFonts w:ascii="Times New Roman" w:eastAsia="Times New Roman" w:hAnsi="Times New Roman" w:cs="Times New Roman"/>
        </w:rPr>
        <w:t xml:space="preserve">Many products are made from </w:t>
      </w:r>
      <w:r w:rsidR="00210A75">
        <w:rPr>
          <w:rFonts w:ascii="Times New Roman" w:eastAsia="Times New Roman" w:hAnsi="Times New Roman" w:cs="Times New Roman"/>
        </w:rPr>
        <w:t xml:space="preserve">Quechua </w:t>
      </w:r>
      <w:r w:rsidR="00556FDC">
        <w:rPr>
          <w:rFonts w:ascii="Times New Roman" w:eastAsia="Times New Roman" w:hAnsi="Times New Roman" w:cs="Times New Roman"/>
        </w:rPr>
        <w:t xml:space="preserve">women </w:t>
      </w:r>
      <w:r w:rsidR="438BB18E" w:rsidRPr="00556FDC">
        <w:rPr>
          <w:rFonts w:ascii="Times New Roman" w:eastAsia="Times New Roman" w:hAnsi="Times New Roman" w:cs="Times New Roman"/>
        </w:rPr>
        <w:t>through handmade products made in small batches</w:t>
      </w:r>
      <w:r w:rsidR="00556FDC">
        <w:rPr>
          <w:rFonts w:ascii="Times New Roman" w:eastAsia="Times New Roman" w:hAnsi="Times New Roman" w:cs="Times New Roman"/>
        </w:rPr>
        <w:t>.</w:t>
      </w:r>
      <w:r w:rsidR="00275A36">
        <w:rPr>
          <w:rFonts w:ascii="Times New Roman" w:eastAsia="Times New Roman" w:hAnsi="Times New Roman" w:cs="Times New Roman"/>
        </w:rPr>
        <w:t xml:space="preserve"> </w:t>
      </w:r>
      <w:r w:rsidR="00884692">
        <w:rPr>
          <w:rFonts w:ascii="Times New Roman" w:eastAsia="Times New Roman" w:hAnsi="Times New Roman" w:cs="Times New Roman"/>
        </w:rPr>
        <w:t xml:space="preserve">As </w:t>
      </w:r>
      <w:proofErr w:type="spellStart"/>
      <w:r w:rsidR="00884692">
        <w:rPr>
          <w:rFonts w:ascii="Times New Roman" w:eastAsia="Times New Roman" w:hAnsi="Times New Roman" w:cs="Times New Roman"/>
        </w:rPr>
        <w:t>Wurzinger</w:t>
      </w:r>
      <w:proofErr w:type="spellEnd"/>
      <w:r w:rsidR="00884692">
        <w:rPr>
          <w:rFonts w:ascii="Times New Roman" w:eastAsia="Times New Roman" w:hAnsi="Times New Roman" w:cs="Times New Roman"/>
        </w:rPr>
        <w:t xml:space="preserve"> and G</w:t>
      </w:r>
      <w:r w:rsidR="00BD4479">
        <w:rPr>
          <w:rFonts w:ascii="Times New Roman" w:eastAsia="Times New Roman" w:hAnsi="Times New Roman" w:cs="Times New Roman"/>
        </w:rPr>
        <w:t xml:space="preserve">utierrez (2022) reported the other 10% of alpaca fiber </w:t>
      </w:r>
      <w:r w:rsidR="00A953BB">
        <w:rPr>
          <w:rFonts w:ascii="Times New Roman" w:eastAsia="Times New Roman" w:hAnsi="Times New Roman" w:cs="Times New Roman"/>
        </w:rPr>
        <w:t xml:space="preserve">is for the national market and used for handicrafts. </w:t>
      </w:r>
      <w:r w:rsidR="00E34C77">
        <w:rPr>
          <w:rFonts w:ascii="Times New Roman" w:eastAsia="Times New Roman" w:hAnsi="Times New Roman" w:cs="Times New Roman"/>
        </w:rPr>
        <w:t xml:space="preserve">Many manufactures supply local artisans with alpaca wool and </w:t>
      </w:r>
      <w:r w:rsidR="00210A75">
        <w:rPr>
          <w:rFonts w:ascii="Times New Roman" w:eastAsia="Times New Roman" w:hAnsi="Times New Roman" w:cs="Times New Roman"/>
        </w:rPr>
        <w:t>the Quech</w:t>
      </w:r>
      <w:r w:rsidR="00C82484">
        <w:rPr>
          <w:rFonts w:ascii="Times New Roman" w:eastAsia="Times New Roman" w:hAnsi="Times New Roman" w:cs="Times New Roman"/>
        </w:rPr>
        <w:t>u</w:t>
      </w:r>
      <w:r w:rsidR="00210A75">
        <w:rPr>
          <w:rFonts w:ascii="Times New Roman" w:eastAsia="Times New Roman" w:hAnsi="Times New Roman" w:cs="Times New Roman"/>
        </w:rPr>
        <w:t xml:space="preserve">a women begin to </w:t>
      </w:r>
      <w:r w:rsidR="006F3871">
        <w:rPr>
          <w:rFonts w:ascii="Times New Roman" w:eastAsia="Times New Roman" w:hAnsi="Times New Roman" w:cs="Times New Roman"/>
        </w:rPr>
        <w:t xml:space="preserve">turn the wool into fiber. The Quechuan weavers resort to </w:t>
      </w:r>
      <w:r w:rsidR="00D205CF">
        <w:rPr>
          <w:rFonts w:ascii="Times New Roman" w:eastAsia="Times New Roman" w:hAnsi="Times New Roman" w:cs="Times New Roman"/>
        </w:rPr>
        <w:t xml:space="preserve">textile traditions with natural dyeing processes and </w:t>
      </w:r>
      <w:r w:rsidR="00F66E69">
        <w:rPr>
          <w:rFonts w:ascii="Times New Roman" w:eastAsia="Times New Roman" w:hAnsi="Times New Roman" w:cs="Times New Roman"/>
        </w:rPr>
        <w:t>nonpolluting</w:t>
      </w:r>
      <w:r w:rsidR="00D205CF">
        <w:rPr>
          <w:rFonts w:ascii="Times New Roman" w:eastAsia="Times New Roman" w:hAnsi="Times New Roman" w:cs="Times New Roman"/>
        </w:rPr>
        <w:t xml:space="preserve"> technique</w:t>
      </w:r>
      <w:r w:rsidR="00F66E69">
        <w:rPr>
          <w:rFonts w:ascii="Times New Roman" w:eastAsia="Times New Roman" w:hAnsi="Times New Roman" w:cs="Times New Roman"/>
        </w:rPr>
        <w:t>s</w:t>
      </w:r>
      <w:r w:rsidR="00597B5D">
        <w:rPr>
          <w:rFonts w:ascii="Times New Roman" w:eastAsia="Times New Roman" w:hAnsi="Times New Roman" w:cs="Times New Roman"/>
        </w:rPr>
        <w:t xml:space="preserve"> w</w:t>
      </w:r>
      <w:r w:rsidR="00685274">
        <w:rPr>
          <w:rFonts w:ascii="Times New Roman" w:eastAsia="Times New Roman" w:hAnsi="Times New Roman" w:cs="Times New Roman"/>
        </w:rPr>
        <w:t xml:space="preserve">ith local Peruvian flora. </w:t>
      </w:r>
      <w:r w:rsidR="00275A36">
        <w:rPr>
          <w:rFonts w:ascii="Times New Roman" w:eastAsia="Times New Roman" w:hAnsi="Times New Roman" w:cs="Times New Roman"/>
        </w:rPr>
        <w:t xml:space="preserve">Some products include handbags, purses, scarves, hats, </w:t>
      </w:r>
      <w:r w:rsidR="00B33A40">
        <w:rPr>
          <w:rFonts w:ascii="Times New Roman" w:eastAsia="Times New Roman" w:hAnsi="Times New Roman" w:cs="Times New Roman"/>
        </w:rPr>
        <w:t>gloves, coin purses, totes, etc.</w:t>
      </w:r>
      <w:r w:rsidR="00556FDC">
        <w:rPr>
          <w:rFonts w:ascii="Times New Roman" w:eastAsia="Times New Roman" w:hAnsi="Times New Roman" w:cs="Times New Roman"/>
        </w:rPr>
        <w:t xml:space="preserve"> </w:t>
      </w:r>
      <w:r w:rsidR="00422EC3">
        <w:rPr>
          <w:rFonts w:ascii="Times New Roman" w:eastAsia="Times New Roman" w:hAnsi="Times New Roman" w:cs="Times New Roman"/>
        </w:rPr>
        <w:t>This a</w:t>
      </w:r>
      <w:r w:rsidR="438BB18E" w:rsidRPr="00422EC3">
        <w:rPr>
          <w:rFonts w:ascii="Times New Roman" w:eastAsia="Times New Roman" w:hAnsi="Times New Roman" w:cs="Times New Roman"/>
        </w:rPr>
        <w:t xml:space="preserve">lso provide </w:t>
      </w:r>
      <w:r w:rsidR="00A70911">
        <w:rPr>
          <w:rFonts w:ascii="Times New Roman" w:eastAsia="Times New Roman" w:hAnsi="Times New Roman" w:cs="Times New Roman"/>
        </w:rPr>
        <w:t xml:space="preserve">Quechuan </w:t>
      </w:r>
      <w:r w:rsidR="438BB18E" w:rsidRPr="00422EC3">
        <w:rPr>
          <w:rFonts w:ascii="Times New Roman" w:eastAsia="Times New Roman" w:hAnsi="Times New Roman" w:cs="Times New Roman"/>
        </w:rPr>
        <w:t>women jobs and reliable source of income</w:t>
      </w:r>
      <w:r w:rsidR="00422EC3">
        <w:rPr>
          <w:rFonts w:ascii="Times New Roman" w:eastAsia="Times New Roman" w:hAnsi="Times New Roman" w:cs="Times New Roman"/>
        </w:rPr>
        <w:t xml:space="preserve"> to sell their craft passed down by generations. </w:t>
      </w:r>
    </w:p>
    <w:p w14:paraId="21ED9D03" w14:textId="77777777" w:rsidR="00321F8D" w:rsidRPr="0052149A" w:rsidRDefault="00321F8D" w:rsidP="00EA3556">
      <w:pPr>
        <w:spacing w:line="240" w:lineRule="auto"/>
        <w:rPr>
          <w:rFonts w:ascii="Times New Roman" w:eastAsia="Times New Roman" w:hAnsi="Times New Roman" w:cs="Times New Roman"/>
        </w:rPr>
      </w:pPr>
    </w:p>
    <w:p w14:paraId="7C8E372C" w14:textId="3BBC0EC8" w:rsidR="0043F387" w:rsidRDefault="0043F387" w:rsidP="00EA3556">
      <w:pPr>
        <w:spacing w:line="240" w:lineRule="auto"/>
        <w:rPr>
          <w:rFonts w:ascii="Times New Roman" w:eastAsia="Times New Roman" w:hAnsi="Times New Roman" w:cs="Times New Roman"/>
          <w:b/>
          <w:bCs/>
        </w:rPr>
      </w:pPr>
      <w:r w:rsidRPr="2CBCC5E3">
        <w:rPr>
          <w:rFonts w:ascii="Times New Roman" w:eastAsia="Times New Roman" w:hAnsi="Times New Roman" w:cs="Times New Roman"/>
          <w:b/>
          <w:bCs/>
        </w:rPr>
        <w:t>Weakness</w:t>
      </w:r>
    </w:p>
    <w:p w14:paraId="551598CB" w14:textId="6802CA81" w:rsidR="00F12C26" w:rsidRDefault="00F745EA" w:rsidP="00EA3556">
      <w:pPr>
        <w:spacing w:line="240" w:lineRule="auto"/>
        <w:rPr>
          <w:rFonts w:ascii="Times New Roman" w:eastAsia="Times New Roman" w:hAnsi="Times New Roman" w:cs="Times New Roman"/>
        </w:rPr>
      </w:pPr>
      <w:r w:rsidRPr="00F12C26">
        <w:rPr>
          <w:rFonts w:ascii="Times New Roman" w:eastAsia="Times New Roman" w:hAnsi="Times New Roman" w:cs="Times New Roman"/>
        </w:rPr>
        <w:t>Despite its many strengths, the Peruvian alpaca industry faces several challenges and weaknesses that need to be addressed for sustained growth and development.</w:t>
      </w:r>
      <w:r w:rsidR="00734EFE">
        <w:rPr>
          <w:rFonts w:ascii="Times New Roman" w:eastAsia="Times New Roman" w:hAnsi="Times New Roman" w:cs="Times New Roman"/>
        </w:rPr>
        <w:t xml:space="preserve"> </w:t>
      </w:r>
      <w:r w:rsidR="001A1A51" w:rsidRPr="00F12C26">
        <w:rPr>
          <w:rFonts w:ascii="Times New Roman" w:eastAsia="Times New Roman" w:hAnsi="Times New Roman" w:cs="Times New Roman"/>
        </w:rPr>
        <w:t>One of them being t</w:t>
      </w:r>
      <w:r w:rsidR="00DC2352" w:rsidRPr="00F12C26">
        <w:rPr>
          <w:rFonts w:ascii="Times New Roman" w:eastAsia="Times New Roman" w:hAnsi="Times New Roman" w:cs="Times New Roman"/>
        </w:rPr>
        <w:t xml:space="preserve">he </w:t>
      </w:r>
      <w:r w:rsidR="00734EFE">
        <w:rPr>
          <w:rFonts w:ascii="Times New Roman" w:eastAsia="Times New Roman" w:hAnsi="Times New Roman" w:cs="Times New Roman"/>
        </w:rPr>
        <w:t>p</w:t>
      </w:r>
      <w:r w:rsidR="00DC2352" w:rsidRPr="00F12C26">
        <w:rPr>
          <w:rFonts w:ascii="Times New Roman" w:eastAsia="Times New Roman" w:hAnsi="Times New Roman" w:cs="Times New Roman"/>
        </w:rPr>
        <w:t>oor conditions and treatment for alpaca farmers and breeders as the backbone of the industry.</w:t>
      </w:r>
      <w:r w:rsidR="00F12C26" w:rsidRPr="00F12C26">
        <w:rPr>
          <w:rFonts w:ascii="Times New Roman" w:eastAsia="Times New Roman" w:hAnsi="Times New Roman" w:cs="Times New Roman"/>
        </w:rPr>
        <w:t xml:space="preserve"> </w:t>
      </w:r>
      <w:proofErr w:type="spellStart"/>
      <w:r w:rsidR="001B7714">
        <w:rPr>
          <w:rFonts w:ascii="Times New Roman" w:eastAsia="Times New Roman" w:hAnsi="Times New Roman" w:cs="Times New Roman"/>
        </w:rPr>
        <w:t>Bossi</w:t>
      </w:r>
      <w:proofErr w:type="spellEnd"/>
      <w:r w:rsidR="001B7714">
        <w:rPr>
          <w:rFonts w:ascii="Times New Roman" w:eastAsia="Times New Roman" w:hAnsi="Times New Roman" w:cs="Times New Roman"/>
        </w:rPr>
        <w:t xml:space="preserve"> </w:t>
      </w:r>
      <w:r w:rsidR="001B7714">
        <w:rPr>
          <w:rFonts w:ascii="Times New Roman" w:eastAsia="Times New Roman" w:hAnsi="Times New Roman" w:cs="Times New Roman"/>
        </w:rPr>
        <w:lastRenderedPageBreak/>
        <w:t xml:space="preserve">(2023) stated that </w:t>
      </w:r>
      <w:r w:rsidR="00E62432">
        <w:rPr>
          <w:rFonts w:ascii="Times New Roman" w:eastAsia="Times New Roman" w:hAnsi="Times New Roman" w:cs="Times New Roman"/>
        </w:rPr>
        <w:t>the farm</w:t>
      </w:r>
      <w:r w:rsidR="00EF5912">
        <w:rPr>
          <w:rFonts w:ascii="Times New Roman" w:eastAsia="Times New Roman" w:hAnsi="Times New Roman" w:cs="Times New Roman"/>
        </w:rPr>
        <w:t>ers</w:t>
      </w:r>
      <w:r w:rsidR="00E62432">
        <w:rPr>
          <w:rFonts w:ascii="Times New Roman" w:eastAsia="Times New Roman" w:hAnsi="Times New Roman" w:cs="Times New Roman"/>
        </w:rPr>
        <w:t xml:space="preserve"> living wages are 15 Peruvian soles </w:t>
      </w:r>
      <w:r w:rsidR="00E62432" w:rsidRPr="2CBCC5E3">
        <w:rPr>
          <w:rFonts w:ascii="Times New Roman" w:eastAsia="Times New Roman" w:hAnsi="Times New Roman" w:cs="Times New Roman"/>
        </w:rPr>
        <w:t>per kilo of fiber ($4 USD)</w:t>
      </w:r>
      <w:r w:rsidR="00E62432">
        <w:rPr>
          <w:rFonts w:ascii="Times New Roman" w:eastAsia="Times New Roman" w:hAnsi="Times New Roman" w:cs="Times New Roman"/>
        </w:rPr>
        <w:t xml:space="preserve">. </w:t>
      </w:r>
      <w:r w:rsidR="00EF5912">
        <w:rPr>
          <w:rFonts w:ascii="Times New Roman" w:eastAsia="Times New Roman" w:hAnsi="Times New Roman" w:cs="Times New Roman"/>
        </w:rPr>
        <w:t xml:space="preserve">Industry wide, </w:t>
      </w:r>
      <w:r w:rsidR="00E62432">
        <w:rPr>
          <w:rFonts w:ascii="Times New Roman" w:eastAsia="Times New Roman" w:hAnsi="Times New Roman" w:cs="Times New Roman"/>
        </w:rPr>
        <w:t>45%</w:t>
      </w:r>
      <w:r w:rsidR="00F12C26" w:rsidRPr="00F12C26">
        <w:rPr>
          <w:rFonts w:ascii="Times New Roman" w:eastAsia="Times New Roman" w:hAnsi="Times New Roman" w:cs="Times New Roman"/>
        </w:rPr>
        <w:t xml:space="preserve"> of alpaca producers are between poor and extremely poor socio-economic condition (</w:t>
      </w:r>
      <w:proofErr w:type="spellStart"/>
      <w:r w:rsidR="00F12C26" w:rsidRPr="00F12C26">
        <w:rPr>
          <w:rFonts w:ascii="Times New Roman" w:eastAsia="Times New Roman" w:hAnsi="Times New Roman" w:cs="Times New Roman"/>
        </w:rPr>
        <w:t>Wurzinger</w:t>
      </w:r>
      <w:proofErr w:type="spellEnd"/>
      <w:r w:rsidR="00F12C26" w:rsidRPr="00F12C26">
        <w:rPr>
          <w:rFonts w:ascii="Times New Roman" w:eastAsia="Times New Roman" w:hAnsi="Times New Roman" w:cs="Times New Roman"/>
        </w:rPr>
        <w:t xml:space="preserve"> &amp; Gutierrez, 2022). </w:t>
      </w:r>
      <w:r w:rsidR="003F3299">
        <w:rPr>
          <w:rFonts w:ascii="Times New Roman" w:eastAsia="Times New Roman" w:hAnsi="Times New Roman" w:cs="Times New Roman"/>
        </w:rPr>
        <w:t>They often endure harsh living conditions, inadequate food, marginal shelter, and insufficient medical care</w:t>
      </w:r>
      <w:r w:rsidR="00A92BA5">
        <w:rPr>
          <w:rFonts w:ascii="Times New Roman" w:eastAsia="Times New Roman" w:hAnsi="Times New Roman" w:cs="Times New Roman"/>
        </w:rPr>
        <w:t xml:space="preserve"> (Purdy, 2013). </w:t>
      </w:r>
    </w:p>
    <w:p w14:paraId="441EABA7" w14:textId="5108E4CE" w:rsidR="00F745EA" w:rsidRDefault="00DA7A5D" w:rsidP="00EA3556">
      <w:pPr>
        <w:spacing w:line="240" w:lineRule="auto"/>
        <w:rPr>
          <w:rFonts w:ascii="Times New Roman" w:eastAsia="Times New Roman" w:hAnsi="Times New Roman" w:cs="Times New Roman"/>
        </w:rPr>
      </w:pPr>
      <w:r w:rsidRPr="00885835">
        <w:rPr>
          <w:rFonts w:ascii="Times New Roman" w:eastAsia="Times New Roman" w:hAnsi="Times New Roman" w:cs="Times New Roman"/>
        </w:rPr>
        <w:t xml:space="preserve">Many alpaca farms </w:t>
      </w:r>
      <w:r w:rsidR="00A92BA5" w:rsidRPr="00885835">
        <w:rPr>
          <w:rFonts w:ascii="Times New Roman" w:eastAsia="Times New Roman" w:hAnsi="Times New Roman" w:cs="Times New Roman"/>
        </w:rPr>
        <w:t>are in</w:t>
      </w:r>
      <w:r w:rsidRPr="00885835">
        <w:rPr>
          <w:rFonts w:ascii="Times New Roman" w:eastAsia="Times New Roman" w:hAnsi="Times New Roman" w:cs="Times New Roman"/>
        </w:rPr>
        <w:t xml:space="preserve"> remote and inaccessible areas. So,</w:t>
      </w:r>
      <w:r w:rsidR="00286F79" w:rsidRPr="00885835">
        <w:rPr>
          <w:rFonts w:ascii="Times New Roman" w:eastAsia="Times New Roman" w:hAnsi="Times New Roman" w:cs="Times New Roman"/>
        </w:rPr>
        <w:t xml:space="preserve"> there are infrastructure and logistic issues </w:t>
      </w:r>
      <w:r w:rsidRPr="00885835">
        <w:rPr>
          <w:rFonts w:ascii="Times New Roman" w:eastAsia="Times New Roman" w:hAnsi="Times New Roman" w:cs="Times New Roman"/>
        </w:rPr>
        <w:t>are also present notable weaknesses.</w:t>
      </w:r>
      <w:r w:rsidR="00164313" w:rsidRPr="00885835">
        <w:rPr>
          <w:rFonts w:ascii="Times New Roman" w:eastAsia="Times New Roman" w:hAnsi="Times New Roman" w:cs="Times New Roman"/>
        </w:rPr>
        <w:t xml:space="preserve"> The lack of modern infrastructure </w:t>
      </w:r>
      <w:r w:rsidR="00005A1F" w:rsidRPr="00885835">
        <w:rPr>
          <w:rFonts w:ascii="Times New Roman" w:eastAsia="Times New Roman" w:hAnsi="Times New Roman" w:cs="Times New Roman"/>
        </w:rPr>
        <w:t xml:space="preserve">and financial support for any improvements and operational costs. </w:t>
      </w:r>
      <w:r w:rsidR="00FB6B63" w:rsidRPr="00885835">
        <w:rPr>
          <w:rFonts w:ascii="Times New Roman" w:eastAsia="Times New Roman" w:hAnsi="Times New Roman" w:cs="Times New Roman"/>
        </w:rPr>
        <w:t>For example,</w:t>
      </w:r>
      <w:r w:rsidR="00326CF2" w:rsidRPr="00885835">
        <w:rPr>
          <w:rFonts w:ascii="Times New Roman" w:eastAsia="Times New Roman" w:hAnsi="Times New Roman" w:cs="Times New Roman"/>
        </w:rPr>
        <w:t xml:space="preserve"> many farmers </w:t>
      </w:r>
      <w:r w:rsidR="0034432E" w:rsidRPr="00885835">
        <w:rPr>
          <w:rFonts w:ascii="Times New Roman" w:eastAsia="Times New Roman" w:hAnsi="Times New Roman" w:cs="Times New Roman"/>
        </w:rPr>
        <w:t xml:space="preserve">have insufficient funds </w:t>
      </w:r>
      <w:r w:rsidR="007839C7" w:rsidRPr="00885835">
        <w:rPr>
          <w:rFonts w:ascii="Times New Roman" w:eastAsia="Times New Roman" w:hAnsi="Times New Roman" w:cs="Times New Roman"/>
        </w:rPr>
        <w:t>for proper fencing to separate alpaca</w:t>
      </w:r>
      <w:r w:rsidR="00F45AAB" w:rsidRPr="00885835">
        <w:rPr>
          <w:rFonts w:ascii="Times New Roman" w:eastAsia="Times New Roman" w:hAnsi="Times New Roman" w:cs="Times New Roman"/>
        </w:rPr>
        <w:t>s and llama. This results in mixing of species known as guanaco</w:t>
      </w:r>
      <w:r w:rsidR="001A0DB7" w:rsidRPr="00885835">
        <w:rPr>
          <w:rFonts w:ascii="Times New Roman" w:eastAsia="Times New Roman" w:hAnsi="Times New Roman" w:cs="Times New Roman"/>
        </w:rPr>
        <w:t xml:space="preserve">, which impacts breeding </w:t>
      </w:r>
      <w:r w:rsidR="006676B1" w:rsidRPr="00885835">
        <w:rPr>
          <w:rFonts w:ascii="Times New Roman" w:eastAsia="Times New Roman" w:hAnsi="Times New Roman" w:cs="Times New Roman"/>
        </w:rPr>
        <w:t>and fiber quality</w:t>
      </w:r>
      <w:r w:rsidR="00885835">
        <w:rPr>
          <w:rFonts w:ascii="Times New Roman" w:eastAsia="Times New Roman" w:hAnsi="Times New Roman" w:cs="Times New Roman"/>
        </w:rPr>
        <w:t xml:space="preserve">. </w:t>
      </w:r>
      <w:r w:rsidR="00885835" w:rsidRPr="00885835">
        <w:rPr>
          <w:rFonts w:ascii="Times New Roman" w:eastAsia="Times New Roman" w:hAnsi="Times New Roman" w:cs="Times New Roman"/>
        </w:rPr>
        <w:t>Some animals may not be able to be shorn every year because of short fleece length</w:t>
      </w:r>
      <w:r w:rsidR="00885835">
        <w:rPr>
          <w:rFonts w:ascii="Times New Roman" w:eastAsia="Times New Roman" w:hAnsi="Times New Roman" w:cs="Times New Roman"/>
        </w:rPr>
        <w:t xml:space="preserve"> or from </w:t>
      </w:r>
      <w:r w:rsidR="00885835" w:rsidRPr="00885835">
        <w:rPr>
          <w:rFonts w:ascii="Times New Roman" w:eastAsia="Times New Roman" w:hAnsi="Times New Roman" w:cs="Times New Roman"/>
        </w:rPr>
        <w:t>cross bred (Purdy, 2013)</w:t>
      </w:r>
      <w:r w:rsidR="00885835">
        <w:rPr>
          <w:rFonts w:ascii="Times New Roman" w:eastAsia="Times New Roman" w:hAnsi="Times New Roman" w:cs="Times New Roman"/>
        </w:rPr>
        <w:t xml:space="preserve">. </w:t>
      </w:r>
      <w:r w:rsidR="008958E8">
        <w:rPr>
          <w:rFonts w:ascii="Times New Roman" w:eastAsia="Times New Roman" w:hAnsi="Times New Roman" w:cs="Times New Roman"/>
        </w:rPr>
        <w:t>There is also limited access to technology and innovation within the Peruvian alpaca industry. Many farmers continue to use traditional farming practices</w:t>
      </w:r>
      <w:r w:rsidR="00390BE0">
        <w:rPr>
          <w:rFonts w:ascii="Times New Roman" w:eastAsia="Times New Roman" w:hAnsi="Times New Roman" w:cs="Times New Roman"/>
        </w:rPr>
        <w:t xml:space="preserve"> without modern techniques that could enhance productivity and fiber quality. </w:t>
      </w:r>
      <w:r w:rsidR="00946683">
        <w:rPr>
          <w:rFonts w:ascii="Times New Roman" w:eastAsia="Times New Roman" w:hAnsi="Times New Roman" w:cs="Times New Roman"/>
        </w:rPr>
        <w:t xml:space="preserve">The lack of use of identification tags to monitor low fertility and </w:t>
      </w:r>
      <w:r w:rsidR="00EE4438">
        <w:rPr>
          <w:rFonts w:ascii="Times New Roman" w:eastAsia="Times New Roman" w:hAnsi="Times New Roman" w:cs="Times New Roman"/>
        </w:rPr>
        <w:t>evaluation of production records is critical to improving reproductive success farms (Purdy, 2013).</w:t>
      </w:r>
      <w:r w:rsidR="00F45AAB">
        <w:rPr>
          <w:rFonts w:ascii="Times New Roman" w:eastAsia="Times New Roman" w:hAnsi="Times New Roman" w:cs="Times New Roman"/>
        </w:rPr>
        <w:t xml:space="preserve"> </w:t>
      </w:r>
      <w:r w:rsidR="006676B1">
        <w:rPr>
          <w:rFonts w:ascii="Times New Roman" w:eastAsia="Times New Roman" w:hAnsi="Times New Roman" w:cs="Times New Roman"/>
        </w:rPr>
        <w:t xml:space="preserve">With better funding for fencing the better quality of wool and meat will contribute to the income for farm families. </w:t>
      </w:r>
    </w:p>
    <w:p w14:paraId="799ADC89" w14:textId="680BB32A" w:rsidR="000016AC" w:rsidRDefault="00892B55" w:rsidP="00EA3556">
      <w:pPr>
        <w:spacing w:line="240" w:lineRule="auto"/>
        <w:rPr>
          <w:rFonts w:ascii="Times New Roman" w:eastAsia="Times New Roman" w:hAnsi="Times New Roman" w:cs="Times New Roman"/>
        </w:rPr>
      </w:pPr>
      <w:r w:rsidRPr="00C41D33">
        <w:rPr>
          <w:rFonts w:ascii="Times New Roman" w:eastAsia="Times New Roman" w:hAnsi="Times New Roman" w:cs="Times New Roman"/>
        </w:rPr>
        <w:t>Lastly,</w:t>
      </w:r>
      <w:r w:rsidR="007D02FE" w:rsidRPr="00C41D33">
        <w:rPr>
          <w:rFonts w:ascii="Times New Roman" w:eastAsia="Times New Roman" w:hAnsi="Times New Roman" w:cs="Times New Roman"/>
        </w:rPr>
        <w:t xml:space="preserve"> the alpaca </w:t>
      </w:r>
      <w:r w:rsidR="00C41D33" w:rsidRPr="00C41D33">
        <w:rPr>
          <w:rFonts w:ascii="Times New Roman" w:eastAsia="Times New Roman" w:hAnsi="Times New Roman" w:cs="Times New Roman"/>
        </w:rPr>
        <w:t>industry is still not as well-known as other fiber knits</w:t>
      </w:r>
      <w:r w:rsidR="00C41D33">
        <w:rPr>
          <w:rFonts w:ascii="Times New Roman" w:eastAsia="Times New Roman" w:hAnsi="Times New Roman" w:cs="Times New Roman"/>
        </w:rPr>
        <w:t xml:space="preserve">. There is </w:t>
      </w:r>
      <w:r w:rsidR="00B546B9">
        <w:rPr>
          <w:rFonts w:ascii="Times New Roman" w:eastAsia="Times New Roman" w:hAnsi="Times New Roman" w:cs="Times New Roman"/>
        </w:rPr>
        <w:t>a limited</w:t>
      </w:r>
      <w:r w:rsidR="003F6F0A">
        <w:rPr>
          <w:rFonts w:ascii="Times New Roman" w:eastAsia="Times New Roman" w:hAnsi="Times New Roman" w:cs="Times New Roman"/>
        </w:rPr>
        <w:t xml:space="preserve"> market</w:t>
      </w:r>
      <w:r w:rsidR="00C41D33">
        <w:rPr>
          <w:rFonts w:ascii="Times New Roman" w:eastAsia="Times New Roman" w:hAnsi="Times New Roman" w:cs="Times New Roman"/>
        </w:rPr>
        <w:t xml:space="preserve"> access and branding efforts that hinder the industry’s growth potential. The average person is </w:t>
      </w:r>
      <w:r w:rsidR="00B35E99">
        <w:rPr>
          <w:rFonts w:ascii="Times New Roman" w:eastAsia="Times New Roman" w:hAnsi="Times New Roman" w:cs="Times New Roman"/>
        </w:rPr>
        <w:t xml:space="preserve">not </w:t>
      </w:r>
      <w:r w:rsidR="00C41D33">
        <w:rPr>
          <w:rFonts w:ascii="Times New Roman" w:eastAsia="Times New Roman" w:hAnsi="Times New Roman" w:cs="Times New Roman"/>
        </w:rPr>
        <w:t>fam</w:t>
      </w:r>
      <w:r w:rsidR="00B546B9">
        <w:rPr>
          <w:rFonts w:ascii="Times New Roman" w:eastAsia="Times New Roman" w:hAnsi="Times New Roman" w:cs="Times New Roman"/>
        </w:rPr>
        <w:t xml:space="preserve">iliar </w:t>
      </w:r>
      <w:r w:rsidR="00B35E99">
        <w:rPr>
          <w:rFonts w:ascii="Times New Roman" w:eastAsia="Times New Roman" w:hAnsi="Times New Roman" w:cs="Times New Roman"/>
        </w:rPr>
        <w:t>with the alpaca fiber, instead c</w:t>
      </w:r>
      <w:r w:rsidR="000016AC" w:rsidRPr="00B35E99">
        <w:rPr>
          <w:rFonts w:ascii="Times New Roman" w:eastAsia="Times New Roman" w:hAnsi="Times New Roman" w:cs="Times New Roman"/>
        </w:rPr>
        <w:t xml:space="preserve">ashmere is more recognizable </w:t>
      </w:r>
      <w:r w:rsidR="00B35E99">
        <w:rPr>
          <w:rFonts w:ascii="Times New Roman" w:eastAsia="Times New Roman" w:hAnsi="Times New Roman" w:cs="Times New Roman"/>
        </w:rPr>
        <w:t xml:space="preserve">wool. </w:t>
      </w:r>
      <w:r w:rsidR="00472461">
        <w:rPr>
          <w:rFonts w:ascii="Times New Roman" w:eastAsia="Times New Roman" w:hAnsi="Times New Roman" w:cs="Times New Roman"/>
        </w:rPr>
        <w:t xml:space="preserve">While Peru has established a strong brand for alpaca products, there is a need for greater international marketing efforts to enhance </w:t>
      </w:r>
      <w:r w:rsidR="004720AF">
        <w:rPr>
          <w:rFonts w:ascii="Times New Roman" w:eastAsia="Times New Roman" w:hAnsi="Times New Roman" w:cs="Times New Roman"/>
        </w:rPr>
        <w:t xml:space="preserve">brand recognition. Addressing these weaknesses requires a coordinated approach </w:t>
      </w:r>
      <w:r w:rsidR="00935D75">
        <w:rPr>
          <w:rFonts w:ascii="Times New Roman" w:eastAsia="Times New Roman" w:hAnsi="Times New Roman" w:cs="Times New Roman"/>
        </w:rPr>
        <w:t xml:space="preserve">involving government support, industry stakeholders and international partnerships to help invest in </w:t>
      </w:r>
      <w:r w:rsidR="00BC3C6A">
        <w:rPr>
          <w:rFonts w:ascii="Times New Roman" w:eastAsia="Times New Roman" w:hAnsi="Times New Roman" w:cs="Times New Roman"/>
        </w:rPr>
        <w:t xml:space="preserve">more infrastructure, technology, and sustainable practices. </w:t>
      </w:r>
    </w:p>
    <w:p w14:paraId="320B0FA3" w14:textId="77777777" w:rsidR="00BC6AD7" w:rsidRDefault="00BC6AD7" w:rsidP="00EA3556">
      <w:pPr>
        <w:spacing w:line="240" w:lineRule="auto"/>
        <w:rPr>
          <w:rFonts w:ascii="Times New Roman" w:eastAsia="Times New Roman" w:hAnsi="Times New Roman" w:cs="Times New Roman"/>
          <w:b/>
          <w:bCs/>
        </w:rPr>
      </w:pPr>
    </w:p>
    <w:p w14:paraId="491C1167" w14:textId="54328AFE" w:rsidR="0043F387" w:rsidRDefault="0043F387" w:rsidP="00EA3556">
      <w:pPr>
        <w:spacing w:line="240" w:lineRule="auto"/>
        <w:rPr>
          <w:rFonts w:ascii="Times New Roman" w:eastAsia="Times New Roman" w:hAnsi="Times New Roman" w:cs="Times New Roman"/>
          <w:b/>
          <w:bCs/>
        </w:rPr>
      </w:pPr>
      <w:r w:rsidRPr="2CBCC5E3">
        <w:rPr>
          <w:rFonts w:ascii="Times New Roman" w:eastAsia="Times New Roman" w:hAnsi="Times New Roman" w:cs="Times New Roman"/>
          <w:b/>
          <w:bCs/>
        </w:rPr>
        <w:t>Opportunities</w:t>
      </w:r>
    </w:p>
    <w:p w14:paraId="694926B4" w14:textId="5F212F70" w:rsidR="00AC1DC8" w:rsidRDefault="004A4AA7"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Peruvian alpaca industry has substantial opportunities for growth and development. </w:t>
      </w:r>
      <w:r w:rsidR="001C551A">
        <w:rPr>
          <w:rFonts w:ascii="Times New Roman" w:eastAsia="Times New Roman" w:hAnsi="Times New Roman" w:cs="Times New Roman"/>
        </w:rPr>
        <w:t xml:space="preserve">Government and institutional support can also play a significant role. </w:t>
      </w:r>
      <w:r w:rsidR="00065D77">
        <w:rPr>
          <w:rFonts w:ascii="Times New Roman" w:eastAsia="Times New Roman" w:hAnsi="Times New Roman" w:cs="Times New Roman"/>
        </w:rPr>
        <w:t>An opportunity would be seeking government subsidies and grants for infrastructure imp</w:t>
      </w:r>
      <w:r w:rsidR="007214C6">
        <w:rPr>
          <w:rFonts w:ascii="Times New Roman" w:eastAsia="Times New Roman" w:hAnsi="Times New Roman" w:cs="Times New Roman"/>
        </w:rPr>
        <w:t xml:space="preserve">rovements </w:t>
      </w:r>
      <w:r w:rsidR="00826796">
        <w:rPr>
          <w:rFonts w:ascii="Times New Roman" w:eastAsia="Times New Roman" w:hAnsi="Times New Roman" w:cs="Times New Roman"/>
        </w:rPr>
        <w:t xml:space="preserve">that </w:t>
      </w:r>
      <w:r w:rsidR="007214C6">
        <w:rPr>
          <w:rFonts w:ascii="Times New Roman" w:eastAsia="Times New Roman" w:hAnsi="Times New Roman" w:cs="Times New Roman"/>
        </w:rPr>
        <w:t>can enhance the industry’s efficiency.</w:t>
      </w:r>
      <w:r w:rsidR="00E37A20">
        <w:rPr>
          <w:rFonts w:ascii="Times New Roman" w:eastAsia="Times New Roman" w:hAnsi="Times New Roman" w:cs="Times New Roman"/>
        </w:rPr>
        <w:t xml:space="preserve"> One of the infrastructure improvements would go towards better fencing which would prevent crossbreeding</w:t>
      </w:r>
      <w:r w:rsidR="00861954">
        <w:rPr>
          <w:rFonts w:ascii="Times New Roman" w:eastAsia="Times New Roman" w:hAnsi="Times New Roman" w:cs="Times New Roman"/>
        </w:rPr>
        <w:t xml:space="preserve">. This would allow separation amongst </w:t>
      </w:r>
      <w:r w:rsidR="00AE4FC0">
        <w:rPr>
          <w:rFonts w:ascii="Times New Roman" w:eastAsia="Times New Roman" w:hAnsi="Times New Roman" w:cs="Times New Roman"/>
        </w:rPr>
        <w:t xml:space="preserve">the different species of camelids as well as </w:t>
      </w:r>
      <w:r w:rsidR="006B090C">
        <w:rPr>
          <w:rFonts w:ascii="Times New Roman" w:eastAsia="Times New Roman" w:hAnsi="Times New Roman" w:cs="Times New Roman"/>
        </w:rPr>
        <w:t xml:space="preserve">proper female to male breeding ratio. </w:t>
      </w:r>
      <w:r w:rsidR="0029621F">
        <w:rPr>
          <w:rFonts w:ascii="Times New Roman" w:eastAsia="Times New Roman" w:hAnsi="Times New Roman" w:cs="Times New Roman"/>
        </w:rPr>
        <w:t>Also, i</w:t>
      </w:r>
      <w:r w:rsidR="001A6E56">
        <w:rPr>
          <w:rFonts w:ascii="Times New Roman" w:eastAsia="Times New Roman" w:hAnsi="Times New Roman" w:cs="Times New Roman"/>
        </w:rPr>
        <w:t>nvesting i</w:t>
      </w:r>
      <w:r w:rsidR="006573FC">
        <w:rPr>
          <w:rFonts w:ascii="Times New Roman" w:eastAsia="Times New Roman" w:hAnsi="Times New Roman" w:cs="Times New Roman"/>
        </w:rPr>
        <w:t>n information technology and electri</w:t>
      </w:r>
      <w:r w:rsidR="00E37A20">
        <w:rPr>
          <w:rFonts w:ascii="Times New Roman" w:eastAsia="Times New Roman" w:hAnsi="Times New Roman" w:cs="Times New Roman"/>
        </w:rPr>
        <w:t>cit</w:t>
      </w:r>
      <w:r w:rsidR="0029621F">
        <w:rPr>
          <w:rFonts w:ascii="Times New Roman" w:eastAsia="Times New Roman" w:hAnsi="Times New Roman" w:cs="Times New Roman"/>
        </w:rPr>
        <w:t xml:space="preserve">y </w:t>
      </w:r>
      <w:r w:rsidR="002B5BF7">
        <w:rPr>
          <w:rFonts w:ascii="Times New Roman" w:eastAsia="Times New Roman" w:hAnsi="Times New Roman" w:cs="Times New Roman"/>
        </w:rPr>
        <w:t>to help supply the farmers with modern technology.</w:t>
      </w:r>
      <w:r w:rsidR="002812D6">
        <w:rPr>
          <w:rFonts w:ascii="Times New Roman" w:eastAsia="Times New Roman" w:hAnsi="Times New Roman" w:cs="Times New Roman"/>
        </w:rPr>
        <w:t xml:space="preserve"> </w:t>
      </w:r>
      <w:r w:rsidR="007217ED">
        <w:rPr>
          <w:rFonts w:ascii="Times New Roman" w:eastAsia="Times New Roman" w:hAnsi="Times New Roman" w:cs="Times New Roman"/>
        </w:rPr>
        <w:t>Pacomarca</w:t>
      </w:r>
      <w:r w:rsidR="004D3297">
        <w:rPr>
          <w:rFonts w:ascii="Times New Roman" w:eastAsia="Times New Roman" w:hAnsi="Times New Roman" w:cs="Times New Roman"/>
        </w:rPr>
        <w:t xml:space="preserve"> Sustainable Alpaca Network </w:t>
      </w:r>
      <w:r w:rsidR="007038C8">
        <w:rPr>
          <w:rFonts w:ascii="Times New Roman" w:eastAsia="Times New Roman" w:hAnsi="Times New Roman" w:cs="Times New Roman"/>
        </w:rPr>
        <w:t xml:space="preserve">have campaigned </w:t>
      </w:r>
      <w:r w:rsidR="005F6E96">
        <w:rPr>
          <w:rFonts w:ascii="Times New Roman" w:eastAsia="Times New Roman" w:hAnsi="Times New Roman" w:cs="Times New Roman"/>
        </w:rPr>
        <w:t>the building of suitable ecological</w:t>
      </w:r>
      <w:r w:rsidR="007217ED">
        <w:rPr>
          <w:rFonts w:ascii="Times New Roman" w:eastAsia="Times New Roman" w:hAnsi="Times New Roman" w:cs="Times New Roman"/>
        </w:rPr>
        <w:t xml:space="preserve"> </w:t>
      </w:r>
      <w:r w:rsidR="005F6E96">
        <w:rPr>
          <w:rFonts w:ascii="Times New Roman" w:eastAsia="Times New Roman" w:hAnsi="Times New Roman" w:cs="Times New Roman"/>
        </w:rPr>
        <w:t>accommodation</w:t>
      </w:r>
      <w:r w:rsidR="001318A8">
        <w:rPr>
          <w:rFonts w:ascii="Times New Roman" w:eastAsia="Times New Roman" w:hAnsi="Times New Roman" w:cs="Times New Roman"/>
        </w:rPr>
        <w:t xml:space="preserve"> known as Herd</w:t>
      </w:r>
      <w:r w:rsidR="00FA066F">
        <w:rPr>
          <w:rFonts w:ascii="Times New Roman" w:eastAsia="Times New Roman" w:hAnsi="Times New Roman" w:cs="Times New Roman"/>
        </w:rPr>
        <w:t>s</w:t>
      </w:r>
      <w:r w:rsidR="001318A8">
        <w:rPr>
          <w:rFonts w:ascii="Times New Roman" w:eastAsia="Times New Roman" w:hAnsi="Times New Roman" w:cs="Times New Roman"/>
        </w:rPr>
        <w:t>man’s cottage</w:t>
      </w:r>
      <w:r w:rsidR="005F6E96">
        <w:rPr>
          <w:rFonts w:ascii="Times New Roman" w:eastAsia="Times New Roman" w:hAnsi="Times New Roman" w:cs="Times New Roman"/>
        </w:rPr>
        <w:t xml:space="preserve"> for alpaca farmers</w:t>
      </w:r>
      <w:r w:rsidR="005B4B0F">
        <w:rPr>
          <w:rFonts w:ascii="Times New Roman" w:eastAsia="Times New Roman" w:hAnsi="Times New Roman" w:cs="Times New Roman"/>
        </w:rPr>
        <w:t xml:space="preserve">. This includes </w:t>
      </w:r>
      <w:r w:rsidR="00443FCB">
        <w:rPr>
          <w:rFonts w:ascii="Times New Roman" w:eastAsia="Times New Roman" w:hAnsi="Times New Roman" w:cs="Times New Roman"/>
        </w:rPr>
        <w:t xml:space="preserve">heating, running water, sewage, solar energy, plant nursery and installation. </w:t>
      </w:r>
      <w:r w:rsidR="001318A8">
        <w:rPr>
          <w:rFonts w:ascii="Times New Roman" w:eastAsia="Times New Roman" w:hAnsi="Times New Roman" w:cs="Times New Roman"/>
        </w:rPr>
        <w:t>Herd</w:t>
      </w:r>
      <w:r w:rsidR="00FA066F">
        <w:rPr>
          <w:rFonts w:ascii="Times New Roman" w:eastAsia="Times New Roman" w:hAnsi="Times New Roman" w:cs="Times New Roman"/>
        </w:rPr>
        <w:t>s</w:t>
      </w:r>
      <w:r w:rsidR="001318A8">
        <w:rPr>
          <w:rFonts w:ascii="Times New Roman" w:eastAsia="Times New Roman" w:hAnsi="Times New Roman" w:cs="Times New Roman"/>
        </w:rPr>
        <w:t xml:space="preserve">man’s cottage </w:t>
      </w:r>
      <w:r w:rsidR="00F55F81">
        <w:rPr>
          <w:rFonts w:ascii="Times New Roman" w:eastAsia="Times New Roman" w:hAnsi="Times New Roman" w:cs="Times New Roman"/>
        </w:rPr>
        <w:t xml:space="preserve">is only awarded to the first prize winner of the farmer with </w:t>
      </w:r>
      <w:r w:rsidR="00270483">
        <w:rPr>
          <w:rFonts w:ascii="Times New Roman" w:eastAsia="Times New Roman" w:hAnsi="Times New Roman" w:cs="Times New Roman"/>
        </w:rPr>
        <w:t>highest production of white fiber from huacayo alpaca.</w:t>
      </w:r>
      <w:r w:rsidR="007217ED">
        <w:rPr>
          <w:rFonts w:ascii="Times New Roman" w:eastAsia="Times New Roman" w:hAnsi="Times New Roman" w:cs="Times New Roman"/>
        </w:rPr>
        <w:t xml:space="preserve"> </w:t>
      </w:r>
      <w:r w:rsidR="00C91659">
        <w:rPr>
          <w:rFonts w:ascii="Times New Roman" w:eastAsia="Times New Roman" w:hAnsi="Times New Roman" w:cs="Times New Roman"/>
        </w:rPr>
        <w:t xml:space="preserve">However, this should not be limited to contest winner but should be provided with government and stakeholder funding. </w:t>
      </w:r>
      <w:r w:rsidR="000C53AB">
        <w:rPr>
          <w:rFonts w:ascii="Times New Roman" w:eastAsia="Times New Roman" w:hAnsi="Times New Roman" w:cs="Times New Roman"/>
        </w:rPr>
        <w:t>This will impact how</w:t>
      </w:r>
      <w:r w:rsidR="00FA066F">
        <w:rPr>
          <w:rFonts w:ascii="Times New Roman" w:eastAsia="Times New Roman" w:hAnsi="Times New Roman" w:cs="Times New Roman"/>
        </w:rPr>
        <w:t xml:space="preserve"> younger generations feel about farming culture, as there is a trend for them to leave the highlands in favor of city life, where they seek to attend college or get a job. </w:t>
      </w:r>
      <w:r w:rsidR="005F6121">
        <w:rPr>
          <w:rFonts w:ascii="Times New Roman" w:eastAsia="Times New Roman" w:hAnsi="Times New Roman" w:cs="Times New Roman"/>
        </w:rPr>
        <w:t>The stronger and better the infrastructure the more of an incentive to keep f</w:t>
      </w:r>
      <w:r w:rsidR="009C03EB">
        <w:rPr>
          <w:rFonts w:ascii="Times New Roman" w:eastAsia="Times New Roman" w:hAnsi="Times New Roman" w:cs="Times New Roman"/>
        </w:rPr>
        <w:t>arming going to pass along to younger generations (</w:t>
      </w:r>
      <w:proofErr w:type="spellStart"/>
      <w:r w:rsidR="009C03EB">
        <w:rPr>
          <w:rFonts w:ascii="Times New Roman" w:eastAsia="Times New Roman" w:hAnsi="Times New Roman" w:cs="Times New Roman"/>
        </w:rPr>
        <w:t>Bossi</w:t>
      </w:r>
      <w:proofErr w:type="spellEnd"/>
      <w:r w:rsidR="009C03EB">
        <w:rPr>
          <w:rFonts w:ascii="Times New Roman" w:eastAsia="Times New Roman" w:hAnsi="Times New Roman" w:cs="Times New Roman"/>
        </w:rPr>
        <w:t xml:space="preserve">, 2023). </w:t>
      </w:r>
    </w:p>
    <w:p w14:paraId="04EE8780" w14:textId="33EEC004" w:rsidR="008355B0" w:rsidRDefault="004A4AA7" w:rsidP="00EA3556">
      <w:pPr>
        <w:spacing w:line="240" w:lineRule="auto"/>
        <w:rPr>
          <w:rFonts w:ascii="Times New Roman" w:eastAsia="Times New Roman" w:hAnsi="Times New Roman" w:cs="Times New Roman"/>
        </w:rPr>
      </w:pPr>
      <w:r>
        <w:rPr>
          <w:rFonts w:ascii="Times New Roman" w:eastAsia="Times New Roman" w:hAnsi="Times New Roman" w:cs="Times New Roman"/>
        </w:rPr>
        <w:t xml:space="preserve">One </w:t>
      </w:r>
      <w:r w:rsidR="00665BC3">
        <w:rPr>
          <w:rFonts w:ascii="Times New Roman" w:eastAsia="Times New Roman" w:hAnsi="Times New Roman" w:cs="Times New Roman"/>
        </w:rPr>
        <w:t>significant</w:t>
      </w:r>
      <w:r>
        <w:rPr>
          <w:rFonts w:ascii="Times New Roman" w:eastAsia="Times New Roman" w:hAnsi="Times New Roman" w:cs="Times New Roman"/>
        </w:rPr>
        <w:t xml:space="preserve"> opportunit</w:t>
      </w:r>
      <w:r w:rsidR="0031658E">
        <w:rPr>
          <w:rFonts w:ascii="Times New Roman" w:eastAsia="Times New Roman" w:hAnsi="Times New Roman" w:cs="Times New Roman"/>
        </w:rPr>
        <w:t xml:space="preserve">y is product diversification. During the pandemic, many alpaca manufacturers and retailers witnessed a surge of sales within alpaca yarn </w:t>
      </w:r>
      <w:r w:rsidR="00665BC3">
        <w:rPr>
          <w:rFonts w:ascii="Times New Roman" w:eastAsia="Times New Roman" w:hAnsi="Times New Roman" w:cs="Times New Roman"/>
        </w:rPr>
        <w:t>to make hand crafts</w:t>
      </w:r>
      <w:r w:rsidR="006369D4">
        <w:rPr>
          <w:rFonts w:ascii="Times New Roman" w:eastAsia="Times New Roman" w:hAnsi="Times New Roman" w:cs="Times New Roman"/>
        </w:rPr>
        <w:t xml:space="preserve"> and </w:t>
      </w:r>
      <w:r w:rsidR="006369D4">
        <w:rPr>
          <w:rFonts w:ascii="Times New Roman" w:eastAsia="Times New Roman" w:hAnsi="Times New Roman" w:cs="Times New Roman"/>
        </w:rPr>
        <w:lastRenderedPageBreak/>
        <w:t xml:space="preserve">hand knitted goods while stay </w:t>
      </w:r>
      <w:r w:rsidR="00665BC3">
        <w:rPr>
          <w:rFonts w:ascii="Times New Roman" w:eastAsia="Times New Roman" w:hAnsi="Times New Roman" w:cs="Times New Roman"/>
        </w:rPr>
        <w:t xml:space="preserve">at home </w:t>
      </w:r>
      <w:r w:rsidR="006369D4">
        <w:rPr>
          <w:rFonts w:ascii="Times New Roman" w:eastAsia="Times New Roman" w:hAnsi="Times New Roman" w:cs="Times New Roman"/>
        </w:rPr>
        <w:t xml:space="preserve">order in place. </w:t>
      </w:r>
      <w:r w:rsidR="00CE7586">
        <w:rPr>
          <w:rFonts w:ascii="Times New Roman" w:eastAsia="Times New Roman" w:hAnsi="Times New Roman" w:cs="Times New Roman"/>
        </w:rPr>
        <w:t>By developing inno</w:t>
      </w:r>
      <w:r w:rsidR="00C14441">
        <w:rPr>
          <w:rFonts w:ascii="Times New Roman" w:eastAsia="Times New Roman" w:hAnsi="Times New Roman" w:cs="Times New Roman"/>
        </w:rPr>
        <w:t>vative pro</w:t>
      </w:r>
      <w:r w:rsidR="00DE5574">
        <w:rPr>
          <w:rFonts w:ascii="Times New Roman" w:eastAsia="Times New Roman" w:hAnsi="Times New Roman" w:cs="Times New Roman"/>
        </w:rPr>
        <w:t>ducts, such as alpaca-based home textiles, fashion accessories and alpaca-blend materials, the industry can appeal to a broader audience</w:t>
      </w:r>
      <w:r w:rsidR="00543A7D">
        <w:rPr>
          <w:rFonts w:ascii="Times New Roman" w:eastAsia="Times New Roman" w:hAnsi="Times New Roman" w:cs="Times New Roman"/>
        </w:rPr>
        <w:t xml:space="preserve"> and new market segments</w:t>
      </w:r>
      <w:r w:rsidR="00E538AC">
        <w:rPr>
          <w:rFonts w:ascii="Times New Roman" w:eastAsia="Times New Roman" w:hAnsi="Times New Roman" w:cs="Times New Roman"/>
        </w:rPr>
        <w:t>. Creating</w:t>
      </w:r>
      <w:r w:rsidR="004608B1">
        <w:rPr>
          <w:rFonts w:ascii="Times New Roman" w:eastAsia="Times New Roman" w:hAnsi="Times New Roman" w:cs="Times New Roman"/>
        </w:rPr>
        <w:t xml:space="preserve"> a competition </w:t>
      </w:r>
      <w:r w:rsidR="0098332F">
        <w:rPr>
          <w:rFonts w:ascii="Times New Roman" w:eastAsia="Times New Roman" w:hAnsi="Times New Roman" w:cs="Times New Roman"/>
        </w:rPr>
        <w:t>to encourage</w:t>
      </w:r>
      <w:r w:rsidR="00E538AC">
        <w:rPr>
          <w:rFonts w:ascii="Times New Roman" w:eastAsia="Times New Roman" w:hAnsi="Times New Roman" w:cs="Times New Roman"/>
        </w:rPr>
        <w:t xml:space="preserve"> and challenge</w:t>
      </w:r>
      <w:r w:rsidR="0005255A">
        <w:rPr>
          <w:rFonts w:ascii="Times New Roman" w:eastAsia="Times New Roman" w:hAnsi="Times New Roman" w:cs="Times New Roman"/>
        </w:rPr>
        <w:t xml:space="preserve"> </w:t>
      </w:r>
      <w:r w:rsidR="0098332F">
        <w:rPr>
          <w:rFonts w:ascii="Times New Roman" w:eastAsia="Times New Roman" w:hAnsi="Times New Roman" w:cs="Times New Roman"/>
        </w:rPr>
        <w:t xml:space="preserve">global artists to submit a </w:t>
      </w:r>
      <w:r w:rsidR="001857F1">
        <w:rPr>
          <w:rFonts w:ascii="Times New Roman" w:eastAsia="Times New Roman" w:hAnsi="Times New Roman" w:cs="Times New Roman"/>
        </w:rPr>
        <w:t>handmade</w:t>
      </w:r>
      <w:r w:rsidR="0098332F">
        <w:rPr>
          <w:rFonts w:ascii="Times New Roman" w:eastAsia="Times New Roman" w:hAnsi="Times New Roman" w:cs="Times New Roman"/>
        </w:rPr>
        <w:t xml:space="preserve"> garment</w:t>
      </w:r>
      <w:r w:rsidR="001857F1">
        <w:rPr>
          <w:rFonts w:ascii="Times New Roman" w:eastAsia="Times New Roman" w:hAnsi="Times New Roman" w:cs="Times New Roman"/>
        </w:rPr>
        <w:t xml:space="preserve"> using alpaca yarn</w:t>
      </w:r>
      <w:r w:rsidR="00842835">
        <w:rPr>
          <w:rFonts w:ascii="Times New Roman" w:eastAsia="Times New Roman" w:hAnsi="Times New Roman" w:cs="Times New Roman"/>
        </w:rPr>
        <w:t xml:space="preserve">. </w:t>
      </w:r>
      <w:r w:rsidR="0005255A">
        <w:rPr>
          <w:rFonts w:ascii="Times New Roman" w:eastAsia="Times New Roman" w:hAnsi="Times New Roman" w:cs="Times New Roman"/>
        </w:rPr>
        <w:t xml:space="preserve">Leading by example is Art Atlas that </w:t>
      </w:r>
      <w:r w:rsidR="00E538AC">
        <w:rPr>
          <w:rFonts w:ascii="Times New Roman" w:eastAsia="Times New Roman" w:hAnsi="Times New Roman" w:cs="Times New Roman"/>
        </w:rPr>
        <w:t xml:space="preserve">have been carrying out the competition and will supply participants with materials to create designs of knitting or crochet products. Winners of the competition will earn a </w:t>
      </w:r>
      <w:r w:rsidR="00C40D84">
        <w:rPr>
          <w:rFonts w:ascii="Times New Roman" w:eastAsia="Times New Roman" w:hAnsi="Times New Roman" w:cs="Times New Roman"/>
        </w:rPr>
        <w:t xml:space="preserve">money reward and trip to Peru </w:t>
      </w:r>
      <w:r w:rsidR="00EF3438">
        <w:rPr>
          <w:rFonts w:ascii="Times New Roman" w:eastAsia="Times New Roman" w:hAnsi="Times New Roman" w:cs="Times New Roman"/>
        </w:rPr>
        <w:t xml:space="preserve">to </w:t>
      </w:r>
      <w:r w:rsidR="008705F8">
        <w:rPr>
          <w:rFonts w:ascii="Times New Roman" w:eastAsia="Times New Roman" w:hAnsi="Times New Roman" w:cs="Times New Roman"/>
        </w:rPr>
        <w:t xml:space="preserve">be able to understand and witness the source of </w:t>
      </w:r>
      <w:r w:rsidR="00FF06B5">
        <w:rPr>
          <w:rFonts w:ascii="Times New Roman" w:eastAsia="Times New Roman" w:hAnsi="Times New Roman" w:cs="Times New Roman"/>
        </w:rPr>
        <w:t xml:space="preserve">her materials. </w:t>
      </w:r>
      <w:r w:rsidR="00D97188">
        <w:rPr>
          <w:rFonts w:ascii="Times New Roman" w:eastAsia="Times New Roman" w:hAnsi="Times New Roman" w:cs="Times New Roman"/>
        </w:rPr>
        <w:t xml:space="preserve">Such a competition could attract a diverse range of designers, all eager to showcase </w:t>
      </w:r>
      <w:r w:rsidR="00C01544">
        <w:rPr>
          <w:rFonts w:ascii="Times New Roman" w:eastAsia="Times New Roman" w:hAnsi="Times New Roman" w:cs="Times New Roman"/>
        </w:rPr>
        <w:t xml:space="preserve">their creativity with a luxurious and sustainable fiber. </w:t>
      </w:r>
      <w:r w:rsidR="000A625C">
        <w:rPr>
          <w:rFonts w:ascii="Times New Roman" w:eastAsia="Times New Roman" w:hAnsi="Times New Roman" w:cs="Times New Roman"/>
        </w:rPr>
        <w:t xml:space="preserve">This initiative would not only promote alpaca yarn but also </w:t>
      </w:r>
      <w:r w:rsidR="00A35844">
        <w:rPr>
          <w:rFonts w:ascii="Times New Roman" w:eastAsia="Times New Roman" w:hAnsi="Times New Roman" w:cs="Times New Roman"/>
        </w:rPr>
        <w:t xml:space="preserve">celebrate the rich cultural heritage and craftsmanship </w:t>
      </w:r>
      <w:r w:rsidR="008355B0">
        <w:rPr>
          <w:rFonts w:ascii="Times New Roman" w:eastAsia="Times New Roman" w:hAnsi="Times New Roman" w:cs="Times New Roman"/>
        </w:rPr>
        <w:t xml:space="preserve">of Peruvian artisans. </w:t>
      </w:r>
    </w:p>
    <w:p w14:paraId="5CA7FCE1" w14:textId="2E4CF064" w:rsidR="0062601E" w:rsidRDefault="00510AA9" w:rsidP="008E57AE">
      <w:pPr>
        <w:spacing w:line="240" w:lineRule="auto"/>
        <w:rPr>
          <w:rFonts w:ascii="Times New Roman" w:eastAsia="Times New Roman" w:hAnsi="Times New Roman" w:cs="Times New Roman"/>
        </w:rPr>
      </w:pPr>
      <w:r>
        <w:rPr>
          <w:rFonts w:ascii="Times New Roman" w:eastAsia="Times New Roman" w:hAnsi="Times New Roman" w:cs="Times New Roman"/>
        </w:rPr>
        <w:t xml:space="preserve">As mentioned before </w:t>
      </w:r>
      <w:r w:rsidR="005B49C9">
        <w:rPr>
          <w:rFonts w:ascii="Times New Roman" w:eastAsia="Times New Roman" w:hAnsi="Times New Roman" w:cs="Times New Roman"/>
        </w:rPr>
        <w:t xml:space="preserve">the alpaca industry is thriving in the international luxury market. </w:t>
      </w:r>
      <w:r w:rsidR="0062601E">
        <w:rPr>
          <w:rFonts w:ascii="Times New Roman" w:eastAsia="Times New Roman" w:hAnsi="Times New Roman" w:cs="Times New Roman"/>
        </w:rPr>
        <w:t>Sustainability is a huge buzz word used by many fashion companies and brands</w:t>
      </w:r>
      <w:r w:rsidR="003423F7">
        <w:rPr>
          <w:rFonts w:ascii="Times New Roman" w:eastAsia="Times New Roman" w:hAnsi="Times New Roman" w:cs="Times New Roman"/>
        </w:rPr>
        <w:t xml:space="preserve"> with many consumers concerned with </w:t>
      </w:r>
      <w:r w:rsidR="00496B9D">
        <w:rPr>
          <w:rFonts w:ascii="Times New Roman" w:eastAsia="Times New Roman" w:hAnsi="Times New Roman" w:cs="Times New Roman"/>
        </w:rPr>
        <w:t xml:space="preserve">their social, </w:t>
      </w:r>
      <w:r w:rsidR="00D8039B">
        <w:rPr>
          <w:rFonts w:ascii="Times New Roman" w:eastAsia="Times New Roman" w:hAnsi="Times New Roman" w:cs="Times New Roman"/>
        </w:rPr>
        <w:t>environmental,</w:t>
      </w:r>
      <w:r w:rsidR="00496B9D">
        <w:rPr>
          <w:rFonts w:ascii="Times New Roman" w:eastAsia="Times New Roman" w:hAnsi="Times New Roman" w:cs="Times New Roman"/>
        </w:rPr>
        <w:t xml:space="preserve"> and economic impact. </w:t>
      </w:r>
      <w:r w:rsidR="00397EDB">
        <w:rPr>
          <w:rFonts w:ascii="Times New Roman" w:eastAsia="Times New Roman" w:hAnsi="Times New Roman" w:cs="Times New Roman"/>
        </w:rPr>
        <w:t xml:space="preserve">Promoting the eco-friendly and sustainable aspects of alpaca farming, </w:t>
      </w:r>
      <w:r w:rsidR="00857EF7">
        <w:rPr>
          <w:rFonts w:ascii="Times New Roman" w:eastAsia="Times New Roman" w:hAnsi="Times New Roman" w:cs="Times New Roman"/>
        </w:rPr>
        <w:t xml:space="preserve">such as </w:t>
      </w:r>
      <w:r w:rsidR="008745B4">
        <w:rPr>
          <w:rFonts w:ascii="Times New Roman" w:eastAsia="Times New Roman" w:hAnsi="Times New Roman" w:cs="Times New Roman"/>
        </w:rPr>
        <w:t>low environmental impact</w:t>
      </w:r>
      <w:r w:rsidR="00397EDB">
        <w:rPr>
          <w:rFonts w:ascii="Times New Roman" w:eastAsia="Times New Roman" w:hAnsi="Times New Roman" w:cs="Times New Roman"/>
        </w:rPr>
        <w:t xml:space="preserve"> </w:t>
      </w:r>
      <w:r w:rsidR="00857EF7">
        <w:rPr>
          <w:rFonts w:ascii="Times New Roman" w:eastAsia="Times New Roman" w:hAnsi="Times New Roman" w:cs="Times New Roman"/>
        </w:rPr>
        <w:t xml:space="preserve">and biodegradable fiber, </w:t>
      </w:r>
      <w:r w:rsidR="008745B4">
        <w:rPr>
          <w:rFonts w:ascii="Times New Roman" w:eastAsia="Times New Roman" w:hAnsi="Times New Roman" w:cs="Times New Roman"/>
        </w:rPr>
        <w:t xml:space="preserve">can attract environmentally conscious consumers. </w:t>
      </w:r>
    </w:p>
    <w:p w14:paraId="4AB905B4" w14:textId="37EB65AA" w:rsidR="0043F387" w:rsidRDefault="009B4892" w:rsidP="008E57AE">
      <w:pPr>
        <w:spacing w:line="240" w:lineRule="auto"/>
        <w:rPr>
          <w:rFonts w:ascii="Times New Roman" w:eastAsia="Times New Roman" w:hAnsi="Times New Roman" w:cs="Times New Roman"/>
        </w:rPr>
      </w:pPr>
      <w:r>
        <w:rPr>
          <w:rFonts w:ascii="Times New Roman" w:eastAsia="Times New Roman" w:hAnsi="Times New Roman" w:cs="Times New Roman"/>
        </w:rPr>
        <w:t xml:space="preserve">Another </w:t>
      </w:r>
      <w:r w:rsidR="00E11B93">
        <w:rPr>
          <w:rFonts w:ascii="Times New Roman" w:eastAsia="Times New Roman" w:hAnsi="Times New Roman" w:cs="Times New Roman"/>
        </w:rPr>
        <w:t xml:space="preserve">possible market </w:t>
      </w:r>
      <w:r w:rsidR="008E57AE">
        <w:rPr>
          <w:rFonts w:ascii="Times New Roman" w:eastAsia="Times New Roman" w:hAnsi="Times New Roman" w:cs="Times New Roman"/>
        </w:rPr>
        <w:t xml:space="preserve">is the </w:t>
      </w:r>
      <w:r w:rsidR="00320014" w:rsidRPr="008E57AE">
        <w:rPr>
          <w:rFonts w:ascii="Times New Roman" w:eastAsia="Times New Roman" w:hAnsi="Times New Roman" w:cs="Times New Roman"/>
        </w:rPr>
        <w:t>high-end</w:t>
      </w:r>
      <w:r w:rsidR="0043F387" w:rsidRPr="008E57AE">
        <w:rPr>
          <w:rFonts w:ascii="Times New Roman" w:eastAsia="Times New Roman" w:hAnsi="Times New Roman" w:cs="Times New Roman"/>
        </w:rPr>
        <w:t xml:space="preserve"> performance</w:t>
      </w:r>
      <w:r w:rsidR="008E57AE">
        <w:rPr>
          <w:rFonts w:ascii="Times New Roman" w:eastAsia="Times New Roman" w:hAnsi="Times New Roman" w:cs="Times New Roman"/>
        </w:rPr>
        <w:t xml:space="preserve"> and </w:t>
      </w:r>
      <w:r w:rsidR="0043F387" w:rsidRPr="008E57AE">
        <w:rPr>
          <w:rFonts w:ascii="Times New Roman" w:eastAsia="Times New Roman" w:hAnsi="Times New Roman" w:cs="Times New Roman"/>
        </w:rPr>
        <w:t>activewear</w:t>
      </w:r>
      <w:r w:rsidR="008E57AE">
        <w:rPr>
          <w:rFonts w:ascii="Times New Roman" w:eastAsia="Times New Roman" w:hAnsi="Times New Roman" w:cs="Times New Roman"/>
        </w:rPr>
        <w:t>, as alpaca fiber’s water resistant</w:t>
      </w:r>
      <w:r w:rsidR="00B63B1F">
        <w:rPr>
          <w:rFonts w:ascii="Times New Roman" w:eastAsia="Times New Roman" w:hAnsi="Times New Roman" w:cs="Times New Roman"/>
        </w:rPr>
        <w:t>, breathable and</w:t>
      </w:r>
      <w:r w:rsidR="00702BBE">
        <w:rPr>
          <w:rFonts w:ascii="Times New Roman" w:eastAsia="Times New Roman" w:hAnsi="Times New Roman" w:cs="Times New Roman"/>
        </w:rPr>
        <w:t xml:space="preserve"> </w:t>
      </w:r>
      <w:r w:rsidR="00053FC6">
        <w:rPr>
          <w:rFonts w:ascii="Times New Roman" w:eastAsia="Times New Roman" w:hAnsi="Times New Roman" w:cs="Times New Roman"/>
        </w:rPr>
        <w:t>yields great odor control</w:t>
      </w:r>
      <w:r w:rsidR="004243B7">
        <w:rPr>
          <w:rFonts w:ascii="Times New Roman" w:eastAsia="Times New Roman" w:hAnsi="Times New Roman" w:cs="Times New Roman"/>
        </w:rPr>
        <w:t xml:space="preserve"> (Gage, 2023)</w:t>
      </w:r>
      <w:r w:rsidR="008E57AE">
        <w:rPr>
          <w:rFonts w:ascii="Times New Roman" w:eastAsia="Times New Roman" w:hAnsi="Times New Roman" w:cs="Times New Roman"/>
        </w:rPr>
        <w:t xml:space="preserve">. </w:t>
      </w:r>
      <w:r w:rsidR="00B63B1F">
        <w:rPr>
          <w:rFonts w:ascii="Times New Roman" w:eastAsia="Times New Roman" w:hAnsi="Times New Roman" w:cs="Times New Roman"/>
        </w:rPr>
        <w:t>These qualities are mostly found in performance wear but obtained through synthetic fabrics</w:t>
      </w:r>
      <w:r w:rsidR="00053FC6">
        <w:rPr>
          <w:rFonts w:ascii="Times New Roman" w:eastAsia="Times New Roman" w:hAnsi="Times New Roman" w:cs="Times New Roman"/>
        </w:rPr>
        <w:t xml:space="preserve"> and fabric technology</w:t>
      </w:r>
      <w:r w:rsidR="00B63B1F">
        <w:rPr>
          <w:rFonts w:ascii="Times New Roman" w:eastAsia="Times New Roman" w:hAnsi="Times New Roman" w:cs="Times New Roman"/>
        </w:rPr>
        <w:t xml:space="preserve">. With more research and testing there is a </w:t>
      </w:r>
      <w:r w:rsidR="00E33EA8">
        <w:rPr>
          <w:rFonts w:ascii="Times New Roman" w:eastAsia="Times New Roman" w:hAnsi="Times New Roman" w:cs="Times New Roman"/>
        </w:rPr>
        <w:t>major opportunity for the alpaca industry to enter a new market. In addition, a</w:t>
      </w:r>
      <w:r w:rsidR="00B13C87">
        <w:rPr>
          <w:rFonts w:ascii="Times New Roman" w:eastAsia="Times New Roman" w:hAnsi="Times New Roman" w:cs="Times New Roman"/>
        </w:rPr>
        <w:t xml:space="preserve">lpaca wool </w:t>
      </w:r>
      <w:r w:rsidR="00847A63">
        <w:rPr>
          <w:rFonts w:ascii="Times New Roman" w:eastAsia="Times New Roman" w:hAnsi="Times New Roman" w:cs="Times New Roman"/>
        </w:rPr>
        <w:t xml:space="preserve">has a small micron size compared to other natural fibers which is best utilized for </w:t>
      </w:r>
      <w:r w:rsidR="001079E3">
        <w:rPr>
          <w:rFonts w:ascii="Times New Roman" w:eastAsia="Times New Roman" w:hAnsi="Times New Roman" w:cs="Times New Roman"/>
        </w:rPr>
        <w:t xml:space="preserve">outdoor </w:t>
      </w:r>
      <w:r w:rsidR="00B63B1F">
        <w:rPr>
          <w:rFonts w:ascii="Times New Roman" w:eastAsia="Times New Roman" w:hAnsi="Times New Roman" w:cs="Times New Roman"/>
        </w:rPr>
        <w:t>apparel</w:t>
      </w:r>
      <w:r w:rsidR="001079E3">
        <w:rPr>
          <w:rFonts w:ascii="Times New Roman" w:eastAsia="Times New Roman" w:hAnsi="Times New Roman" w:cs="Times New Roman"/>
        </w:rPr>
        <w:t xml:space="preserve">. </w:t>
      </w:r>
      <w:r w:rsidR="00AC2E75">
        <w:rPr>
          <w:rFonts w:ascii="Times New Roman" w:eastAsia="Times New Roman" w:hAnsi="Times New Roman" w:cs="Times New Roman"/>
        </w:rPr>
        <w:t>This allows a softer feel on the skin</w:t>
      </w:r>
      <w:r w:rsidR="00813751">
        <w:rPr>
          <w:rFonts w:ascii="Times New Roman" w:eastAsia="Times New Roman" w:hAnsi="Times New Roman" w:cs="Times New Roman"/>
        </w:rPr>
        <w:t xml:space="preserve">, which is also a great quality and could be advertised </w:t>
      </w:r>
      <w:r w:rsidR="00890F50">
        <w:rPr>
          <w:rFonts w:ascii="Times New Roman" w:eastAsia="Times New Roman" w:hAnsi="Times New Roman" w:cs="Times New Roman"/>
        </w:rPr>
        <w:t>for that property. The general</w:t>
      </w:r>
      <w:r w:rsidR="00D52CCC">
        <w:rPr>
          <w:rFonts w:ascii="Times New Roman" w:eastAsia="Times New Roman" w:hAnsi="Times New Roman" w:cs="Times New Roman"/>
        </w:rPr>
        <w:t xml:space="preserve"> public’s perception of </w:t>
      </w:r>
      <w:r w:rsidR="00890F50">
        <w:rPr>
          <w:rFonts w:ascii="Times New Roman" w:eastAsia="Times New Roman" w:hAnsi="Times New Roman" w:cs="Times New Roman"/>
        </w:rPr>
        <w:t xml:space="preserve">wool </w:t>
      </w:r>
      <w:r w:rsidR="00D52CCC">
        <w:rPr>
          <w:rFonts w:ascii="Times New Roman" w:eastAsia="Times New Roman" w:hAnsi="Times New Roman" w:cs="Times New Roman"/>
        </w:rPr>
        <w:t xml:space="preserve">is </w:t>
      </w:r>
      <w:r w:rsidR="0036724D">
        <w:rPr>
          <w:rFonts w:ascii="Times New Roman" w:eastAsia="Times New Roman" w:hAnsi="Times New Roman" w:cs="Times New Roman"/>
        </w:rPr>
        <w:t xml:space="preserve">an </w:t>
      </w:r>
      <w:r w:rsidR="00890F50">
        <w:rPr>
          <w:rFonts w:ascii="Times New Roman" w:eastAsia="Times New Roman" w:hAnsi="Times New Roman" w:cs="Times New Roman"/>
        </w:rPr>
        <w:t>itchy</w:t>
      </w:r>
      <w:r w:rsidR="0036724D">
        <w:rPr>
          <w:rFonts w:ascii="Times New Roman" w:eastAsia="Times New Roman" w:hAnsi="Times New Roman" w:cs="Times New Roman"/>
        </w:rPr>
        <w:t xml:space="preserve"> feel</w:t>
      </w:r>
      <w:r w:rsidR="00890F50">
        <w:rPr>
          <w:rFonts w:ascii="Times New Roman" w:eastAsia="Times New Roman" w:hAnsi="Times New Roman" w:cs="Times New Roman"/>
        </w:rPr>
        <w:t xml:space="preserve">, but alpaca </w:t>
      </w:r>
      <w:r w:rsidR="007D4648">
        <w:rPr>
          <w:rFonts w:ascii="Times New Roman" w:eastAsia="Times New Roman" w:hAnsi="Times New Roman" w:cs="Times New Roman"/>
        </w:rPr>
        <w:t xml:space="preserve">is an exception. In fact, </w:t>
      </w:r>
      <w:r w:rsidR="0036724D">
        <w:rPr>
          <w:rFonts w:ascii="Times New Roman" w:eastAsia="Times New Roman" w:hAnsi="Times New Roman" w:cs="Times New Roman"/>
        </w:rPr>
        <w:t>it is also hypoallergen</w:t>
      </w:r>
      <w:r w:rsidR="001B7392">
        <w:rPr>
          <w:rFonts w:ascii="Times New Roman" w:eastAsia="Times New Roman" w:hAnsi="Times New Roman" w:cs="Times New Roman"/>
        </w:rPr>
        <w:t xml:space="preserve">ic because it is free of lanolin which typically causes an allergic reaction (Gage, 2023). </w:t>
      </w:r>
      <w:r w:rsidR="000261ED">
        <w:rPr>
          <w:rFonts w:ascii="Times New Roman" w:eastAsia="Times New Roman" w:hAnsi="Times New Roman" w:cs="Times New Roman"/>
        </w:rPr>
        <w:t xml:space="preserve">Overall, </w:t>
      </w:r>
      <w:r w:rsidR="00675B95">
        <w:rPr>
          <w:rFonts w:ascii="Times New Roman" w:eastAsia="Times New Roman" w:hAnsi="Times New Roman" w:cs="Times New Roman"/>
        </w:rPr>
        <w:t xml:space="preserve">alpaca is very versatile product that has </w:t>
      </w:r>
      <w:r w:rsidR="0018406C">
        <w:rPr>
          <w:rFonts w:ascii="Times New Roman" w:eastAsia="Times New Roman" w:hAnsi="Times New Roman" w:cs="Times New Roman"/>
        </w:rPr>
        <w:t xml:space="preserve">several potential markets to tap into by leveraging marketing and brand recognition can </w:t>
      </w:r>
      <w:r w:rsidR="004C7C91">
        <w:rPr>
          <w:rFonts w:ascii="Times New Roman" w:eastAsia="Times New Roman" w:hAnsi="Times New Roman" w:cs="Times New Roman"/>
        </w:rPr>
        <w:t xml:space="preserve">create new opportunities. </w:t>
      </w:r>
      <w:r w:rsidR="0018406C">
        <w:rPr>
          <w:rFonts w:ascii="Times New Roman" w:eastAsia="Times New Roman" w:hAnsi="Times New Roman" w:cs="Times New Roman"/>
        </w:rPr>
        <w:t xml:space="preserve"> </w:t>
      </w:r>
    </w:p>
    <w:p w14:paraId="5FD6C0B0" w14:textId="3FD99462" w:rsidR="0043F387" w:rsidRDefault="0043F387" w:rsidP="00EA3556">
      <w:pPr>
        <w:spacing w:before="240" w:after="240" w:line="240" w:lineRule="auto"/>
        <w:rPr>
          <w:rFonts w:ascii="Times New Roman" w:eastAsia="Times New Roman" w:hAnsi="Times New Roman" w:cs="Times New Roman"/>
          <w:b/>
          <w:bCs/>
        </w:rPr>
      </w:pPr>
      <w:r w:rsidRPr="2CBCC5E3">
        <w:rPr>
          <w:rFonts w:ascii="Times New Roman" w:eastAsia="Times New Roman" w:hAnsi="Times New Roman" w:cs="Times New Roman"/>
          <w:b/>
          <w:bCs/>
        </w:rPr>
        <w:t xml:space="preserve">Threats </w:t>
      </w:r>
    </w:p>
    <w:p w14:paraId="599B4223" w14:textId="6ACD84EF" w:rsidR="000E51E7" w:rsidRDefault="000E51E7" w:rsidP="00EA3556">
      <w:pPr>
        <w:pStyle w:val="NormalWeb"/>
      </w:pPr>
      <w:r>
        <w:t>The Peruvian alpaca industry faces significant challenges related to climate vulnerability.</w:t>
      </w:r>
      <w:r w:rsidR="00C02BF9">
        <w:t xml:space="preserve"> Climate change and greenhouse effect are also causing problems in the Andes (</w:t>
      </w:r>
      <w:proofErr w:type="spellStart"/>
      <w:r w:rsidR="00C02BF9">
        <w:t>Netto</w:t>
      </w:r>
      <w:proofErr w:type="spellEnd"/>
      <w:r w:rsidR="00C02BF9">
        <w:t xml:space="preserve">, 2023). </w:t>
      </w:r>
      <w:r>
        <w:t xml:space="preserve">Alpaca farming is predominantly situated in high-altitude regions, which are subject to extreme weather conditions such as </w:t>
      </w:r>
      <w:r w:rsidR="009E74BA">
        <w:t>frosts</w:t>
      </w:r>
      <w:r>
        <w:t>, droughts, and heavy rains.</w:t>
      </w:r>
      <w:r w:rsidR="00A4036C">
        <w:t xml:space="preserve"> </w:t>
      </w:r>
      <w:r>
        <w:t>These harsh weather conditions can negatively impact alpaca health and the quality of the fiber they produce, posing a substantial risk to the livelihoods of farmers and the overall productivity of the industry.</w:t>
      </w:r>
      <w:r w:rsidR="00A4036C">
        <w:t xml:space="preserve"> </w:t>
      </w:r>
      <w:r w:rsidR="00E154A4">
        <w:t>The industry must invest in climate resilience strategies</w:t>
      </w:r>
      <w:r w:rsidR="000234BE">
        <w:t xml:space="preserve">, such as improving pasture management practices, to mitigate these </w:t>
      </w:r>
      <w:r w:rsidR="00B044D9">
        <w:t xml:space="preserve">climate crisis effects. </w:t>
      </w:r>
    </w:p>
    <w:p w14:paraId="21F245E6" w14:textId="4EE3CA83" w:rsidR="00C6470E" w:rsidRDefault="00C6470E" w:rsidP="00892B5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Moreover, the socio-economic conditions of alpaca farmers </w:t>
      </w:r>
      <w:r w:rsidR="00C22696">
        <w:rPr>
          <w:rFonts w:ascii="Times New Roman" w:eastAsia="Times New Roman" w:hAnsi="Times New Roman" w:cs="Times New Roman"/>
        </w:rPr>
        <w:t xml:space="preserve">that currently live in poverty, with limited access to resources, healthcare, and education. This situation can lead to a decline in the interest of younger generations in continuing </w:t>
      </w:r>
      <w:r w:rsidR="00BC6AD7">
        <w:rPr>
          <w:rFonts w:ascii="Times New Roman" w:eastAsia="Times New Roman" w:hAnsi="Times New Roman" w:cs="Times New Roman"/>
        </w:rPr>
        <w:t xml:space="preserve">alpaca farming as they seek better opportunities in urban areas. Without the infusion of </w:t>
      </w:r>
      <w:r w:rsidR="00B05E65">
        <w:rPr>
          <w:rFonts w:ascii="Times New Roman" w:eastAsia="Times New Roman" w:hAnsi="Times New Roman" w:cs="Times New Roman"/>
        </w:rPr>
        <w:t xml:space="preserve">new skilled farmers or </w:t>
      </w:r>
      <w:r w:rsidR="00A172BB">
        <w:rPr>
          <w:rFonts w:ascii="Times New Roman" w:eastAsia="Times New Roman" w:hAnsi="Times New Roman" w:cs="Times New Roman"/>
        </w:rPr>
        <w:t xml:space="preserve">infrastructure and technology poses a threat to the industry’s stability. </w:t>
      </w:r>
    </w:p>
    <w:p w14:paraId="0211F174" w14:textId="00788AEC" w:rsidR="00CE376C" w:rsidRDefault="00CE376C" w:rsidP="00892B5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One other</w:t>
      </w:r>
      <w:r w:rsidR="00875553">
        <w:rPr>
          <w:rFonts w:ascii="Times New Roman" w:eastAsia="Times New Roman" w:hAnsi="Times New Roman" w:cs="Times New Roman"/>
        </w:rPr>
        <w:t xml:space="preserve"> </w:t>
      </w:r>
      <w:r>
        <w:rPr>
          <w:rFonts w:ascii="Times New Roman" w:eastAsia="Times New Roman" w:hAnsi="Times New Roman" w:cs="Times New Roman"/>
        </w:rPr>
        <w:t>p</w:t>
      </w:r>
      <w:r w:rsidR="00875553">
        <w:rPr>
          <w:rFonts w:ascii="Times New Roman" w:eastAsia="Times New Roman" w:hAnsi="Times New Roman" w:cs="Times New Roman"/>
        </w:rPr>
        <w:t>ri</w:t>
      </w:r>
      <w:r>
        <w:rPr>
          <w:rFonts w:ascii="Times New Roman" w:eastAsia="Times New Roman" w:hAnsi="Times New Roman" w:cs="Times New Roman"/>
        </w:rPr>
        <w:t xml:space="preserve">mary threat </w:t>
      </w:r>
      <w:r w:rsidR="00875553">
        <w:rPr>
          <w:rFonts w:ascii="Times New Roman" w:eastAsia="Times New Roman" w:hAnsi="Times New Roman" w:cs="Times New Roman"/>
        </w:rPr>
        <w:t>facing the Peruvian alpaca industry is whether sustainability will</w:t>
      </w:r>
      <w:r w:rsidR="007750AF">
        <w:rPr>
          <w:rFonts w:ascii="Times New Roman" w:eastAsia="Times New Roman" w:hAnsi="Times New Roman" w:cs="Times New Roman"/>
        </w:rPr>
        <w:t xml:space="preserve"> </w:t>
      </w:r>
      <w:r w:rsidR="00875553">
        <w:rPr>
          <w:rFonts w:ascii="Times New Roman" w:eastAsia="Times New Roman" w:hAnsi="Times New Roman" w:cs="Times New Roman"/>
        </w:rPr>
        <w:t xml:space="preserve">continue to be prioritized as the market continues to grow. </w:t>
      </w:r>
      <w:r w:rsidR="00C43FF1">
        <w:rPr>
          <w:rFonts w:ascii="Times New Roman" w:eastAsia="Times New Roman" w:hAnsi="Times New Roman" w:cs="Times New Roman"/>
        </w:rPr>
        <w:t xml:space="preserve">The current market </w:t>
      </w:r>
      <w:r w:rsidR="00422170">
        <w:rPr>
          <w:rFonts w:ascii="Times New Roman" w:eastAsia="Times New Roman" w:hAnsi="Times New Roman" w:cs="Times New Roman"/>
        </w:rPr>
        <w:t>is</w:t>
      </w:r>
      <w:r w:rsidR="00C43FF1">
        <w:rPr>
          <w:rFonts w:ascii="Times New Roman" w:eastAsia="Times New Roman" w:hAnsi="Times New Roman" w:cs="Times New Roman"/>
        </w:rPr>
        <w:t xml:space="preserve"> already </w:t>
      </w:r>
      <w:r w:rsidR="005D2632">
        <w:rPr>
          <w:rFonts w:ascii="Times New Roman" w:eastAsia="Times New Roman" w:hAnsi="Times New Roman" w:cs="Times New Roman"/>
        </w:rPr>
        <w:lastRenderedPageBreak/>
        <w:t xml:space="preserve">requesting more alpaca </w:t>
      </w:r>
      <w:r w:rsidR="00AC6594">
        <w:rPr>
          <w:rFonts w:ascii="Times New Roman" w:eastAsia="Times New Roman" w:hAnsi="Times New Roman" w:cs="Times New Roman"/>
        </w:rPr>
        <w:t>fiber,</w:t>
      </w:r>
      <w:r w:rsidR="005D2632">
        <w:rPr>
          <w:rFonts w:ascii="Times New Roman" w:eastAsia="Times New Roman" w:hAnsi="Times New Roman" w:cs="Times New Roman"/>
        </w:rPr>
        <w:t xml:space="preserve"> but </w:t>
      </w:r>
      <w:r w:rsidR="001601AF">
        <w:rPr>
          <w:rFonts w:ascii="Times New Roman" w:eastAsia="Times New Roman" w:hAnsi="Times New Roman" w:cs="Times New Roman"/>
        </w:rPr>
        <w:t xml:space="preserve">the production cannot be matched considering </w:t>
      </w:r>
      <w:r w:rsidR="000035E7">
        <w:rPr>
          <w:rFonts w:ascii="Times New Roman" w:eastAsia="Times New Roman" w:hAnsi="Times New Roman" w:cs="Times New Roman"/>
        </w:rPr>
        <w:t>the number of breeders, land and infrastructure (</w:t>
      </w:r>
      <w:proofErr w:type="spellStart"/>
      <w:r w:rsidR="000035E7">
        <w:rPr>
          <w:rFonts w:ascii="Times New Roman" w:eastAsia="Times New Roman" w:hAnsi="Times New Roman" w:cs="Times New Roman"/>
        </w:rPr>
        <w:t>Netto</w:t>
      </w:r>
      <w:proofErr w:type="spellEnd"/>
      <w:r w:rsidR="000035E7">
        <w:rPr>
          <w:rFonts w:ascii="Times New Roman" w:eastAsia="Times New Roman" w:hAnsi="Times New Roman" w:cs="Times New Roman"/>
        </w:rPr>
        <w:t xml:space="preserve">, 2023). </w:t>
      </w:r>
      <w:r w:rsidR="00CA02C6">
        <w:rPr>
          <w:rFonts w:ascii="Times New Roman" w:eastAsia="Times New Roman" w:hAnsi="Times New Roman" w:cs="Times New Roman"/>
        </w:rPr>
        <w:t xml:space="preserve">As the demand for alpaca products increase, the industry risks a shift of focus from sustainable and ethical practices to maximizing production and profits. </w:t>
      </w:r>
      <w:r w:rsidR="009C3EF5">
        <w:rPr>
          <w:rFonts w:ascii="Times New Roman" w:eastAsia="Times New Roman" w:hAnsi="Times New Roman" w:cs="Times New Roman"/>
        </w:rPr>
        <w:t xml:space="preserve">This could potentially lead to intensive farming practices that are demanding on breeders, cause environmental harm, and compromise the well being of alpacas. It is important to maintain a balance between scaling up production </w:t>
      </w:r>
      <w:r w:rsidR="00D63CF2">
        <w:rPr>
          <w:rFonts w:ascii="Times New Roman" w:eastAsia="Times New Roman" w:hAnsi="Times New Roman" w:cs="Times New Roman"/>
        </w:rPr>
        <w:t xml:space="preserve">and preserving traditional practices. </w:t>
      </w:r>
      <w:r w:rsidR="006711FF">
        <w:rPr>
          <w:rFonts w:ascii="Times New Roman" w:eastAsia="Times New Roman" w:hAnsi="Times New Roman" w:cs="Times New Roman"/>
        </w:rPr>
        <w:t xml:space="preserve">Optimistically, the alpaca industry </w:t>
      </w:r>
      <w:r w:rsidR="003443AE">
        <w:rPr>
          <w:rFonts w:ascii="Times New Roman" w:eastAsia="Times New Roman" w:hAnsi="Times New Roman" w:cs="Times New Roman"/>
        </w:rPr>
        <w:t xml:space="preserve">appreciates </w:t>
      </w:r>
      <w:r w:rsidR="006711FF">
        <w:rPr>
          <w:rFonts w:ascii="Times New Roman" w:eastAsia="Times New Roman" w:hAnsi="Times New Roman" w:cs="Times New Roman"/>
        </w:rPr>
        <w:t>Peruvian</w:t>
      </w:r>
      <w:r w:rsidR="00C81761">
        <w:rPr>
          <w:rFonts w:ascii="Times New Roman" w:eastAsia="Times New Roman" w:hAnsi="Times New Roman" w:cs="Times New Roman"/>
        </w:rPr>
        <w:t xml:space="preserve"> textile</w:t>
      </w:r>
      <w:r w:rsidR="006711FF">
        <w:rPr>
          <w:rFonts w:ascii="Times New Roman" w:eastAsia="Times New Roman" w:hAnsi="Times New Roman" w:cs="Times New Roman"/>
        </w:rPr>
        <w:t xml:space="preserve"> tradition </w:t>
      </w:r>
      <w:r w:rsidR="00C81761">
        <w:rPr>
          <w:rFonts w:ascii="Times New Roman" w:eastAsia="Times New Roman" w:hAnsi="Times New Roman" w:cs="Times New Roman"/>
        </w:rPr>
        <w:t xml:space="preserve">and hopefully tending to mass market will not </w:t>
      </w:r>
      <w:r w:rsidR="00AB552A">
        <w:rPr>
          <w:rFonts w:ascii="Times New Roman" w:eastAsia="Times New Roman" w:hAnsi="Times New Roman" w:cs="Times New Roman"/>
        </w:rPr>
        <w:t xml:space="preserve">change their values. </w:t>
      </w:r>
    </w:p>
    <w:p w14:paraId="10AAE7B2" w14:textId="593D9D68" w:rsidR="00796573" w:rsidRDefault="00796573" w:rsidP="00892B55">
      <w:pPr>
        <w:spacing w:before="240" w:after="240" w:line="240" w:lineRule="auto"/>
        <w:rPr>
          <w:rFonts w:ascii="Times New Roman" w:eastAsia="Times New Roman" w:hAnsi="Times New Roman" w:cs="Times New Roman"/>
          <w:b/>
          <w:bCs/>
        </w:rPr>
      </w:pPr>
      <w:r>
        <w:rPr>
          <w:rFonts w:ascii="Times New Roman" w:eastAsia="Times New Roman" w:hAnsi="Times New Roman" w:cs="Times New Roman"/>
          <w:b/>
          <w:bCs/>
        </w:rPr>
        <w:t>Conclusion</w:t>
      </w:r>
    </w:p>
    <w:p w14:paraId="38C856A5" w14:textId="77777777" w:rsidR="001D51AC" w:rsidRDefault="007B5D12" w:rsidP="00892B5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The Peruvian alpaca industry stands at a pivotal moment, blending </w:t>
      </w:r>
      <w:r w:rsidR="00DC552F">
        <w:rPr>
          <w:rFonts w:ascii="Times New Roman" w:eastAsia="Times New Roman" w:hAnsi="Times New Roman" w:cs="Times New Roman"/>
        </w:rPr>
        <w:t>rich</w:t>
      </w:r>
      <w:r>
        <w:rPr>
          <w:rFonts w:ascii="Times New Roman" w:eastAsia="Times New Roman" w:hAnsi="Times New Roman" w:cs="Times New Roman"/>
        </w:rPr>
        <w:t xml:space="preserve"> historical tradition with the potential for </w:t>
      </w:r>
      <w:r w:rsidR="00DC552F">
        <w:rPr>
          <w:rFonts w:ascii="Times New Roman" w:eastAsia="Times New Roman" w:hAnsi="Times New Roman" w:cs="Times New Roman"/>
        </w:rPr>
        <w:t>significant</w:t>
      </w:r>
      <w:r>
        <w:rPr>
          <w:rFonts w:ascii="Times New Roman" w:eastAsia="Times New Roman" w:hAnsi="Times New Roman" w:cs="Times New Roman"/>
        </w:rPr>
        <w:t xml:space="preserve"> global expansion. </w:t>
      </w:r>
      <w:r w:rsidR="000E355D">
        <w:rPr>
          <w:rFonts w:ascii="Times New Roman" w:eastAsia="Times New Roman" w:hAnsi="Times New Roman" w:cs="Times New Roman"/>
        </w:rPr>
        <w:t xml:space="preserve">This industry not only contributes to the national economy </w:t>
      </w:r>
      <w:r w:rsidR="00163A89">
        <w:rPr>
          <w:rFonts w:ascii="Times New Roman" w:eastAsia="Times New Roman" w:hAnsi="Times New Roman" w:cs="Times New Roman"/>
        </w:rPr>
        <w:t xml:space="preserve">but also embodies sustainable practices deeply rooted in Peruvian tradition. </w:t>
      </w:r>
      <w:r w:rsidR="00062751">
        <w:rPr>
          <w:rFonts w:ascii="Times New Roman" w:eastAsia="Times New Roman" w:hAnsi="Times New Roman" w:cs="Times New Roman"/>
        </w:rPr>
        <w:t xml:space="preserve">That is one of many strengths to name including </w:t>
      </w:r>
      <w:r w:rsidR="0084493D">
        <w:rPr>
          <w:rFonts w:ascii="Times New Roman" w:eastAsia="Times New Roman" w:hAnsi="Times New Roman" w:cs="Times New Roman"/>
        </w:rPr>
        <w:t xml:space="preserve">its ability to offer a full package from raw materials to the final product. </w:t>
      </w:r>
      <w:r w:rsidR="00FE06AD">
        <w:rPr>
          <w:rFonts w:ascii="Times New Roman" w:eastAsia="Times New Roman" w:hAnsi="Times New Roman" w:cs="Times New Roman"/>
        </w:rPr>
        <w:t>This allows for greater efficiency and speed to market. G</w:t>
      </w:r>
      <w:r w:rsidR="00062751">
        <w:rPr>
          <w:rFonts w:ascii="Times New Roman" w:eastAsia="Times New Roman" w:hAnsi="Times New Roman" w:cs="Times New Roman"/>
        </w:rPr>
        <w:t>overnment support</w:t>
      </w:r>
      <w:r w:rsidR="001E7BBD">
        <w:rPr>
          <w:rFonts w:ascii="Times New Roman" w:eastAsia="Times New Roman" w:hAnsi="Times New Roman" w:cs="Times New Roman"/>
        </w:rPr>
        <w:t xml:space="preserve"> through policies and programs enhancing production control </w:t>
      </w:r>
      <w:r w:rsidR="00720A74">
        <w:rPr>
          <w:rFonts w:ascii="Times New Roman" w:eastAsia="Times New Roman" w:hAnsi="Times New Roman" w:cs="Times New Roman"/>
        </w:rPr>
        <w:t>alongside trade policies have also facilitated international market access</w:t>
      </w:r>
      <w:r w:rsidR="00C07440">
        <w:rPr>
          <w:rFonts w:ascii="Times New Roman" w:eastAsia="Times New Roman" w:hAnsi="Times New Roman" w:cs="Times New Roman"/>
        </w:rPr>
        <w:t xml:space="preserve"> and sustainable practices. The industry also supports local artisans, preserving traditional craftsmanship and providing </w:t>
      </w:r>
      <w:r w:rsidR="001D51AC">
        <w:rPr>
          <w:rFonts w:ascii="Times New Roman" w:eastAsia="Times New Roman" w:hAnsi="Times New Roman" w:cs="Times New Roman"/>
        </w:rPr>
        <w:t xml:space="preserve">economic </w:t>
      </w:r>
      <w:r w:rsidR="00C07440">
        <w:rPr>
          <w:rFonts w:ascii="Times New Roman" w:eastAsia="Times New Roman" w:hAnsi="Times New Roman" w:cs="Times New Roman"/>
        </w:rPr>
        <w:t>opportunities</w:t>
      </w:r>
      <w:r w:rsidR="001D51AC">
        <w:rPr>
          <w:rFonts w:ascii="Times New Roman" w:eastAsia="Times New Roman" w:hAnsi="Times New Roman" w:cs="Times New Roman"/>
        </w:rPr>
        <w:t xml:space="preserve"> to sheltered women</w:t>
      </w:r>
      <w:r w:rsidR="00C07440">
        <w:rPr>
          <w:rFonts w:ascii="Times New Roman" w:eastAsia="Times New Roman" w:hAnsi="Times New Roman" w:cs="Times New Roman"/>
        </w:rPr>
        <w:t>.</w:t>
      </w:r>
    </w:p>
    <w:p w14:paraId="06A6357F" w14:textId="77777777" w:rsidR="00DF378D" w:rsidRDefault="001D51AC" w:rsidP="00892B5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Despite these strengths, the industry faces challenges</w:t>
      </w:r>
      <w:r w:rsidR="00A340E1">
        <w:rPr>
          <w:rFonts w:ascii="Times New Roman" w:eastAsia="Times New Roman" w:hAnsi="Times New Roman" w:cs="Times New Roman"/>
        </w:rPr>
        <w:t xml:space="preserve"> with not prioritizing the livelihood and living conditions of alpaca f</w:t>
      </w:r>
      <w:r w:rsidR="00AC6594">
        <w:rPr>
          <w:rFonts w:ascii="Times New Roman" w:eastAsia="Times New Roman" w:hAnsi="Times New Roman" w:cs="Times New Roman"/>
        </w:rPr>
        <w:t xml:space="preserve">armers. </w:t>
      </w:r>
      <w:r w:rsidR="009718AF">
        <w:rPr>
          <w:rFonts w:ascii="Times New Roman" w:eastAsia="Times New Roman" w:hAnsi="Times New Roman" w:cs="Times New Roman"/>
        </w:rPr>
        <w:t xml:space="preserve">There also logistical challenges present </w:t>
      </w:r>
      <w:r w:rsidR="000549F5">
        <w:rPr>
          <w:rFonts w:ascii="Times New Roman" w:eastAsia="Times New Roman" w:hAnsi="Times New Roman" w:cs="Times New Roman"/>
        </w:rPr>
        <w:t xml:space="preserve">with inadequate infrastructure and limited access to modern technology. </w:t>
      </w:r>
      <w:r w:rsidR="00B001B1">
        <w:rPr>
          <w:rFonts w:ascii="Times New Roman" w:eastAsia="Times New Roman" w:hAnsi="Times New Roman" w:cs="Times New Roman"/>
        </w:rPr>
        <w:t xml:space="preserve">Alpaca wool lacks the global recognition </w:t>
      </w:r>
      <w:r w:rsidR="00583288">
        <w:rPr>
          <w:rFonts w:ascii="Times New Roman" w:eastAsia="Times New Roman" w:hAnsi="Times New Roman" w:cs="Times New Roman"/>
        </w:rPr>
        <w:t xml:space="preserve">and consumers are not able to recognize nor know its many benefits. </w:t>
      </w:r>
      <w:r w:rsidR="000549F5">
        <w:rPr>
          <w:rFonts w:ascii="Times New Roman" w:eastAsia="Times New Roman" w:hAnsi="Times New Roman" w:cs="Times New Roman"/>
        </w:rPr>
        <w:t xml:space="preserve">These issues hinder productivity and fiber quality. There are substantial opportunities for growth where government subsidies and grants can improve infrastructure and technology. </w:t>
      </w:r>
      <w:r w:rsidR="00E60FC0">
        <w:rPr>
          <w:rFonts w:ascii="Times New Roman" w:eastAsia="Times New Roman" w:hAnsi="Times New Roman" w:cs="Times New Roman"/>
        </w:rPr>
        <w:t>With the help of innovative marketing and stronger brand recognition, alpaca offers great potential. N</w:t>
      </w:r>
      <w:r w:rsidR="003456DF">
        <w:rPr>
          <w:rFonts w:ascii="Times New Roman" w:eastAsia="Times New Roman" w:hAnsi="Times New Roman" w:cs="Times New Roman"/>
        </w:rPr>
        <w:t xml:space="preserve">ew markets such as </w:t>
      </w:r>
      <w:r w:rsidR="00177F6B">
        <w:rPr>
          <w:rFonts w:ascii="Times New Roman" w:eastAsia="Times New Roman" w:hAnsi="Times New Roman" w:cs="Times New Roman"/>
        </w:rPr>
        <w:t xml:space="preserve">high-end performance and active markets </w:t>
      </w:r>
      <w:r w:rsidR="004518D9">
        <w:rPr>
          <w:rFonts w:ascii="Times New Roman" w:eastAsia="Times New Roman" w:hAnsi="Times New Roman" w:cs="Times New Roman"/>
        </w:rPr>
        <w:t>to promote the versatile and soft fabric</w:t>
      </w:r>
      <w:r w:rsidR="00E60FC0">
        <w:rPr>
          <w:rFonts w:ascii="Times New Roman" w:eastAsia="Times New Roman" w:hAnsi="Times New Roman" w:cs="Times New Roman"/>
        </w:rPr>
        <w:t xml:space="preserve"> different from traditional wool garments</w:t>
      </w:r>
      <w:r w:rsidR="004518D9">
        <w:rPr>
          <w:rFonts w:ascii="Times New Roman" w:eastAsia="Times New Roman" w:hAnsi="Times New Roman" w:cs="Times New Roman"/>
        </w:rPr>
        <w:t xml:space="preserve">. </w:t>
      </w:r>
    </w:p>
    <w:p w14:paraId="6149624E" w14:textId="61E8B1AA" w:rsidR="00796573" w:rsidRDefault="00DF378D" w:rsidP="00892B5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The industry must also navigate significant threats</w:t>
      </w:r>
      <w:r w:rsidR="00244142">
        <w:rPr>
          <w:rFonts w:ascii="Times New Roman" w:eastAsia="Times New Roman" w:hAnsi="Times New Roman" w:cs="Times New Roman"/>
        </w:rPr>
        <w:t xml:space="preserve"> from climate change</w:t>
      </w:r>
      <w:r w:rsidR="00922C3F">
        <w:rPr>
          <w:rFonts w:ascii="Times New Roman" w:eastAsia="Times New Roman" w:hAnsi="Times New Roman" w:cs="Times New Roman"/>
        </w:rPr>
        <w:t xml:space="preserve"> in high altitude regions</w:t>
      </w:r>
      <w:r w:rsidR="00244142">
        <w:rPr>
          <w:rFonts w:ascii="Times New Roman" w:eastAsia="Times New Roman" w:hAnsi="Times New Roman" w:cs="Times New Roman"/>
        </w:rPr>
        <w:t xml:space="preserve"> that impact alpaca health and fiber quality. </w:t>
      </w:r>
      <w:r w:rsidR="00922C3F">
        <w:rPr>
          <w:rFonts w:ascii="Times New Roman" w:eastAsia="Times New Roman" w:hAnsi="Times New Roman" w:cs="Times New Roman"/>
        </w:rPr>
        <w:t xml:space="preserve">Additionally, the socio-economic conditions of farmers pose a risk to the industry’s sustainability, as younger generations seek career opportunities elsewhere. </w:t>
      </w:r>
      <w:r w:rsidR="00A35139">
        <w:rPr>
          <w:rFonts w:ascii="Times New Roman" w:eastAsia="Times New Roman" w:hAnsi="Times New Roman" w:cs="Times New Roman"/>
        </w:rPr>
        <w:t xml:space="preserve">Ensuring sustainability is maintained while the market grows with increased demand is another critical challenge. </w:t>
      </w:r>
    </w:p>
    <w:p w14:paraId="225954DE" w14:textId="6EDD2751" w:rsidR="00B747D0" w:rsidRPr="00796573" w:rsidRDefault="00B747D0" w:rsidP="00892B55">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In conclusion, the Peruvian alpaca industry, with its mix of tradition and sustainability, is well cap</w:t>
      </w:r>
      <w:r w:rsidR="002021B9">
        <w:rPr>
          <w:rFonts w:ascii="Times New Roman" w:eastAsia="Times New Roman" w:hAnsi="Times New Roman" w:cs="Times New Roman"/>
        </w:rPr>
        <w:t>able to capitalize on global market opportunities.</w:t>
      </w:r>
      <w:r w:rsidR="009F7DEC">
        <w:rPr>
          <w:rFonts w:ascii="Times New Roman" w:eastAsia="Times New Roman" w:hAnsi="Times New Roman" w:cs="Times New Roman"/>
        </w:rPr>
        <w:t xml:space="preserve"> Alpaca fiber has </w:t>
      </w:r>
      <w:r w:rsidR="0024213E">
        <w:rPr>
          <w:rFonts w:ascii="Times New Roman" w:eastAsia="Times New Roman" w:hAnsi="Times New Roman" w:cs="Times New Roman"/>
        </w:rPr>
        <w:t xml:space="preserve">bright future, and I am fortunate enough to work close with it </w:t>
      </w:r>
      <w:r w:rsidR="00471492">
        <w:rPr>
          <w:rFonts w:ascii="Times New Roman" w:eastAsia="Times New Roman" w:hAnsi="Times New Roman" w:cs="Times New Roman"/>
        </w:rPr>
        <w:t>through this study abroad opportunity. T</w:t>
      </w:r>
      <w:r w:rsidR="002021B9">
        <w:rPr>
          <w:rFonts w:ascii="Times New Roman" w:eastAsia="Times New Roman" w:hAnsi="Times New Roman" w:cs="Times New Roman"/>
        </w:rPr>
        <w:t xml:space="preserve">his paper provides actionable recommendations aiming at helping the Peruvian alpaca industry to expand </w:t>
      </w:r>
      <w:r w:rsidR="00F157CD">
        <w:rPr>
          <w:rFonts w:ascii="Times New Roman" w:eastAsia="Times New Roman" w:hAnsi="Times New Roman" w:cs="Times New Roman"/>
        </w:rPr>
        <w:t xml:space="preserve">its market reach and establish a strong presence in the global textile and apparel market. </w:t>
      </w:r>
    </w:p>
    <w:p w14:paraId="1933017F" w14:textId="1E7FECC5" w:rsidR="2CBCC5E3" w:rsidRPr="00276428" w:rsidRDefault="2CBCC5E3" w:rsidP="00287BCB">
      <w:pPr>
        <w:spacing w:line="240" w:lineRule="auto"/>
        <w:rPr>
          <w:rFonts w:ascii="Times New Roman" w:eastAsia="Times New Roman" w:hAnsi="Times New Roman" w:cs="Times New Roman"/>
        </w:rPr>
      </w:pPr>
      <w:r w:rsidRPr="2CBCC5E3">
        <w:rPr>
          <w:rFonts w:ascii="Times New Roman" w:eastAsia="Times New Roman" w:hAnsi="Times New Roman" w:cs="Times New Roman"/>
        </w:rPr>
        <w:br w:type="page"/>
      </w:r>
    </w:p>
    <w:p w14:paraId="16C04671" w14:textId="0B5AD6C8" w:rsidR="3CECC394" w:rsidRDefault="3CECC394" w:rsidP="00EA3556">
      <w:pPr>
        <w:spacing w:line="240" w:lineRule="auto"/>
        <w:jc w:val="center"/>
        <w:rPr>
          <w:rFonts w:ascii="Times New Roman" w:eastAsia="Times New Roman" w:hAnsi="Times New Roman" w:cs="Times New Roman"/>
        </w:rPr>
      </w:pPr>
      <w:r w:rsidRPr="2CBCC5E3">
        <w:rPr>
          <w:rFonts w:ascii="Times New Roman" w:eastAsia="Times New Roman" w:hAnsi="Times New Roman" w:cs="Times New Roman"/>
        </w:rPr>
        <w:lastRenderedPageBreak/>
        <w:t>References</w:t>
      </w:r>
    </w:p>
    <w:p w14:paraId="6EB9BF6C" w14:textId="47C48E3A" w:rsidR="07A31AED" w:rsidRDefault="07A31AED" w:rsidP="00EA3556">
      <w:pPr>
        <w:spacing w:before="240" w:after="240" w:line="240" w:lineRule="auto"/>
        <w:ind w:left="567" w:hanging="567"/>
        <w:rPr>
          <w:rFonts w:ascii="Times New Roman" w:eastAsia="Times New Roman" w:hAnsi="Times New Roman" w:cs="Times New Roman"/>
        </w:rPr>
      </w:pPr>
      <w:r w:rsidRPr="2CBCC5E3">
        <w:rPr>
          <w:rFonts w:ascii="Times New Roman" w:eastAsia="Times New Roman" w:hAnsi="Times New Roman" w:cs="Times New Roman"/>
          <w:i/>
          <w:iCs/>
        </w:rPr>
        <w:t>Biodiversity in Peru</w:t>
      </w:r>
      <w:r w:rsidRPr="2CBCC5E3">
        <w:rPr>
          <w:rFonts w:ascii="Times New Roman" w:eastAsia="Times New Roman" w:hAnsi="Times New Roman" w:cs="Times New Roman"/>
        </w:rPr>
        <w:t xml:space="preserve">. Lima 2019. (2019, August 26). </w:t>
      </w:r>
      <w:hyperlink r:id="rId5">
        <w:r w:rsidRPr="2CBCC5E3">
          <w:rPr>
            <w:rStyle w:val="Hyperlink"/>
            <w:rFonts w:ascii="Times New Roman" w:eastAsia="Times New Roman" w:hAnsi="Times New Roman" w:cs="Times New Roman"/>
            <w:color w:val="auto"/>
          </w:rPr>
          <w:t>https://www.lima2019.pe/en/biodiversity-in-peru</w:t>
        </w:r>
      </w:hyperlink>
    </w:p>
    <w:p w14:paraId="652C214D" w14:textId="71416163" w:rsidR="3CECC394" w:rsidRDefault="3CECC394" w:rsidP="00EA3556">
      <w:pPr>
        <w:spacing w:before="140" w:after="140" w:line="240" w:lineRule="auto"/>
        <w:ind w:left="720" w:hanging="720"/>
        <w:rPr>
          <w:rFonts w:ascii="Times New Roman" w:eastAsia="Times New Roman" w:hAnsi="Times New Roman" w:cs="Times New Roman"/>
        </w:rPr>
      </w:pPr>
      <w:proofErr w:type="spellStart"/>
      <w:r w:rsidRPr="2CBCC5E3">
        <w:rPr>
          <w:rFonts w:ascii="Times New Roman" w:eastAsia="Times New Roman" w:hAnsi="Times New Roman" w:cs="Times New Roman"/>
        </w:rPr>
        <w:t>Bossi</w:t>
      </w:r>
      <w:proofErr w:type="spellEnd"/>
      <w:r w:rsidRPr="2CBCC5E3">
        <w:rPr>
          <w:rFonts w:ascii="Times New Roman" w:eastAsia="Times New Roman" w:hAnsi="Times New Roman" w:cs="Times New Roman"/>
        </w:rPr>
        <w:t xml:space="preserve">, </w:t>
      </w:r>
      <w:proofErr w:type="gramStart"/>
      <w:r w:rsidRPr="2CBCC5E3">
        <w:rPr>
          <w:rFonts w:ascii="Times New Roman" w:eastAsia="Times New Roman" w:hAnsi="Times New Roman" w:cs="Times New Roman"/>
        </w:rPr>
        <w:t>A.(</w:t>
      </w:r>
      <w:proofErr w:type="gramEnd"/>
      <w:r w:rsidRPr="2CBCC5E3">
        <w:rPr>
          <w:rFonts w:ascii="Times New Roman" w:eastAsia="Times New Roman" w:hAnsi="Times New Roman" w:cs="Times New Roman"/>
        </w:rPr>
        <w:t xml:space="preserve">2023, November 29). </w:t>
      </w:r>
      <w:r w:rsidRPr="2CBCC5E3">
        <w:rPr>
          <w:rFonts w:ascii="Times New Roman" w:eastAsia="Times New Roman" w:hAnsi="Times New Roman" w:cs="Times New Roman"/>
          <w:i/>
          <w:iCs/>
        </w:rPr>
        <w:t>Peru’s alpaca business has a bright future - It just can’t forget its farmers.</w:t>
      </w:r>
      <w:r w:rsidRPr="2CBCC5E3">
        <w:rPr>
          <w:rFonts w:ascii="Times New Roman" w:eastAsia="Times New Roman" w:hAnsi="Times New Roman" w:cs="Times New Roman"/>
        </w:rPr>
        <w:t xml:space="preserve"> Fashionista. </w:t>
      </w:r>
      <w:hyperlink r:id="rId6">
        <w:r w:rsidRPr="2CBCC5E3">
          <w:rPr>
            <w:rStyle w:val="Hyperlink"/>
            <w:rFonts w:ascii="Times New Roman" w:eastAsia="Times New Roman" w:hAnsi="Times New Roman" w:cs="Times New Roman"/>
            <w:color w:val="auto"/>
            <w:u w:val="none"/>
          </w:rPr>
          <w:t>https://fashionista.com/2023/11/peru-alpaca-farmers-fiber-exports</w:t>
        </w:r>
      </w:hyperlink>
      <w:r w:rsidR="51ADB34E" w:rsidRPr="2CBCC5E3">
        <w:rPr>
          <w:rFonts w:ascii="Times New Roman" w:eastAsia="Times New Roman" w:hAnsi="Times New Roman" w:cs="Times New Roman"/>
        </w:rPr>
        <w:t xml:space="preserve"> </w:t>
      </w:r>
      <w:r w:rsidRPr="2CBCC5E3">
        <w:rPr>
          <w:rFonts w:ascii="Times New Roman" w:eastAsia="Times New Roman" w:hAnsi="Times New Roman" w:cs="Times New Roman"/>
        </w:rPr>
        <w:t xml:space="preserve"> </w:t>
      </w:r>
    </w:p>
    <w:p w14:paraId="2B536F6E" w14:textId="57EC4318" w:rsidR="00594086" w:rsidRDefault="00594086" w:rsidP="00594086">
      <w:pPr>
        <w:pStyle w:val="NormalWeb"/>
        <w:ind w:left="567" w:hanging="567"/>
      </w:pPr>
      <w:r>
        <w:t xml:space="preserve">Chavez, J. (2020, October 22). </w:t>
      </w:r>
      <w:r>
        <w:rPr>
          <w:i/>
          <w:iCs/>
        </w:rPr>
        <w:t>The history of Alpacas</w:t>
      </w:r>
      <w:r>
        <w:t xml:space="preserve">. Sol Alpaca USA. https://www.solalpaca.com/blogs/news/the-history-of-alpacas </w:t>
      </w:r>
    </w:p>
    <w:p w14:paraId="21C4E9CE" w14:textId="5D2A87BF" w:rsidR="3CECC394" w:rsidRDefault="3CECC394" w:rsidP="00EA3556">
      <w:pPr>
        <w:spacing w:before="140" w:after="140" w:line="240" w:lineRule="auto"/>
        <w:ind w:left="1440" w:hanging="1440"/>
        <w:rPr>
          <w:rFonts w:ascii="Times New Roman" w:eastAsia="Times New Roman" w:hAnsi="Times New Roman" w:cs="Times New Roman"/>
        </w:rPr>
      </w:pPr>
      <w:proofErr w:type="spellStart"/>
      <w:r w:rsidRPr="2CBCC5E3">
        <w:rPr>
          <w:rFonts w:ascii="Times New Roman" w:eastAsia="Times New Roman" w:hAnsi="Times New Roman" w:cs="Times New Roman"/>
        </w:rPr>
        <w:t>Dorador</w:t>
      </w:r>
      <w:proofErr w:type="spellEnd"/>
      <w:r w:rsidRPr="2CBCC5E3">
        <w:rPr>
          <w:rFonts w:ascii="Times New Roman" w:eastAsia="Times New Roman" w:hAnsi="Times New Roman" w:cs="Times New Roman"/>
        </w:rPr>
        <w:t xml:space="preserve">, D.D.V. &amp; Ricardo, E.H.G. (2022). The environmental and legal impacts of the textile industry on fashion law. </w:t>
      </w:r>
      <w:r w:rsidRPr="2CBCC5E3">
        <w:rPr>
          <w:rFonts w:ascii="Times New Roman" w:eastAsia="Times New Roman" w:hAnsi="Times New Roman" w:cs="Times New Roman"/>
          <w:i/>
          <w:iCs/>
        </w:rPr>
        <w:t xml:space="preserve">Lumen: </w:t>
      </w:r>
      <w:proofErr w:type="spellStart"/>
      <w:r w:rsidRPr="2CBCC5E3">
        <w:rPr>
          <w:rFonts w:ascii="Times New Roman" w:eastAsia="Times New Roman" w:hAnsi="Times New Roman" w:cs="Times New Roman"/>
          <w:i/>
          <w:iCs/>
        </w:rPr>
        <w:t>Revista</w:t>
      </w:r>
      <w:proofErr w:type="spellEnd"/>
      <w:r w:rsidRPr="2CBCC5E3">
        <w:rPr>
          <w:rFonts w:ascii="Times New Roman" w:eastAsia="Times New Roman" w:hAnsi="Times New Roman" w:cs="Times New Roman"/>
          <w:i/>
          <w:iCs/>
        </w:rPr>
        <w:t xml:space="preserve"> de La </w:t>
      </w:r>
      <w:proofErr w:type="spellStart"/>
      <w:r w:rsidRPr="2CBCC5E3">
        <w:rPr>
          <w:rFonts w:ascii="Times New Roman" w:eastAsia="Times New Roman" w:hAnsi="Times New Roman" w:cs="Times New Roman"/>
          <w:i/>
          <w:iCs/>
        </w:rPr>
        <w:t>Facultad</w:t>
      </w:r>
      <w:proofErr w:type="spellEnd"/>
      <w:r w:rsidRPr="2CBCC5E3">
        <w:rPr>
          <w:rFonts w:ascii="Times New Roman" w:eastAsia="Times New Roman" w:hAnsi="Times New Roman" w:cs="Times New Roman"/>
          <w:i/>
          <w:iCs/>
        </w:rPr>
        <w:t xml:space="preserve"> de Derecho, 18</w:t>
      </w:r>
      <w:r w:rsidRPr="2CBCC5E3">
        <w:rPr>
          <w:rFonts w:ascii="Times New Roman" w:eastAsia="Times New Roman" w:hAnsi="Times New Roman" w:cs="Times New Roman"/>
        </w:rPr>
        <w:t xml:space="preserve">(2), 79-91. </w:t>
      </w:r>
      <w:hyperlink r:id="rId7">
        <w:r w:rsidRPr="2CBCC5E3">
          <w:rPr>
            <w:rStyle w:val="Hyperlink"/>
            <w:rFonts w:ascii="Times New Roman" w:eastAsia="Times New Roman" w:hAnsi="Times New Roman" w:cs="Times New Roman"/>
            <w:color w:val="auto"/>
            <w:u w:val="none"/>
          </w:rPr>
          <w:t>https://doi.org/10.33539/lumen.2022.v18n2.2678</w:t>
        </w:r>
      </w:hyperlink>
      <w:r w:rsidR="742CB78E" w:rsidRPr="2CBCC5E3">
        <w:rPr>
          <w:rFonts w:ascii="Times New Roman" w:eastAsia="Times New Roman" w:hAnsi="Times New Roman" w:cs="Times New Roman"/>
        </w:rPr>
        <w:t xml:space="preserve"> </w:t>
      </w:r>
      <w:r w:rsidRPr="2CBCC5E3">
        <w:rPr>
          <w:rFonts w:ascii="Times New Roman" w:eastAsia="Times New Roman" w:hAnsi="Times New Roman" w:cs="Times New Roman"/>
        </w:rPr>
        <w:t xml:space="preserve"> </w:t>
      </w:r>
    </w:p>
    <w:p w14:paraId="415C845A" w14:textId="3955419F" w:rsidR="3CECC394" w:rsidRDefault="3CECC394" w:rsidP="00EA3556">
      <w:pPr>
        <w:spacing w:before="140" w:after="140" w:line="240" w:lineRule="auto"/>
        <w:ind w:left="720" w:hanging="720"/>
        <w:rPr>
          <w:rFonts w:ascii="Times New Roman" w:eastAsia="Times New Roman" w:hAnsi="Times New Roman" w:cs="Times New Roman"/>
        </w:rPr>
      </w:pPr>
      <w:r w:rsidRPr="2CBCC5E3">
        <w:rPr>
          <w:rFonts w:ascii="Times New Roman" w:eastAsia="Times New Roman" w:hAnsi="Times New Roman" w:cs="Times New Roman"/>
        </w:rPr>
        <w:t xml:space="preserve">Editorial, S. G. (2021, December 16). </w:t>
      </w:r>
      <w:r w:rsidRPr="2CBCC5E3">
        <w:rPr>
          <w:rFonts w:ascii="Times New Roman" w:eastAsia="Times New Roman" w:hAnsi="Times New Roman" w:cs="Times New Roman"/>
          <w:i/>
          <w:iCs/>
        </w:rPr>
        <w:t xml:space="preserve">How </w:t>
      </w:r>
      <w:proofErr w:type="spellStart"/>
      <w:r w:rsidRPr="2CBCC5E3">
        <w:rPr>
          <w:rFonts w:ascii="Times New Roman" w:eastAsia="Times New Roman" w:hAnsi="Times New Roman" w:cs="Times New Roman"/>
          <w:i/>
          <w:iCs/>
        </w:rPr>
        <w:t>promperu</w:t>
      </w:r>
      <w:proofErr w:type="spellEnd"/>
      <w:r w:rsidRPr="2CBCC5E3">
        <w:rPr>
          <w:rFonts w:ascii="Times New Roman" w:eastAsia="Times New Roman" w:hAnsi="Times New Roman" w:cs="Times New Roman"/>
          <w:i/>
          <w:iCs/>
        </w:rPr>
        <w:t xml:space="preserve"> leads positive sustainability practices in the garment industry</w:t>
      </w:r>
      <w:r w:rsidRPr="2CBCC5E3">
        <w:rPr>
          <w:rFonts w:ascii="Times New Roman" w:eastAsia="Times New Roman" w:hAnsi="Times New Roman" w:cs="Times New Roman"/>
        </w:rPr>
        <w:t xml:space="preserve">. Sourcing Journal. </w:t>
      </w:r>
      <w:hyperlink r:id="rId8">
        <w:r w:rsidRPr="2CBCC5E3">
          <w:rPr>
            <w:rStyle w:val="Hyperlink"/>
            <w:rFonts w:ascii="Times New Roman" w:eastAsia="Times New Roman" w:hAnsi="Times New Roman" w:cs="Times New Roman"/>
            <w:color w:val="auto"/>
            <w:u w:val="none"/>
          </w:rPr>
          <w:t>https://sourcingjournal.com/sustainability/sustainability-news/promperu-sustainable-culture-esg-biodiversity-peru-textiles-cotton-319057/</w:t>
        </w:r>
      </w:hyperlink>
      <w:r w:rsidRPr="2CBCC5E3">
        <w:rPr>
          <w:rFonts w:ascii="Times New Roman" w:eastAsia="Times New Roman" w:hAnsi="Times New Roman" w:cs="Times New Roman"/>
        </w:rPr>
        <w:t xml:space="preserve"> </w:t>
      </w:r>
    </w:p>
    <w:p w14:paraId="36C11756" w14:textId="440FDDF3" w:rsidR="004243B7" w:rsidRDefault="004243B7" w:rsidP="004243B7">
      <w:pPr>
        <w:pStyle w:val="NormalWeb"/>
        <w:ind w:left="567" w:hanging="567"/>
      </w:pPr>
      <w:r>
        <w:t xml:space="preserve">Gage, J. (2023, February 9). </w:t>
      </w:r>
      <w:r>
        <w:rPr>
          <w:i/>
          <w:iCs/>
        </w:rPr>
        <w:t>Merino vs alpaca: Comparing natural fibers</w:t>
      </w:r>
      <w:r>
        <w:t xml:space="preserve">. Appalachian Gear Company. https://appalachiangearcompany.com/blogs/appgear-insider/merino-vs-alpaca-comparing-natural-fibers </w:t>
      </w:r>
    </w:p>
    <w:p w14:paraId="630D78B1" w14:textId="77777777" w:rsidR="003D4925" w:rsidRDefault="003D4925" w:rsidP="00EA3556">
      <w:pPr>
        <w:spacing w:line="240" w:lineRule="auto"/>
        <w:ind w:left="720" w:hanging="720"/>
        <w:rPr>
          <w:rStyle w:val="Hyperlink"/>
          <w:rFonts w:ascii="Times New Roman" w:eastAsia="Times New Roman" w:hAnsi="Times New Roman" w:cs="Times New Roman"/>
          <w:color w:val="auto"/>
          <w:u w:val="none"/>
        </w:rPr>
      </w:pPr>
      <w:proofErr w:type="spellStart"/>
      <w:r w:rsidRPr="00D90500">
        <w:rPr>
          <w:rFonts w:ascii="Times New Roman" w:eastAsia="Times New Roman" w:hAnsi="Times New Roman" w:cs="Times New Roman"/>
        </w:rPr>
        <w:t>Netto</w:t>
      </w:r>
      <w:proofErr w:type="spellEnd"/>
      <w:r w:rsidRPr="00D90500">
        <w:rPr>
          <w:rFonts w:ascii="Times New Roman" w:eastAsia="Times New Roman" w:hAnsi="Times New Roman" w:cs="Times New Roman"/>
        </w:rPr>
        <w:t xml:space="preserve">, A. (2023, October 6). </w:t>
      </w:r>
      <w:r w:rsidRPr="00D90500">
        <w:rPr>
          <w:rFonts w:ascii="Times New Roman" w:eastAsia="Times New Roman" w:hAnsi="Times New Roman" w:cs="Times New Roman"/>
          <w:i/>
          <w:iCs/>
        </w:rPr>
        <w:t xml:space="preserve">Hanging by a </w:t>
      </w:r>
      <w:proofErr w:type="gramStart"/>
      <w:r w:rsidRPr="00D90500">
        <w:rPr>
          <w:rFonts w:ascii="Times New Roman" w:eastAsia="Times New Roman" w:hAnsi="Times New Roman" w:cs="Times New Roman"/>
          <w:i/>
          <w:iCs/>
        </w:rPr>
        <w:t>thread :</w:t>
      </w:r>
      <w:proofErr w:type="gramEnd"/>
      <w:r w:rsidRPr="00D90500">
        <w:rPr>
          <w:rFonts w:ascii="Times New Roman" w:eastAsia="Times New Roman" w:hAnsi="Times New Roman" w:cs="Times New Roman"/>
          <w:i/>
          <w:iCs/>
        </w:rPr>
        <w:t xml:space="preserve"> Peruvian alpaca breeders’ way of life under threat. </w:t>
      </w:r>
      <w:r w:rsidRPr="00D90500">
        <w:rPr>
          <w:rFonts w:ascii="Times New Roman" w:eastAsia="Times New Roman" w:hAnsi="Times New Roman" w:cs="Times New Roman"/>
        </w:rPr>
        <w:t xml:space="preserve">The Guardian. </w:t>
      </w:r>
      <w:hyperlink r:id="rId9">
        <w:r w:rsidRPr="00D90500">
          <w:rPr>
            <w:rStyle w:val="Hyperlink"/>
            <w:rFonts w:ascii="Times New Roman" w:eastAsia="Times New Roman" w:hAnsi="Times New Roman" w:cs="Times New Roman"/>
            <w:color w:val="auto"/>
            <w:u w:val="none"/>
          </w:rPr>
          <w:t>https://www.theguardian.com/global-development/2023/oct/06/hanging-by-a-thread-peruvian-alpaca-breeders-way-of-life-under-threat</w:t>
        </w:r>
      </w:hyperlink>
    </w:p>
    <w:p w14:paraId="7924ED17" w14:textId="42BA0410" w:rsidR="003D4925" w:rsidRDefault="003D4925" w:rsidP="00EA3556">
      <w:pPr>
        <w:pStyle w:val="NormalWeb"/>
        <w:ind w:left="567" w:hanging="567"/>
        <w:rPr>
          <w:rStyle w:val="Hyperlink"/>
          <w:color w:val="auto"/>
          <w:u w:val="none"/>
        </w:rPr>
      </w:pPr>
      <w:r>
        <w:t xml:space="preserve">Purdy, S. R. (2013). </w:t>
      </w:r>
      <w:r>
        <w:rPr>
          <w:i/>
          <w:iCs/>
        </w:rPr>
        <w:t>Successful alpaca breeding in the United States and Peru</w:t>
      </w:r>
      <w:r>
        <w:t xml:space="preserve">. The </w:t>
      </w:r>
      <w:proofErr w:type="spellStart"/>
      <w:r>
        <w:t>Nuñoa</w:t>
      </w:r>
      <w:proofErr w:type="spellEnd"/>
      <w:r>
        <w:t xml:space="preserve"> Project. https://www.nunoaproject.org/ </w:t>
      </w:r>
    </w:p>
    <w:p w14:paraId="6DA90224" w14:textId="16109844" w:rsidR="003D4925" w:rsidRDefault="00F25895" w:rsidP="00EA3556">
      <w:pPr>
        <w:spacing w:before="140" w:after="140" w:line="240" w:lineRule="auto"/>
        <w:ind w:left="720" w:hanging="720"/>
        <w:rPr>
          <w:rFonts w:ascii="Times New Roman" w:eastAsia="Times New Roman" w:hAnsi="Times New Roman" w:cs="Times New Roman"/>
        </w:rPr>
      </w:pPr>
      <w:hyperlink r:id="rId10">
        <w:r w:rsidR="003D4925" w:rsidRPr="2CBCC5E3">
          <w:rPr>
            <w:rStyle w:val="Hyperlink"/>
            <w:rFonts w:ascii="Times New Roman" w:eastAsia="Times New Roman" w:hAnsi="Times New Roman" w:cs="Times New Roman"/>
            <w:color w:val="auto"/>
            <w:u w:val="none"/>
          </w:rPr>
          <w:t>Ricardo Hinojosa</w:t>
        </w:r>
      </w:hyperlink>
      <w:r w:rsidR="003D4925" w:rsidRPr="2CBCC5E3">
        <w:rPr>
          <w:rFonts w:ascii="Times New Roman" w:eastAsia="Times New Roman" w:hAnsi="Times New Roman" w:cs="Times New Roman"/>
        </w:rPr>
        <w:t xml:space="preserve">, R. (2022)In Peru, A project to bring internet to remote areas progresses </w:t>
      </w:r>
      <w:hyperlink r:id="rId11">
        <w:r w:rsidR="003D4925" w:rsidRPr="2CBCC5E3">
          <w:rPr>
            <w:rStyle w:val="Hyperlink"/>
            <w:rFonts w:ascii="Times New Roman" w:eastAsia="Times New Roman" w:hAnsi="Times New Roman" w:cs="Times New Roman"/>
            <w:color w:val="auto"/>
            <w:u w:val="none"/>
          </w:rPr>
          <w:t>https://dialogochino.net/en/infrastructure/50765-peru-project-internet-remote-communities/</w:t>
        </w:r>
      </w:hyperlink>
      <w:r w:rsidR="003D4925" w:rsidRPr="2CBCC5E3">
        <w:rPr>
          <w:rFonts w:ascii="Times New Roman" w:eastAsia="Times New Roman" w:hAnsi="Times New Roman" w:cs="Times New Roman"/>
        </w:rPr>
        <w:t xml:space="preserve"> </w:t>
      </w:r>
    </w:p>
    <w:p w14:paraId="2748759D" w14:textId="75CE5147" w:rsidR="3CECC394" w:rsidRDefault="3CECC394" w:rsidP="00EA3556">
      <w:pPr>
        <w:spacing w:before="140" w:after="140" w:line="240" w:lineRule="auto"/>
        <w:ind w:left="720" w:hanging="720"/>
        <w:rPr>
          <w:rFonts w:ascii="Times New Roman" w:eastAsia="Times New Roman" w:hAnsi="Times New Roman" w:cs="Times New Roman"/>
        </w:rPr>
      </w:pPr>
      <w:r w:rsidRPr="2CBCC5E3">
        <w:rPr>
          <w:rFonts w:ascii="Times New Roman" w:eastAsia="Times New Roman" w:hAnsi="Times New Roman" w:cs="Times New Roman"/>
          <w:i/>
          <w:iCs/>
        </w:rPr>
        <w:t>The competitive edge of Peru’s fashion industry</w:t>
      </w:r>
      <w:r w:rsidRPr="2CBCC5E3">
        <w:rPr>
          <w:rFonts w:ascii="Times New Roman" w:eastAsia="Times New Roman" w:hAnsi="Times New Roman" w:cs="Times New Roman"/>
        </w:rPr>
        <w:t xml:space="preserve">. Perú Info. (2023, October 17). </w:t>
      </w:r>
      <w:hyperlink r:id="rId12" w:anchor=":~:text=The%20Peruvian%20fashion%20industry%20benefits,high%2Dquality%20garments%20and%20accessories">
        <w:r w:rsidRPr="2CBCC5E3">
          <w:rPr>
            <w:rStyle w:val="Hyperlink"/>
            <w:rFonts w:ascii="Times New Roman" w:eastAsia="Times New Roman" w:hAnsi="Times New Roman" w:cs="Times New Roman"/>
            <w:color w:val="auto"/>
            <w:u w:val="none"/>
          </w:rPr>
          <w:t>https://peru.info/en-us/foreign-trade/news/7/32/the-competitive-edge-of-perus-fashion-industry#:~:text=The%20Peruvian%20fashion%20industry%20benefits,high%2Dquality%20garments%20and%20accessories</w:t>
        </w:r>
      </w:hyperlink>
      <w:r w:rsidRPr="2CBCC5E3">
        <w:rPr>
          <w:rFonts w:ascii="Times New Roman" w:eastAsia="Times New Roman" w:hAnsi="Times New Roman" w:cs="Times New Roman"/>
        </w:rPr>
        <w:t xml:space="preserve"> </w:t>
      </w:r>
    </w:p>
    <w:p w14:paraId="1D4F74DB" w14:textId="351863ED" w:rsidR="002709C7" w:rsidRPr="007D0748" w:rsidRDefault="002709C7" w:rsidP="00EA3556">
      <w:pPr>
        <w:spacing w:line="240" w:lineRule="auto"/>
        <w:ind w:left="720" w:hanging="720"/>
        <w:rPr>
          <w:rFonts w:ascii="Times New Roman" w:eastAsia="Times New Roman" w:hAnsi="Times New Roman" w:cs="Times New Roman"/>
        </w:rPr>
      </w:pPr>
      <w:proofErr w:type="spellStart"/>
      <w:r>
        <w:rPr>
          <w:rStyle w:val="Hyperlink"/>
          <w:rFonts w:ascii="Times New Roman" w:eastAsia="Times New Roman" w:hAnsi="Times New Roman" w:cs="Times New Roman"/>
          <w:color w:val="auto"/>
          <w:u w:val="none"/>
        </w:rPr>
        <w:t>Wurzinger</w:t>
      </w:r>
      <w:proofErr w:type="spellEnd"/>
      <w:r>
        <w:rPr>
          <w:rStyle w:val="Hyperlink"/>
          <w:rFonts w:ascii="Times New Roman" w:eastAsia="Times New Roman" w:hAnsi="Times New Roman" w:cs="Times New Roman"/>
          <w:color w:val="auto"/>
          <w:u w:val="none"/>
        </w:rPr>
        <w:t xml:space="preserve">, M. &amp; Gutierrez, G. (2022). Alpaca breeding in Peru: From individual initiatives towards a national breeding </w:t>
      </w:r>
      <w:proofErr w:type="spellStart"/>
      <w:r>
        <w:rPr>
          <w:rStyle w:val="Hyperlink"/>
          <w:rFonts w:ascii="Times New Roman" w:eastAsia="Times New Roman" w:hAnsi="Times New Roman" w:cs="Times New Roman"/>
          <w:color w:val="auto"/>
          <w:u w:val="none"/>
        </w:rPr>
        <w:t>programme</w:t>
      </w:r>
      <w:proofErr w:type="spellEnd"/>
      <w:r>
        <w:rPr>
          <w:rStyle w:val="Hyperlink"/>
          <w:rFonts w:ascii="Times New Roman" w:eastAsia="Times New Roman" w:hAnsi="Times New Roman" w:cs="Times New Roman"/>
          <w:color w:val="auto"/>
          <w:u w:val="none"/>
        </w:rPr>
        <w:t>?</w:t>
      </w:r>
      <w:r w:rsidR="003336CC">
        <w:rPr>
          <w:rStyle w:val="Hyperlink"/>
          <w:rFonts w:ascii="Times New Roman" w:eastAsia="Times New Roman" w:hAnsi="Times New Roman" w:cs="Times New Roman"/>
          <w:color w:val="auto"/>
          <w:u w:val="none"/>
        </w:rPr>
        <w:t xml:space="preserve"> </w:t>
      </w:r>
      <w:r w:rsidR="003336CC">
        <w:rPr>
          <w:rStyle w:val="Hyperlink"/>
          <w:rFonts w:ascii="Times New Roman" w:eastAsia="Times New Roman" w:hAnsi="Times New Roman" w:cs="Times New Roman"/>
          <w:i/>
          <w:iCs/>
          <w:color w:val="auto"/>
          <w:u w:val="none"/>
        </w:rPr>
        <w:t xml:space="preserve">Small Ruminant Research, </w:t>
      </w:r>
      <w:r w:rsidR="007D0748">
        <w:rPr>
          <w:rStyle w:val="Hyperlink"/>
          <w:rFonts w:ascii="Times New Roman" w:eastAsia="Times New Roman" w:hAnsi="Times New Roman" w:cs="Times New Roman"/>
          <w:i/>
          <w:iCs/>
          <w:color w:val="auto"/>
          <w:u w:val="none"/>
        </w:rPr>
        <w:t>217</w:t>
      </w:r>
      <w:r w:rsidR="007D0748">
        <w:rPr>
          <w:rStyle w:val="Hyperlink"/>
          <w:rFonts w:ascii="Times New Roman" w:eastAsia="Times New Roman" w:hAnsi="Times New Roman" w:cs="Times New Roman"/>
          <w:color w:val="auto"/>
          <w:u w:val="none"/>
        </w:rPr>
        <w:t xml:space="preserve">, </w:t>
      </w:r>
      <w:hyperlink r:id="rId13" w:history="1">
        <w:r w:rsidR="007D0748" w:rsidRPr="000524AD">
          <w:rPr>
            <w:rStyle w:val="Hyperlink"/>
            <w:rFonts w:ascii="Times New Roman" w:eastAsia="Times New Roman" w:hAnsi="Times New Roman" w:cs="Times New Roman"/>
          </w:rPr>
          <w:t>https://doi.org/10.1016/j.smallrumres.2022.106844</w:t>
        </w:r>
      </w:hyperlink>
      <w:r w:rsidR="007D0748">
        <w:rPr>
          <w:rStyle w:val="Hyperlink"/>
          <w:rFonts w:ascii="Times New Roman" w:eastAsia="Times New Roman" w:hAnsi="Times New Roman" w:cs="Times New Roman"/>
          <w:color w:val="auto"/>
          <w:u w:val="none"/>
        </w:rPr>
        <w:t xml:space="preserve"> </w:t>
      </w:r>
    </w:p>
    <w:sectPr w:rsidR="002709C7" w:rsidRPr="007D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196F"/>
    <w:multiLevelType w:val="hybridMultilevel"/>
    <w:tmpl w:val="6114C4E4"/>
    <w:lvl w:ilvl="0" w:tplc="00E8039E">
      <w:start w:val="1"/>
      <w:numFmt w:val="bullet"/>
      <w:lvlText w:val="-"/>
      <w:lvlJc w:val="left"/>
      <w:pPr>
        <w:ind w:left="720" w:hanging="360"/>
      </w:pPr>
      <w:rPr>
        <w:rFonts w:ascii="Aptos" w:hAnsi="Aptos" w:hint="default"/>
      </w:rPr>
    </w:lvl>
    <w:lvl w:ilvl="1" w:tplc="07D6FDE6">
      <w:start w:val="1"/>
      <w:numFmt w:val="bullet"/>
      <w:lvlText w:val="o"/>
      <w:lvlJc w:val="left"/>
      <w:pPr>
        <w:ind w:left="1440" w:hanging="360"/>
      </w:pPr>
      <w:rPr>
        <w:rFonts w:ascii="Courier New" w:hAnsi="Courier New" w:hint="default"/>
      </w:rPr>
    </w:lvl>
    <w:lvl w:ilvl="2" w:tplc="29947E32">
      <w:start w:val="1"/>
      <w:numFmt w:val="bullet"/>
      <w:lvlText w:val=""/>
      <w:lvlJc w:val="left"/>
      <w:pPr>
        <w:ind w:left="2160" w:hanging="360"/>
      </w:pPr>
      <w:rPr>
        <w:rFonts w:ascii="Wingdings" w:hAnsi="Wingdings" w:hint="default"/>
      </w:rPr>
    </w:lvl>
    <w:lvl w:ilvl="3" w:tplc="E514B824">
      <w:start w:val="1"/>
      <w:numFmt w:val="bullet"/>
      <w:lvlText w:val=""/>
      <w:lvlJc w:val="left"/>
      <w:pPr>
        <w:ind w:left="2880" w:hanging="360"/>
      </w:pPr>
      <w:rPr>
        <w:rFonts w:ascii="Symbol" w:hAnsi="Symbol" w:hint="default"/>
      </w:rPr>
    </w:lvl>
    <w:lvl w:ilvl="4" w:tplc="C6D2E83A">
      <w:start w:val="1"/>
      <w:numFmt w:val="bullet"/>
      <w:lvlText w:val="o"/>
      <w:lvlJc w:val="left"/>
      <w:pPr>
        <w:ind w:left="3600" w:hanging="360"/>
      </w:pPr>
      <w:rPr>
        <w:rFonts w:ascii="Courier New" w:hAnsi="Courier New" w:hint="default"/>
      </w:rPr>
    </w:lvl>
    <w:lvl w:ilvl="5" w:tplc="87787762">
      <w:start w:val="1"/>
      <w:numFmt w:val="bullet"/>
      <w:lvlText w:val=""/>
      <w:lvlJc w:val="left"/>
      <w:pPr>
        <w:ind w:left="4320" w:hanging="360"/>
      </w:pPr>
      <w:rPr>
        <w:rFonts w:ascii="Wingdings" w:hAnsi="Wingdings" w:hint="default"/>
      </w:rPr>
    </w:lvl>
    <w:lvl w:ilvl="6" w:tplc="4E42B5FA">
      <w:start w:val="1"/>
      <w:numFmt w:val="bullet"/>
      <w:lvlText w:val=""/>
      <w:lvlJc w:val="left"/>
      <w:pPr>
        <w:ind w:left="5040" w:hanging="360"/>
      </w:pPr>
      <w:rPr>
        <w:rFonts w:ascii="Symbol" w:hAnsi="Symbol" w:hint="default"/>
      </w:rPr>
    </w:lvl>
    <w:lvl w:ilvl="7" w:tplc="D84C83FE">
      <w:start w:val="1"/>
      <w:numFmt w:val="bullet"/>
      <w:lvlText w:val="o"/>
      <w:lvlJc w:val="left"/>
      <w:pPr>
        <w:ind w:left="5760" w:hanging="360"/>
      </w:pPr>
      <w:rPr>
        <w:rFonts w:ascii="Courier New" w:hAnsi="Courier New" w:hint="default"/>
      </w:rPr>
    </w:lvl>
    <w:lvl w:ilvl="8" w:tplc="3E665752">
      <w:start w:val="1"/>
      <w:numFmt w:val="bullet"/>
      <w:lvlText w:val=""/>
      <w:lvlJc w:val="left"/>
      <w:pPr>
        <w:ind w:left="6480" w:hanging="360"/>
      </w:pPr>
      <w:rPr>
        <w:rFonts w:ascii="Wingdings" w:hAnsi="Wingdings" w:hint="default"/>
      </w:rPr>
    </w:lvl>
  </w:abstractNum>
  <w:abstractNum w:abstractNumId="1" w15:restartNumberingAfterBreak="0">
    <w:nsid w:val="215F62D8"/>
    <w:multiLevelType w:val="hybridMultilevel"/>
    <w:tmpl w:val="E34EC21A"/>
    <w:lvl w:ilvl="0" w:tplc="167E59F4">
      <w:start w:val="1"/>
      <w:numFmt w:val="bullet"/>
      <w:lvlText w:val=""/>
      <w:lvlJc w:val="left"/>
      <w:pPr>
        <w:ind w:left="720" w:hanging="360"/>
      </w:pPr>
      <w:rPr>
        <w:rFonts w:ascii="Symbol" w:hAnsi="Symbol" w:hint="default"/>
      </w:rPr>
    </w:lvl>
    <w:lvl w:ilvl="1" w:tplc="7DD4D3F8">
      <w:start w:val="1"/>
      <w:numFmt w:val="bullet"/>
      <w:lvlText w:val="o"/>
      <w:lvlJc w:val="left"/>
      <w:pPr>
        <w:ind w:left="1440" w:hanging="360"/>
      </w:pPr>
      <w:rPr>
        <w:rFonts w:ascii="Courier New" w:hAnsi="Courier New" w:hint="default"/>
      </w:rPr>
    </w:lvl>
    <w:lvl w:ilvl="2" w:tplc="8B907DFA">
      <w:start w:val="1"/>
      <w:numFmt w:val="bullet"/>
      <w:lvlText w:val=""/>
      <w:lvlJc w:val="left"/>
      <w:pPr>
        <w:ind w:left="2160" w:hanging="360"/>
      </w:pPr>
      <w:rPr>
        <w:rFonts w:ascii="Wingdings" w:hAnsi="Wingdings" w:hint="default"/>
      </w:rPr>
    </w:lvl>
    <w:lvl w:ilvl="3" w:tplc="6D8298A8">
      <w:start w:val="1"/>
      <w:numFmt w:val="bullet"/>
      <w:lvlText w:val=""/>
      <w:lvlJc w:val="left"/>
      <w:pPr>
        <w:ind w:left="2880" w:hanging="360"/>
      </w:pPr>
      <w:rPr>
        <w:rFonts w:ascii="Symbol" w:hAnsi="Symbol" w:hint="default"/>
      </w:rPr>
    </w:lvl>
    <w:lvl w:ilvl="4" w:tplc="D228D876">
      <w:start w:val="1"/>
      <w:numFmt w:val="bullet"/>
      <w:lvlText w:val="o"/>
      <w:lvlJc w:val="left"/>
      <w:pPr>
        <w:ind w:left="3600" w:hanging="360"/>
      </w:pPr>
      <w:rPr>
        <w:rFonts w:ascii="Courier New" w:hAnsi="Courier New" w:hint="default"/>
      </w:rPr>
    </w:lvl>
    <w:lvl w:ilvl="5" w:tplc="B5BA4984">
      <w:start w:val="1"/>
      <w:numFmt w:val="bullet"/>
      <w:lvlText w:val=""/>
      <w:lvlJc w:val="left"/>
      <w:pPr>
        <w:ind w:left="4320" w:hanging="360"/>
      </w:pPr>
      <w:rPr>
        <w:rFonts w:ascii="Wingdings" w:hAnsi="Wingdings" w:hint="default"/>
      </w:rPr>
    </w:lvl>
    <w:lvl w:ilvl="6" w:tplc="A92A62F8">
      <w:start w:val="1"/>
      <w:numFmt w:val="bullet"/>
      <w:lvlText w:val=""/>
      <w:lvlJc w:val="left"/>
      <w:pPr>
        <w:ind w:left="5040" w:hanging="360"/>
      </w:pPr>
      <w:rPr>
        <w:rFonts w:ascii="Symbol" w:hAnsi="Symbol" w:hint="default"/>
      </w:rPr>
    </w:lvl>
    <w:lvl w:ilvl="7" w:tplc="492C9CCC">
      <w:start w:val="1"/>
      <w:numFmt w:val="bullet"/>
      <w:lvlText w:val="o"/>
      <w:lvlJc w:val="left"/>
      <w:pPr>
        <w:ind w:left="5760" w:hanging="360"/>
      </w:pPr>
      <w:rPr>
        <w:rFonts w:ascii="Courier New" w:hAnsi="Courier New" w:hint="default"/>
      </w:rPr>
    </w:lvl>
    <w:lvl w:ilvl="8" w:tplc="D390CDA0">
      <w:start w:val="1"/>
      <w:numFmt w:val="bullet"/>
      <w:lvlText w:val=""/>
      <w:lvlJc w:val="left"/>
      <w:pPr>
        <w:ind w:left="6480" w:hanging="360"/>
      </w:pPr>
      <w:rPr>
        <w:rFonts w:ascii="Wingdings" w:hAnsi="Wingdings" w:hint="default"/>
      </w:rPr>
    </w:lvl>
  </w:abstractNum>
  <w:abstractNum w:abstractNumId="2" w15:restartNumberingAfterBreak="0">
    <w:nsid w:val="260D360C"/>
    <w:multiLevelType w:val="hybridMultilevel"/>
    <w:tmpl w:val="69F8BBFE"/>
    <w:lvl w:ilvl="0" w:tplc="84EE133E">
      <w:start w:val="1"/>
      <w:numFmt w:val="bullet"/>
      <w:lvlText w:val=""/>
      <w:lvlJc w:val="left"/>
      <w:pPr>
        <w:ind w:left="720" w:hanging="360"/>
      </w:pPr>
      <w:rPr>
        <w:rFonts w:ascii="Symbol" w:hAnsi="Symbol" w:hint="default"/>
      </w:rPr>
    </w:lvl>
    <w:lvl w:ilvl="1" w:tplc="98EAB63C">
      <w:start w:val="1"/>
      <w:numFmt w:val="bullet"/>
      <w:lvlText w:val="o"/>
      <w:lvlJc w:val="left"/>
      <w:pPr>
        <w:ind w:left="1440" w:hanging="360"/>
      </w:pPr>
      <w:rPr>
        <w:rFonts w:ascii="Courier New" w:hAnsi="Courier New" w:hint="default"/>
      </w:rPr>
    </w:lvl>
    <w:lvl w:ilvl="2" w:tplc="A3DA5378">
      <w:start w:val="1"/>
      <w:numFmt w:val="bullet"/>
      <w:lvlText w:val=""/>
      <w:lvlJc w:val="left"/>
      <w:pPr>
        <w:ind w:left="2160" w:hanging="360"/>
      </w:pPr>
      <w:rPr>
        <w:rFonts w:ascii="Wingdings" w:hAnsi="Wingdings" w:hint="default"/>
      </w:rPr>
    </w:lvl>
    <w:lvl w:ilvl="3" w:tplc="72D8351E">
      <w:start w:val="1"/>
      <w:numFmt w:val="bullet"/>
      <w:lvlText w:val=""/>
      <w:lvlJc w:val="left"/>
      <w:pPr>
        <w:ind w:left="2880" w:hanging="360"/>
      </w:pPr>
      <w:rPr>
        <w:rFonts w:ascii="Symbol" w:hAnsi="Symbol" w:hint="default"/>
      </w:rPr>
    </w:lvl>
    <w:lvl w:ilvl="4" w:tplc="4122438C">
      <w:start w:val="1"/>
      <w:numFmt w:val="bullet"/>
      <w:lvlText w:val="o"/>
      <w:lvlJc w:val="left"/>
      <w:pPr>
        <w:ind w:left="3600" w:hanging="360"/>
      </w:pPr>
      <w:rPr>
        <w:rFonts w:ascii="Courier New" w:hAnsi="Courier New" w:hint="default"/>
      </w:rPr>
    </w:lvl>
    <w:lvl w:ilvl="5" w:tplc="D374AFBC">
      <w:start w:val="1"/>
      <w:numFmt w:val="bullet"/>
      <w:lvlText w:val=""/>
      <w:lvlJc w:val="left"/>
      <w:pPr>
        <w:ind w:left="4320" w:hanging="360"/>
      </w:pPr>
      <w:rPr>
        <w:rFonts w:ascii="Wingdings" w:hAnsi="Wingdings" w:hint="default"/>
      </w:rPr>
    </w:lvl>
    <w:lvl w:ilvl="6" w:tplc="31F841D0">
      <w:start w:val="1"/>
      <w:numFmt w:val="bullet"/>
      <w:lvlText w:val=""/>
      <w:lvlJc w:val="left"/>
      <w:pPr>
        <w:ind w:left="5040" w:hanging="360"/>
      </w:pPr>
      <w:rPr>
        <w:rFonts w:ascii="Symbol" w:hAnsi="Symbol" w:hint="default"/>
      </w:rPr>
    </w:lvl>
    <w:lvl w:ilvl="7" w:tplc="12688722">
      <w:start w:val="1"/>
      <w:numFmt w:val="bullet"/>
      <w:lvlText w:val="o"/>
      <w:lvlJc w:val="left"/>
      <w:pPr>
        <w:ind w:left="5760" w:hanging="360"/>
      </w:pPr>
      <w:rPr>
        <w:rFonts w:ascii="Courier New" w:hAnsi="Courier New" w:hint="default"/>
      </w:rPr>
    </w:lvl>
    <w:lvl w:ilvl="8" w:tplc="C5FABA5A">
      <w:start w:val="1"/>
      <w:numFmt w:val="bullet"/>
      <w:lvlText w:val=""/>
      <w:lvlJc w:val="left"/>
      <w:pPr>
        <w:ind w:left="6480" w:hanging="360"/>
      </w:pPr>
      <w:rPr>
        <w:rFonts w:ascii="Wingdings" w:hAnsi="Wingdings" w:hint="default"/>
      </w:rPr>
    </w:lvl>
  </w:abstractNum>
  <w:abstractNum w:abstractNumId="3" w15:restartNumberingAfterBreak="0">
    <w:nsid w:val="36A75D75"/>
    <w:multiLevelType w:val="hybridMultilevel"/>
    <w:tmpl w:val="CC243FB2"/>
    <w:lvl w:ilvl="0" w:tplc="EE1E7AA0">
      <w:start w:val="1"/>
      <w:numFmt w:val="bullet"/>
      <w:lvlText w:val="-"/>
      <w:lvlJc w:val="left"/>
      <w:pPr>
        <w:ind w:left="720" w:hanging="360"/>
      </w:pPr>
      <w:rPr>
        <w:rFonts w:ascii="Aptos" w:hAnsi="Aptos" w:hint="default"/>
      </w:rPr>
    </w:lvl>
    <w:lvl w:ilvl="1" w:tplc="ACDC1812">
      <w:start w:val="1"/>
      <w:numFmt w:val="bullet"/>
      <w:lvlText w:val="o"/>
      <w:lvlJc w:val="left"/>
      <w:pPr>
        <w:ind w:left="1440" w:hanging="360"/>
      </w:pPr>
      <w:rPr>
        <w:rFonts w:ascii="Courier New" w:hAnsi="Courier New" w:hint="default"/>
      </w:rPr>
    </w:lvl>
    <w:lvl w:ilvl="2" w:tplc="D108A4F6">
      <w:start w:val="1"/>
      <w:numFmt w:val="bullet"/>
      <w:lvlText w:val=""/>
      <w:lvlJc w:val="left"/>
      <w:pPr>
        <w:ind w:left="2160" w:hanging="360"/>
      </w:pPr>
      <w:rPr>
        <w:rFonts w:ascii="Wingdings" w:hAnsi="Wingdings" w:hint="default"/>
      </w:rPr>
    </w:lvl>
    <w:lvl w:ilvl="3" w:tplc="F5D80DB6">
      <w:start w:val="1"/>
      <w:numFmt w:val="bullet"/>
      <w:lvlText w:val=""/>
      <w:lvlJc w:val="left"/>
      <w:pPr>
        <w:ind w:left="2880" w:hanging="360"/>
      </w:pPr>
      <w:rPr>
        <w:rFonts w:ascii="Symbol" w:hAnsi="Symbol" w:hint="default"/>
      </w:rPr>
    </w:lvl>
    <w:lvl w:ilvl="4" w:tplc="59AC8FDC">
      <w:start w:val="1"/>
      <w:numFmt w:val="bullet"/>
      <w:lvlText w:val="o"/>
      <w:lvlJc w:val="left"/>
      <w:pPr>
        <w:ind w:left="3600" w:hanging="360"/>
      </w:pPr>
      <w:rPr>
        <w:rFonts w:ascii="Courier New" w:hAnsi="Courier New" w:hint="default"/>
      </w:rPr>
    </w:lvl>
    <w:lvl w:ilvl="5" w:tplc="7E724954">
      <w:start w:val="1"/>
      <w:numFmt w:val="bullet"/>
      <w:lvlText w:val=""/>
      <w:lvlJc w:val="left"/>
      <w:pPr>
        <w:ind w:left="4320" w:hanging="360"/>
      </w:pPr>
      <w:rPr>
        <w:rFonts w:ascii="Wingdings" w:hAnsi="Wingdings" w:hint="default"/>
      </w:rPr>
    </w:lvl>
    <w:lvl w:ilvl="6" w:tplc="AA3E8E14">
      <w:start w:val="1"/>
      <w:numFmt w:val="bullet"/>
      <w:lvlText w:val=""/>
      <w:lvlJc w:val="left"/>
      <w:pPr>
        <w:ind w:left="5040" w:hanging="360"/>
      </w:pPr>
      <w:rPr>
        <w:rFonts w:ascii="Symbol" w:hAnsi="Symbol" w:hint="default"/>
      </w:rPr>
    </w:lvl>
    <w:lvl w:ilvl="7" w:tplc="29503B96">
      <w:start w:val="1"/>
      <w:numFmt w:val="bullet"/>
      <w:lvlText w:val="o"/>
      <w:lvlJc w:val="left"/>
      <w:pPr>
        <w:ind w:left="5760" w:hanging="360"/>
      </w:pPr>
      <w:rPr>
        <w:rFonts w:ascii="Courier New" w:hAnsi="Courier New" w:hint="default"/>
      </w:rPr>
    </w:lvl>
    <w:lvl w:ilvl="8" w:tplc="43D4793C">
      <w:start w:val="1"/>
      <w:numFmt w:val="bullet"/>
      <w:lvlText w:val=""/>
      <w:lvlJc w:val="left"/>
      <w:pPr>
        <w:ind w:left="6480" w:hanging="360"/>
      </w:pPr>
      <w:rPr>
        <w:rFonts w:ascii="Wingdings" w:hAnsi="Wingdings" w:hint="default"/>
      </w:rPr>
    </w:lvl>
  </w:abstractNum>
  <w:abstractNum w:abstractNumId="4" w15:restartNumberingAfterBreak="0">
    <w:nsid w:val="3C6AC906"/>
    <w:multiLevelType w:val="hybridMultilevel"/>
    <w:tmpl w:val="CADAB5F0"/>
    <w:lvl w:ilvl="0" w:tplc="54A0DED6">
      <w:start w:val="1"/>
      <w:numFmt w:val="bullet"/>
      <w:lvlText w:val=""/>
      <w:lvlJc w:val="left"/>
      <w:pPr>
        <w:ind w:left="720" w:hanging="360"/>
      </w:pPr>
      <w:rPr>
        <w:rFonts w:ascii="Symbol" w:hAnsi="Symbol" w:hint="default"/>
      </w:rPr>
    </w:lvl>
    <w:lvl w:ilvl="1" w:tplc="3800BD5E">
      <w:start w:val="1"/>
      <w:numFmt w:val="bullet"/>
      <w:lvlText w:val="o"/>
      <w:lvlJc w:val="left"/>
      <w:pPr>
        <w:ind w:left="1440" w:hanging="360"/>
      </w:pPr>
      <w:rPr>
        <w:rFonts w:ascii="Courier New" w:hAnsi="Courier New" w:hint="default"/>
      </w:rPr>
    </w:lvl>
    <w:lvl w:ilvl="2" w:tplc="57363FFA">
      <w:start w:val="1"/>
      <w:numFmt w:val="bullet"/>
      <w:lvlText w:val=""/>
      <w:lvlJc w:val="left"/>
      <w:pPr>
        <w:ind w:left="2160" w:hanging="360"/>
      </w:pPr>
      <w:rPr>
        <w:rFonts w:ascii="Wingdings" w:hAnsi="Wingdings" w:hint="default"/>
      </w:rPr>
    </w:lvl>
    <w:lvl w:ilvl="3" w:tplc="DE248AF2">
      <w:start w:val="1"/>
      <w:numFmt w:val="bullet"/>
      <w:lvlText w:val=""/>
      <w:lvlJc w:val="left"/>
      <w:pPr>
        <w:ind w:left="2880" w:hanging="360"/>
      </w:pPr>
      <w:rPr>
        <w:rFonts w:ascii="Symbol" w:hAnsi="Symbol" w:hint="default"/>
      </w:rPr>
    </w:lvl>
    <w:lvl w:ilvl="4" w:tplc="CEE6D9A0">
      <w:start w:val="1"/>
      <w:numFmt w:val="bullet"/>
      <w:lvlText w:val="o"/>
      <w:lvlJc w:val="left"/>
      <w:pPr>
        <w:ind w:left="3600" w:hanging="360"/>
      </w:pPr>
      <w:rPr>
        <w:rFonts w:ascii="Courier New" w:hAnsi="Courier New" w:hint="default"/>
      </w:rPr>
    </w:lvl>
    <w:lvl w:ilvl="5" w:tplc="66C2B1F8">
      <w:start w:val="1"/>
      <w:numFmt w:val="bullet"/>
      <w:lvlText w:val=""/>
      <w:lvlJc w:val="left"/>
      <w:pPr>
        <w:ind w:left="4320" w:hanging="360"/>
      </w:pPr>
      <w:rPr>
        <w:rFonts w:ascii="Wingdings" w:hAnsi="Wingdings" w:hint="default"/>
      </w:rPr>
    </w:lvl>
    <w:lvl w:ilvl="6" w:tplc="F880EDCC">
      <w:start w:val="1"/>
      <w:numFmt w:val="bullet"/>
      <w:lvlText w:val=""/>
      <w:lvlJc w:val="left"/>
      <w:pPr>
        <w:ind w:left="5040" w:hanging="360"/>
      </w:pPr>
      <w:rPr>
        <w:rFonts w:ascii="Symbol" w:hAnsi="Symbol" w:hint="default"/>
      </w:rPr>
    </w:lvl>
    <w:lvl w:ilvl="7" w:tplc="337EDD78">
      <w:start w:val="1"/>
      <w:numFmt w:val="bullet"/>
      <w:lvlText w:val="o"/>
      <w:lvlJc w:val="left"/>
      <w:pPr>
        <w:ind w:left="5760" w:hanging="360"/>
      </w:pPr>
      <w:rPr>
        <w:rFonts w:ascii="Courier New" w:hAnsi="Courier New" w:hint="default"/>
      </w:rPr>
    </w:lvl>
    <w:lvl w:ilvl="8" w:tplc="EF7AB604">
      <w:start w:val="1"/>
      <w:numFmt w:val="bullet"/>
      <w:lvlText w:val=""/>
      <w:lvlJc w:val="left"/>
      <w:pPr>
        <w:ind w:left="6480" w:hanging="360"/>
      </w:pPr>
      <w:rPr>
        <w:rFonts w:ascii="Wingdings" w:hAnsi="Wingdings" w:hint="default"/>
      </w:rPr>
    </w:lvl>
  </w:abstractNum>
  <w:abstractNum w:abstractNumId="5" w15:restartNumberingAfterBreak="0">
    <w:nsid w:val="445FBAC9"/>
    <w:multiLevelType w:val="hybridMultilevel"/>
    <w:tmpl w:val="20244E6C"/>
    <w:lvl w:ilvl="0" w:tplc="F8CA04F0">
      <w:start w:val="1"/>
      <w:numFmt w:val="bullet"/>
      <w:lvlText w:val=""/>
      <w:lvlJc w:val="left"/>
      <w:pPr>
        <w:ind w:left="720" w:hanging="360"/>
      </w:pPr>
      <w:rPr>
        <w:rFonts w:ascii="Symbol" w:hAnsi="Symbol" w:hint="default"/>
      </w:rPr>
    </w:lvl>
    <w:lvl w:ilvl="1" w:tplc="E4E83316">
      <w:start w:val="1"/>
      <w:numFmt w:val="bullet"/>
      <w:lvlText w:val="o"/>
      <w:lvlJc w:val="left"/>
      <w:pPr>
        <w:ind w:left="1440" w:hanging="360"/>
      </w:pPr>
      <w:rPr>
        <w:rFonts w:ascii="Courier New" w:hAnsi="Courier New" w:hint="default"/>
      </w:rPr>
    </w:lvl>
    <w:lvl w:ilvl="2" w:tplc="5E1821C0">
      <w:start w:val="1"/>
      <w:numFmt w:val="bullet"/>
      <w:lvlText w:val=""/>
      <w:lvlJc w:val="left"/>
      <w:pPr>
        <w:ind w:left="2160" w:hanging="360"/>
      </w:pPr>
      <w:rPr>
        <w:rFonts w:ascii="Wingdings" w:hAnsi="Wingdings" w:hint="default"/>
      </w:rPr>
    </w:lvl>
    <w:lvl w:ilvl="3" w:tplc="20FA90E6">
      <w:start w:val="1"/>
      <w:numFmt w:val="bullet"/>
      <w:lvlText w:val=""/>
      <w:lvlJc w:val="left"/>
      <w:pPr>
        <w:ind w:left="2880" w:hanging="360"/>
      </w:pPr>
      <w:rPr>
        <w:rFonts w:ascii="Symbol" w:hAnsi="Symbol" w:hint="default"/>
      </w:rPr>
    </w:lvl>
    <w:lvl w:ilvl="4" w:tplc="4088F236">
      <w:start w:val="1"/>
      <w:numFmt w:val="bullet"/>
      <w:lvlText w:val="o"/>
      <w:lvlJc w:val="left"/>
      <w:pPr>
        <w:ind w:left="3600" w:hanging="360"/>
      </w:pPr>
      <w:rPr>
        <w:rFonts w:ascii="Courier New" w:hAnsi="Courier New" w:hint="default"/>
      </w:rPr>
    </w:lvl>
    <w:lvl w:ilvl="5" w:tplc="BD5E4436">
      <w:start w:val="1"/>
      <w:numFmt w:val="bullet"/>
      <w:lvlText w:val=""/>
      <w:lvlJc w:val="left"/>
      <w:pPr>
        <w:ind w:left="4320" w:hanging="360"/>
      </w:pPr>
      <w:rPr>
        <w:rFonts w:ascii="Wingdings" w:hAnsi="Wingdings" w:hint="default"/>
      </w:rPr>
    </w:lvl>
    <w:lvl w:ilvl="6" w:tplc="6074DF94">
      <w:start w:val="1"/>
      <w:numFmt w:val="bullet"/>
      <w:lvlText w:val=""/>
      <w:lvlJc w:val="left"/>
      <w:pPr>
        <w:ind w:left="5040" w:hanging="360"/>
      </w:pPr>
      <w:rPr>
        <w:rFonts w:ascii="Symbol" w:hAnsi="Symbol" w:hint="default"/>
      </w:rPr>
    </w:lvl>
    <w:lvl w:ilvl="7" w:tplc="B31E27FA">
      <w:start w:val="1"/>
      <w:numFmt w:val="bullet"/>
      <w:lvlText w:val="o"/>
      <w:lvlJc w:val="left"/>
      <w:pPr>
        <w:ind w:left="5760" w:hanging="360"/>
      </w:pPr>
      <w:rPr>
        <w:rFonts w:ascii="Courier New" w:hAnsi="Courier New" w:hint="default"/>
      </w:rPr>
    </w:lvl>
    <w:lvl w:ilvl="8" w:tplc="F25AEC58">
      <w:start w:val="1"/>
      <w:numFmt w:val="bullet"/>
      <w:lvlText w:val=""/>
      <w:lvlJc w:val="left"/>
      <w:pPr>
        <w:ind w:left="6480" w:hanging="360"/>
      </w:pPr>
      <w:rPr>
        <w:rFonts w:ascii="Wingdings" w:hAnsi="Wingdings" w:hint="default"/>
      </w:rPr>
    </w:lvl>
  </w:abstractNum>
  <w:abstractNum w:abstractNumId="6" w15:restartNumberingAfterBreak="0">
    <w:nsid w:val="447DBF24"/>
    <w:multiLevelType w:val="hybridMultilevel"/>
    <w:tmpl w:val="8158AE58"/>
    <w:lvl w:ilvl="0" w:tplc="041E4632">
      <w:start w:val="1"/>
      <w:numFmt w:val="bullet"/>
      <w:lvlText w:val=""/>
      <w:lvlJc w:val="left"/>
      <w:pPr>
        <w:ind w:left="720" w:hanging="360"/>
      </w:pPr>
      <w:rPr>
        <w:rFonts w:ascii="Symbol" w:hAnsi="Symbol" w:hint="default"/>
      </w:rPr>
    </w:lvl>
    <w:lvl w:ilvl="1" w:tplc="4A925242">
      <w:start w:val="1"/>
      <w:numFmt w:val="bullet"/>
      <w:lvlText w:val="o"/>
      <w:lvlJc w:val="left"/>
      <w:pPr>
        <w:ind w:left="1440" w:hanging="360"/>
      </w:pPr>
      <w:rPr>
        <w:rFonts w:ascii="Courier New" w:hAnsi="Courier New" w:hint="default"/>
      </w:rPr>
    </w:lvl>
    <w:lvl w:ilvl="2" w:tplc="03C61398">
      <w:start w:val="1"/>
      <w:numFmt w:val="bullet"/>
      <w:lvlText w:val=""/>
      <w:lvlJc w:val="left"/>
      <w:pPr>
        <w:ind w:left="2160" w:hanging="360"/>
      </w:pPr>
      <w:rPr>
        <w:rFonts w:ascii="Wingdings" w:hAnsi="Wingdings" w:hint="default"/>
      </w:rPr>
    </w:lvl>
    <w:lvl w:ilvl="3" w:tplc="165C3560">
      <w:start w:val="1"/>
      <w:numFmt w:val="bullet"/>
      <w:lvlText w:val=""/>
      <w:lvlJc w:val="left"/>
      <w:pPr>
        <w:ind w:left="2880" w:hanging="360"/>
      </w:pPr>
      <w:rPr>
        <w:rFonts w:ascii="Symbol" w:hAnsi="Symbol" w:hint="default"/>
      </w:rPr>
    </w:lvl>
    <w:lvl w:ilvl="4" w:tplc="35BE4092">
      <w:start w:val="1"/>
      <w:numFmt w:val="bullet"/>
      <w:lvlText w:val="o"/>
      <w:lvlJc w:val="left"/>
      <w:pPr>
        <w:ind w:left="3600" w:hanging="360"/>
      </w:pPr>
      <w:rPr>
        <w:rFonts w:ascii="Courier New" w:hAnsi="Courier New" w:hint="default"/>
      </w:rPr>
    </w:lvl>
    <w:lvl w:ilvl="5" w:tplc="7AD6EF12">
      <w:start w:val="1"/>
      <w:numFmt w:val="bullet"/>
      <w:lvlText w:val=""/>
      <w:lvlJc w:val="left"/>
      <w:pPr>
        <w:ind w:left="4320" w:hanging="360"/>
      </w:pPr>
      <w:rPr>
        <w:rFonts w:ascii="Wingdings" w:hAnsi="Wingdings" w:hint="default"/>
      </w:rPr>
    </w:lvl>
    <w:lvl w:ilvl="6" w:tplc="38266A68">
      <w:start w:val="1"/>
      <w:numFmt w:val="bullet"/>
      <w:lvlText w:val=""/>
      <w:lvlJc w:val="left"/>
      <w:pPr>
        <w:ind w:left="5040" w:hanging="360"/>
      </w:pPr>
      <w:rPr>
        <w:rFonts w:ascii="Symbol" w:hAnsi="Symbol" w:hint="default"/>
      </w:rPr>
    </w:lvl>
    <w:lvl w:ilvl="7" w:tplc="AB72D194">
      <w:start w:val="1"/>
      <w:numFmt w:val="bullet"/>
      <w:lvlText w:val="o"/>
      <w:lvlJc w:val="left"/>
      <w:pPr>
        <w:ind w:left="5760" w:hanging="360"/>
      </w:pPr>
      <w:rPr>
        <w:rFonts w:ascii="Courier New" w:hAnsi="Courier New" w:hint="default"/>
      </w:rPr>
    </w:lvl>
    <w:lvl w:ilvl="8" w:tplc="CF662056">
      <w:start w:val="1"/>
      <w:numFmt w:val="bullet"/>
      <w:lvlText w:val=""/>
      <w:lvlJc w:val="left"/>
      <w:pPr>
        <w:ind w:left="6480" w:hanging="360"/>
      </w:pPr>
      <w:rPr>
        <w:rFonts w:ascii="Wingdings" w:hAnsi="Wingdings" w:hint="default"/>
      </w:rPr>
    </w:lvl>
  </w:abstractNum>
  <w:abstractNum w:abstractNumId="7" w15:restartNumberingAfterBreak="0">
    <w:nsid w:val="67A24509"/>
    <w:multiLevelType w:val="hybridMultilevel"/>
    <w:tmpl w:val="9F18DC5E"/>
    <w:lvl w:ilvl="0" w:tplc="9D0EA6A6">
      <w:start w:val="1"/>
      <w:numFmt w:val="bullet"/>
      <w:lvlText w:val="-"/>
      <w:lvlJc w:val="left"/>
      <w:pPr>
        <w:ind w:left="720" w:hanging="360"/>
      </w:pPr>
      <w:rPr>
        <w:rFonts w:ascii="Aptos" w:hAnsi="Aptos" w:hint="default"/>
      </w:rPr>
    </w:lvl>
    <w:lvl w:ilvl="1" w:tplc="DDA6CFBE">
      <w:start w:val="1"/>
      <w:numFmt w:val="bullet"/>
      <w:lvlText w:val="o"/>
      <w:lvlJc w:val="left"/>
      <w:pPr>
        <w:ind w:left="1440" w:hanging="360"/>
      </w:pPr>
      <w:rPr>
        <w:rFonts w:ascii="Courier New" w:hAnsi="Courier New" w:hint="default"/>
      </w:rPr>
    </w:lvl>
    <w:lvl w:ilvl="2" w:tplc="67908406">
      <w:start w:val="1"/>
      <w:numFmt w:val="bullet"/>
      <w:lvlText w:val=""/>
      <w:lvlJc w:val="left"/>
      <w:pPr>
        <w:ind w:left="2160" w:hanging="360"/>
      </w:pPr>
      <w:rPr>
        <w:rFonts w:ascii="Wingdings" w:hAnsi="Wingdings" w:hint="default"/>
      </w:rPr>
    </w:lvl>
    <w:lvl w:ilvl="3" w:tplc="5110477C">
      <w:start w:val="1"/>
      <w:numFmt w:val="bullet"/>
      <w:lvlText w:val=""/>
      <w:lvlJc w:val="left"/>
      <w:pPr>
        <w:ind w:left="2880" w:hanging="360"/>
      </w:pPr>
      <w:rPr>
        <w:rFonts w:ascii="Symbol" w:hAnsi="Symbol" w:hint="default"/>
      </w:rPr>
    </w:lvl>
    <w:lvl w:ilvl="4" w:tplc="E304CDBC">
      <w:start w:val="1"/>
      <w:numFmt w:val="bullet"/>
      <w:lvlText w:val="o"/>
      <w:lvlJc w:val="left"/>
      <w:pPr>
        <w:ind w:left="3600" w:hanging="360"/>
      </w:pPr>
      <w:rPr>
        <w:rFonts w:ascii="Courier New" w:hAnsi="Courier New" w:hint="default"/>
      </w:rPr>
    </w:lvl>
    <w:lvl w:ilvl="5" w:tplc="286AF5A2">
      <w:start w:val="1"/>
      <w:numFmt w:val="bullet"/>
      <w:lvlText w:val=""/>
      <w:lvlJc w:val="left"/>
      <w:pPr>
        <w:ind w:left="4320" w:hanging="360"/>
      </w:pPr>
      <w:rPr>
        <w:rFonts w:ascii="Wingdings" w:hAnsi="Wingdings" w:hint="default"/>
      </w:rPr>
    </w:lvl>
    <w:lvl w:ilvl="6" w:tplc="D17066BE">
      <w:start w:val="1"/>
      <w:numFmt w:val="bullet"/>
      <w:lvlText w:val=""/>
      <w:lvlJc w:val="left"/>
      <w:pPr>
        <w:ind w:left="5040" w:hanging="360"/>
      </w:pPr>
      <w:rPr>
        <w:rFonts w:ascii="Symbol" w:hAnsi="Symbol" w:hint="default"/>
      </w:rPr>
    </w:lvl>
    <w:lvl w:ilvl="7" w:tplc="FF309D3E">
      <w:start w:val="1"/>
      <w:numFmt w:val="bullet"/>
      <w:lvlText w:val="o"/>
      <w:lvlJc w:val="left"/>
      <w:pPr>
        <w:ind w:left="5760" w:hanging="360"/>
      </w:pPr>
      <w:rPr>
        <w:rFonts w:ascii="Courier New" w:hAnsi="Courier New" w:hint="default"/>
      </w:rPr>
    </w:lvl>
    <w:lvl w:ilvl="8" w:tplc="F6A6F48E">
      <w:start w:val="1"/>
      <w:numFmt w:val="bullet"/>
      <w:lvlText w:val=""/>
      <w:lvlJc w:val="left"/>
      <w:pPr>
        <w:ind w:left="6480" w:hanging="360"/>
      </w:pPr>
      <w:rPr>
        <w:rFonts w:ascii="Wingdings" w:hAnsi="Wingdings" w:hint="default"/>
      </w:rPr>
    </w:lvl>
  </w:abstractNum>
  <w:abstractNum w:abstractNumId="8" w15:restartNumberingAfterBreak="0">
    <w:nsid w:val="6E7008F5"/>
    <w:multiLevelType w:val="hybridMultilevel"/>
    <w:tmpl w:val="A7027F4C"/>
    <w:lvl w:ilvl="0" w:tplc="516639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F739B"/>
    <w:multiLevelType w:val="hybridMultilevel"/>
    <w:tmpl w:val="F3DC0058"/>
    <w:lvl w:ilvl="0" w:tplc="8B70C42A">
      <w:start w:val="90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01DEE1"/>
    <w:rsid w:val="000016AC"/>
    <w:rsid w:val="000035E7"/>
    <w:rsid w:val="00005A1F"/>
    <w:rsid w:val="000234BE"/>
    <w:rsid w:val="000261ED"/>
    <w:rsid w:val="000277D0"/>
    <w:rsid w:val="00040FB9"/>
    <w:rsid w:val="00041FBA"/>
    <w:rsid w:val="0005255A"/>
    <w:rsid w:val="00053FC6"/>
    <w:rsid w:val="000549F5"/>
    <w:rsid w:val="000612A7"/>
    <w:rsid w:val="00062751"/>
    <w:rsid w:val="00065D77"/>
    <w:rsid w:val="00071CA7"/>
    <w:rsid w:val="00075247"/>
    <w:rsid w:val="000923E9"/>
    <w:rsid w:val="000A625C"/>
    <w:rsid w:val="000B1167"/>
    <w:rsid w:val="000C1FF4"/>
    <w:rsid w:val="000C426B"/>
    <w:rsid w:val="000C53AB"/>
    <w:rsid w:val="000C5D4E"/>
    <w:rsid w:val="000D05C8"/>
    <w:rsid w:val="000D468A"/>
    <w:rsid w:val="000E355D"/>
    <w:rsid w:val="000E51E7"/>
    <w:rsid w:val="000E53B0"/>
    <w:rsid w:val="001032CC"/>
    <w:rsid w:val="001079E3"/>
    <w:rsid w:val="001106F7"/>
    <w:rsid w:val="00112997"/>
    <w:rsid w:val="00117290"/>
    <w:rsid w:val="00121CE7"/>
    <w:rsid w:val="001318A8"/>
    <w:rsid w:val="0013592F"/>
    <w:rsid w:val="00135FAE"/>
    <w:rsid w:val="00136AA9"/>
    <w:rsid w:val="0014671E"/>
    <w:rsid w:val="0015274D"/>
    <w:rsid w:val="00154F64"/>
    <w:rsid w:val="001601AF"/>
    <w:rsid w:val="00163A89"/>
    <w:rsid w:val="00164313"/>
    <w:rsid w:val="001703C7"/>
    <w:rsid w:val="00171FBE"/>
    <w:rsid w:val="001771B5"/>
    <w:rsid w:val="00177F6B"/>
    <w:rsid w:val="0018406C"/>
    <w:rsid w:val="001857F1"/>
    <w:rsid w:val="001A0DB7"/>
    <w:rsid w:val="001A1A51"/>
    <w:rsid w:val="001A6E56"/>
    <w:rsid w:val="001A7422"/>
    <w:rsid w:val="001B3BC8"/>
    <w:rsid w:val="001B7392"/>
    <w:rsid w:val="001B7566"/>
    <w:rsid w:val="001B7714"/>
    <w:rsid w:val="001C551A"/>
    <w:rsid w:val="001C7C5F"/>
    <w:rsid w:val="001D51AC"/>
    <w:rsid w:val="001E7BBD"/>
    <w:rsid w:val="001F2FBF"/>
    <w:rsid w:val="001F31E7"/>
    <w:rsid w:val="001F5174"/>
    <w:rsid w:val="001F5D29"/>
    <w:rsid w:val="001F766E"/>
    <w:rsid w:val="002021B9"/>
    <w:rsid w:val="00204268"/>
    <w:rsid w:val="00206CEB"/>
    <w:rsid w:val="002102EA"/>
    <w:rsid w:val="00210A75"/>
    <w:rsid w:val="00216F5B"/>
    <w:rsid w:val="00220EF6"/>
    <w:rsid w:val="00223B73"/>
    <w:rsid w:val="0022453E"/>
    <w:rsid w:val="00230064"/>
    <w:rsid w:val="002376E6"/>
    <w:rsid w:val="00237B04"/>
    <w:rsid w:val="0024213E"/>
    <w:rsid w:val="00244142"/>
    <w:rsid w:val="0025245E"/>
    <w:rsid w:val="00252D8F"/>
    <w:rsid w:val="0026013E"/>
    <w:rsid w:val="00270483"/>
    <w:rsid w:val="002709C7"/>
    <w:rsid w:val="0027236C"/>
    <w:rsid w:val="00275A36"/>
    <w:rsid w:val="00276428"/>
    <w:rsid w:val="002812D6"/>
    <w:rsid w:val="00286F79"/>
    <w:rsid w:val="00287BCB"/>
    <w:rsid w:val="002913A9"/>
    <w:rsid w:val="0029621F"/>
    <w:rsid w:val="002A0759"/>
    <w:rsid w:val="002A452F"/>
    <w:rsid w:val="002A6697"/>
    <w:rsid w:val="002B1174"/>
    <w:rsid w:val="002B3520"/>
    <w:rsid w:val="002B443E"/>
    <w:rsid w:val="002B5BF7"/>
    <w:rsid w:val="002C4CAC"/>
    <w:rsid w:val="002E0211"/>
    <w:rsid w:val="002F0B95"/>
    <w:rsid w:val="002F10F8"/>
    <w:rsid w:val="0031658E"/>
    <w:rsid w:val="00320014"/>
    <w:rsid w:val="00321F8D"/>
    <w:rsid w:val="003250B3"/>
    <w:rsid w:val="00326CF2"/>
    <w:rsid w:val="003336CC"/>
    <w:rsid w:val="003408A8"/>
    <w:rsid w:val="003423F7"/>
    <w:rsid w:val="00343944"/>
    <w:rsid w:val="00344213"/>
    <w:rsid w:val="0034432E"/>
    <w:rsid w:val="003443AE"/>
    <w:rsid w:val="003456DF"/>
    <w:rsid w:val="0036724D"/>
    <w:rsid w:val="00371C75"/>
    <w:rsid w:val="00372E16"/>
    <w:rsid w:val="0037350A"/>
    <w:rsid w:val="00377441"/>
    <w:rsid w:val="00390BE0"/>
    <w:rsid w:val="00391D62"/>
    <w:rsid w:val="00397EDB"/>
    <w:rsid w:val="003B4414"/>
    <w:rsid w:val="003B7E42"/>
    <w:rsid w:val="003C1BC0"/>
    <w:rsid w:val="003D4925"/>
    <w:rsid w:val="003F1217"/>
    <w:rsid w:val="003F3299"/>
    <w:rsid w:val="003F5B63"/>
    <w:rsid w:val="003F6F0A"/>
    <w:rsid w:val="00417175"/>
    <w:rsid w:val="00422170"/>
    <w:rsid w:val="00422EC3"/>
    <w:rsid w:val="00423AFC"/>
    <w:rsid w:val="004243B7"/>
    <w:rsid w:val="004307DD"/>
    <w:rsid w:val="0043F387"/>
    <w:rsid w:val="00443FCB"/>
    <w:rsid w:val="00450701"/>
    <w:rsid w:val="004518D9"/>
    <w:rsid w:val="00454573"/>
    <w:rsid w:val="004602FF"/>
    <w:rsid w:val="004608B1"/>
    <w:rsid w:val="0046686A"/>
    <w:rsid w:val="00471492"/>
    <w:rsid w:val="004720AF"/>
    <w:rsid w:val="00472461"/>
    <w:rsid w:val="00486C84"/>
    <w:rsid w:val="00496796"/>
    <w:rsid w:val="00496B9D"/>
    <w:rsid w:val="0049BECC"/>
    <w:rsid w:val="004A3BC7"/>
    <w:rsid w:val="004A4446"/>
    <w:rsid w:val="004A4549"/>
    <w:rsid w:val="004A4AA7"/>
    <w:rsid w:val="004B197C"/>
    <w:rsid w:val="004C7C91"/>
    <w:rsid w:val="004D3297"/>
    <w:rsid w:val="004E14AA"/>
    <w:rsid w:val="004E33D7"/>
    <w:rsid w:val="004E455B"/>
    <w:rsid w:val="004F6F77"/>
    <w:rsid w:val="005016EE"/>
    <w:rsid w:val="00510AA9"/>
    <w:rsid w:val="00514C9D"/>
    <w:rsid w:val="0051607F"/>
    <w:rsid w:val="00517B87"/>
    <w:rsid w:val="0052149A"/>
    <w:rsid w:val="0052225D"/>
    <w:rsid w:val="00522CBB"/>
    <w:rsid w:val="005238CB"/>
    <w:rsid w:val="00530FE6"/>
    <w:rsid w:val="00532BF9"/>
    <w:rsid w:val="00543A7D"/>
    <w:rsid w:val="005454D7"/>
    <w:rsid w:val="005462AA"/>
    <w:rsid w:val="00556FDC"/>
    <w:rsid w:val="005744B1"/>
    <w:rsid w:val="00583288"/>
    <w:rsid w:val="00594086"/>
    <w:rsid w:val="00597B5D"/>
    <w:rsid w:val="005A043A"/>
    <w:rsid w:val="005A1127"/>
    <w:rsid w:val="005A3E65"/>
    <w:rsid w:val="005B2A81"/>
    <w:rsid w:val="005B49C9"/>
    <w:rsid w:val="005B4B0F"/>
    <w:rsid w:val="005C34C5"/>
    <w:rsid w:val="005C36B2"/>
    <w:rsid w:val="005D0800"/>
    <w:rsid w:val="005D2632"/>
    <w:rsid w:val="005F250C"/>
    <w:rsid w:val="005F3BD0"/>
    <w:rsid w:val="005F6121"/>
    <w:rsid w:val="005F6E96"/>
    <w:rsid w:val="005F718D"/>
    <w:rsid w:val="005F795C"/>
    <w:rsid w:val="00601F74"/>
    <w:rsid w:val="006023B7"/>
    <w:rsid w:val="00605807"/>
    <w:rsid w:val="006131D0"/>
    <w:rsid w:val="00614A09"/>
    <w:rsid w:val="0062601E"/>
    <w:rsid w:val="00630C07"/>
    <w:rsid w:val="00633B54"/>
    <w:rsid w:val="00636585"/>
    <w:rsid w:val="006369D4"/>
    <w:rsid w:val="006409D1"/>
    <w:rsid w:val="00646208"/>
    <w:rsid w:val="006573FC"/>
    <w:rsid w:val="006635CE"/>
    <w:rsid w:val="006647F4"/>
    <w:rsid w:val="00665BC3"/>
    <w:rsid w:val="006676B1"/>
    <w:rsid w:val="006711FF"/>
    <w:rsid w:val="00675B95"/>
    <w:rsid w:val="00682ABA"/>
    <w:rsid w:val="00683B49"/>
    <w:rsid w:val="00685274"/>
    <w:rsid w:val="00692A0D"/>
    <w:rsid w:val="006A477D"/>
    <w:rsid w:val="006A7C5E"/>
    <w:rsid w:val="006B090C"/>
    <w:rsid w:val="006C6391"/>
    <w:rsid w:val="006C68FF"/>
    <w:rsid w:val="006D3B1A"/>
    <w:rsid w:val="006D6E69"/>
    <w:rsid w:val="006E131F"/>
    <w:rsid w:val="006E1D8D"/>
    <w:rsid w:val="006E3B9B"/>
    <w:rsid w:val="006F3871"/>
    <w:rsid w:val="006F6972"/>
    <w:rsid w:val="006F7BAF"/>
    <w:rsid w:val="00702BBE"/>
    <w:rsid w:val="007038C8"/>
    <w:rsid w:val="00706387"/>
    <w:rsid w:val="007129BA"/>
    <w:rsid w:val="00720A74"/>
    <w:rsid w:val="007214C6"/>
    <w:rsid w:val="007217ED"/>
    <w:rsid w:val="00734EFE"/>
    <w:rsid w:val="00736E75"/>
    <w:rsid w:val="007470E2"/>
    <w:rsid w:val="007471B5"/>
    <w:rsid w:val="00757094"/>
    <w:rsid w:val="00765BCD"/>
    <w:rsid w:val="00770813"/>
    <w:rsid w:val="007750AF"/>
    <w:rsid w:val="007839C7"/>
    <w:rsid w:val="00784228"/>
    <w:rsid w:val="007853E4"/>
    <w:rsid w:val="00787573"/>
    <w:rsid w:val="00791706"/>
    <w:rsid w:val="00796573"/>
    <w:rsid w:val="007A5416"/>
    <w:rsid w:val="007B4325"/>
    <w:rsid w:val="007B5382"/>
    <w:rsid w:val="007B5D12"/>
    <w:rsid w:val="007B6E34"/>
    <w:rsid w:val="007D02FE"/>
    <w:rsid w:val="007D0348"/>
    <w:rsid w:val="007D0748"/>
    <w:rsid w:val="007D39C7"/>
    <w:rsid w:val="007D4648"/>
    <w:rsid w:val="00806ABB"/>
    <w:rsid w:val="00813751"/>
    <w:rsid w:val="0081517C"/>
    <w:rsid w:val="0082003A"/>
    <w:rsid w:val="00821D60"/>
    <w:rsid w:val="0082360F"/>
    <w:rsid w:val="00826108"/>
    <w:rsid w:val="00826796"/>
    <w:rsid w:val="008324E0"/>
    <w:rsid w:val="00834116"/>
    <w:rsid w:val="00834694"/>
    <w:rsid w:val="00834B5F"/>
    <w:rsid w:val="008355B0"/>
    <w:rsid w:val="00842835"/>
    <w:rsid w:val="0084493D"/>
    <w:rsid w:val="008471AB"/>
    <w:rsid w:val="00847A63"/>
    <w:rsid w:val="00850036"/>
    <w:rsid w:val="00857EF7"/>
    <w:rsid w:val="00861954"/>
    <w:rsid w:val="00863F65"/>
    <w:rsid w:val="00864107"/>
    <w:rsid w:val="0086477C"/>
    <w:rsid w:val="0086696A"/>
    <w:rsid w:val="008705F8"/>
    <w:rsid w:val="008745B4"/>
    <w:rsid w:val="00875553"/>
    <w:rsid w:val="00884692"/>
    <w:rsid w:val="00885835"/>
    <w:rsid w:val="00890F50"/>
    <w:rsid w:val="00892B55"/>
    <w:rsid w:val="008958E8"/>
    <w:rsid w:val="008A117C"/>
    <w:rsid w:val="008E33B3"/>
    <w:rsid w:val="008E57AE"/>
    <w:rsid w:val="008E6E73"/>
    <w:rsid w:val="00914335"/>
    <w:rsid w:val="00915FE2"/>
    <w:rsid w:val="009199F3"/>
    <w:rsid w:val="00920CA9"/>
    <w:rsid w:val="00922C3F"/>
    <w:rsid w:val="0093565B"/>
    <w:rsid w:val="00935D75"/>
    <w:rsid w:val="00944770"/>
    <w:rsid w:val="00946683"/>
    <w:rsid w:val="009718AF"/>
    <w:rsid w:val="0098332F"/>
    <w:rsid w:val="009B26E6"/>
    <w:rsid w:val="009B4892"/>
    <w:rsid w:val="009B6E9F"/>
    <w:rsid w:val="009B74BD"/>
    <w:rsid w:val="009C02AC"/>
    <w:rsid w:val="009C03EB"/>
    <w:rsid w:val="009C2CB7"/>
    <w:rsid w:val="009C3EF5"/>
    <w:rsid w:val="009C5AFE"/>
    <w:rsid w:val="009C75D0"/>
    <w:rsid w:val="009E74BA"/>
    <w:rsid w:val="009F0515"/>
    <w:rsid w:val="009F2CD2"/>
    <w:rsid w:val="009F7DEC"/>
    <w:rsid w:val="00A07F24"/>
    <w:rsid w:val="00A16E87"/>
    <w:rsid w:val="00A172BB"/>
    <w:rsid w:val="00A20A49"/>
    <w:rsid w:val="00A24D4A"/>
    <w:rsid w:val="00A340E1"/>
    <w:rsid w:val="00A34A99"/>
    <w:rsid w:val="00A35139"/>
    <w:rsid w:val="00A35844"/>
    <w:rsid w:val="00A4036C"/>
    <w:rsid w:val="00A4600D"/>
    <w:rsid w:val="00A54572"/>
    <w:rsid w:val="00A5775F"/>
    <w:rsid w:val="00A60B61"/>
    <w:rsid w:val="00A70911"/>
    <w:rsid w:val="00A745E6"/>
    <w:rsid w:val="00A802E8"/>
    <w:rsid w:val="00A809FF"/>
    <w:rsid w:val="00A857EF"/>
    <w:rsid w:val="00A9095C"/>
    <w:rsid w:val="00A92BA5"/>
    <w:rsid w:val="00A94284"/>
    <w:rsid w:val="00A953BB"/>
    <w:rsid w:val="00A97246"/>
    <w:rsid w:val="00AB2790"/>
    <w:rsid w:val="00AB552A"/>
    <w:rsid w:val="00AC1DC8"/>
    <w:rsid w:val="00AC2E75"/>
    <w:rsid w:val="00AC6594"/>
    <w:rsid w:val="00AD1E67"/>
    <w:rsid w:val="00AD569B"/>
    <w:rsid w:val="00AE4FC0"/>
    <w:rsid w:val="00AF68B4"/>
    <w:rsid w:val="00B001B1"/>
    <w:rsid w:val="00B00B22"/>
    <w:rsid w:val="00B036B3"/>
    <w:rsid w:val="00B044D9"/>
    <w:rsid w:val="00B05E65"/>
    <w:rsid w:val="00B13C87"/>
    <w:rsid w:val="00B145AA"/>
    <w:rsid w:val="00B236F5"/>
    <w:rsid w:val="00B301A2"/>
    <w:rsid w:val="00B3123E"/>
    <w:rsid w:val="00B33A40"/>
    <w:rsid w:val="00B35E99"/>
    <w:rsid w:val="00B52AA3"/>
    <w:rsid w:val="00B546B9"/>
    <w:rsid w:val="00B63B1F"/>
    <w:rsid w:val="00B747D0"/>
    <w:rsid w:val="00B83E6C"/>
    <w:rsid w:val="00B914F7"/>
    <w:rsid w:val="00B9665A"/>
    <w:rsid w:val="00B96AC4"/>
    <w:rsid w:val="00B9729A"/>
    <w:rsid w:val="00BB3F58"/>
    <w:rsid w:val="00BB42EC"/>
    <w:rsid w:val="00BB7696"/>
    <w:rsid w:val="00BC3C6A"/>
    <w:rsid w:val="00BC6AD7"/>
    <w:rsid w:val="00BD03DC"/>
    <w:rsid w:val="00BD36D2"/>
    <w:rsid w:val="00BD4479"/>
    <w:rsid w:val="00BD6AFC"/>
    <w:rsid w:val="00BE4313"/>
    <w:rsid w:val="00BE45C7"/>
    <w:rsid w:val="00BF38D5"/>
    <w:rsid w:val="00C01544"/>
    <w:rsid w:val="00C01E23"/>
    <w:rsid w:val="00C02BF9"/>
    <w:rsid w:val="00C07440"/>
    <w:rsid w:val="00C07BAD"/>
    <w:rsid w:val="00C14441"/>
    <w:rsid w:val="00C1567A"/>
    <w:rsid w:val="00C21DE8"/>
    <w:rsid w:val="00C22696"/>
    <w:rsid w:val="00C31BBE"/>
    <w:rsid w:val="00C40D84"/>
    <w:rsid w:val="00C41D33"/>
    <w:rsid w:val="00C43FF1"/>
    <w:rsid w:val="00C46CFA"/>
    <w:rsid w:val="00C530B3"/>
    <w:rsid w:val="00C54148"/>
    <w:rsid w:val="00C55E84"/>
    <w:rsid w:val="00C569CB"/>
    <w:rsid w:val="00C6470E"/>
    <w:rsid w:val="00C678DD"/>
    <w:rsid w:val="00C81761"/>
    <w:rsid w:val="00C82484"/>
    <w:rsid w:val="00C90852"/>
    <w:rsid w:val="00C91659"/>
    <w:rsid w:val="00C94EC7"/>
    <w:rsid w:val="00CA02C6"/>
    <w:rsid w:val="00CB3738"/>
    <w:rsid w:val="00CB6155"/>
    <w:rsid w:val="00CB648F"/>
    <w:rsid w:val="00CD0384"/>
    <w:rsid w:val="00CD281D"/>
    <w:rsid w:val="00CD53C8"/>
    <w:rsid w:val="00CD765E"/>
    <w:rsid w:val="00CE376C"/>
    <w:rsid w:val="00CE7586"/>
    <w:rsid w:val="00D02AC5"/>
    <w:rsid w:val="00D06816"/>
    <w:rsid w:val="00D174E9"/>
    <w:rsid w:val="00D205CF"/>
    <w:rsid w:val="00D266AA"/>
    <w:rsid w:val="00D350F5"/>
    <w:rsid w:val="00D37D99"/>
    <w:rsid w:val="00D43260"/>
    <w:rsid w:val="00D52C9C"/>
    <w:rsid w:val="00D52CCC"/>
    <w:rsid w:val="00D57A36"/>
    <w:rsid w:val="00D63CF2"/>
    <w:rsid w:val="00D65BFD"/>
    <w:rsid w:val="00D72488"/>
    <w:rsid w:val="00D7415E"/>
    <w:rsid w:val="00D743BF"/>
    <w:rsid w:val="00D8039B"/>
    <w:rsid w:val="00D84DA9"/>
    <w:rsid w:val="00D87135"/>
    <w:rsid w:val="00D90500"/>
    <w:rsid w:val="00D97188"/>
    <w:rsid w:val="00DA7A5D"/>
    <w:rsid w:val="00DC140B"/>
    <w:rsid w:val="00DC2352"/>
    <w:rsid w:val="00DC552F"/>
    <w:rsid w:val="00DC55DB"/>
    <w:rsid w:val="00DD733F"/>
    <w:rsid w:val="00DE1AF3"/>
    <w:rsid w:val="00DE4DA4"/>
    <w:rsid w:val="00DE5574"/>
    <w:rsid w:val="00DE7E89"/>
    <w:rsid w:val="00DF378D"/>
    <w:rsid w:val="00DF727E"/>
    <w:rsid w:val="00E0478F"/>
    <w:rsid w:val="00E11B93"/>
    <w:rsid w:val="00E1436B"/>
    <w:rsid w:val="00E154A4"/>
    <w:rsid w:val="00E33EA8"/>
    <w:rsid w:val="00E34C77"/>
    <w:rsid w:val="00E37A20"/>
    <w:rsid w:val="00E44828"/>
    <w:rsid w:val="00E44C90"/>
    <w:rsid w:val="00E52F01"/>
    <w:rsid w:val="00E538AC"/>
    <w:rsid w:val="00E60FC0"/>
    <w:rsid w:val="00E62432"/>
    <w:rsid w:val="00E6446B"/>
    <w:rsid w:val="00E66C55"/>
    <w:rsid w:val="00E67426"/>
    <w:rsid w:val="00E67B56"/>
    <w:rsid w:val="00E7643C"/>
    <w:rsid w:val="00E87A5D"/>
    <w:rsid w:val="00E87F06"/>
    <w:rsid w:val="00E9085B"/>
    <w:rsid w:val="00E94F88"/>
    <w:rsid w:val="00E963DB"/>
    <w:rsid w:val="00E97268"/>
    <w:rsid w:val="00EA3556"/>
    <w:rsid w:val="00EA41A3"/>
    <w:rsid w:val="00EA716D"/>
    <w:rsid w:val="00EB63D3"/>
    <w:rsid w:val="00EB653A"/>
    <w:rsid w:val="00EC39FD"/>
    <w:rsid w:val="00EC7C65"/>
    <w:rsid w:val="00ED1753"/>
    <w:rsid w:val="00ED1D3E"/>
    <w:rsid w:val="00EE0CE1"/>
    <w:rsid w:val="00EE4438"/>
    <w:rsid w:val="00EE633C"/>
    <w:rsid w:val="00EE6AEB"/>
    <w:rsid w:val="00EF0629"/>
    <w:rsid w:val="00EF3438"/>
    <w:rsid w:val="00EF5912"/>
    <w:rsid w:val="00F00880"/>
    <w:rsid w:val="00F06796"/>
    <w:rsid w:val="00F0756E"/>
    <w:rsid w:val="00F12C26"/>
    <w:rsid w:val="00F157CD"/>
    <w:rsid w:val="00F25895"/>
    <w:rsid w:val="00F43FE1"/>
    <w:rsid w:val="00F44849"/>
    <w:rsid w:val="00F45AAB"/>
    <w:rsid w:val="00F55F81"/>
    <w:rsid w:val="00F56F3D"/>
    <w:rsid w:val="00F664A5"/>
    <w:rsid w:val="00F66E69"/>
    <w:rsid w:val="00F745EA"/>
    <w:rsid w:val="00F77263"/>
    <w:rsid w:val="00F845D3"/>
    <w:rsid w:val="00F864C2"/>
    <w:rsid w:val="00F964B0"/>
    <w:rsid w:val="00FA066F"/>
    <w:rsid w:val="00FB6B63"/>
    <w:rsid w:val="00FC5AEA"/>
    <w:rsid w:val="00FE06AD"/>
    <w:rsid w:val="00FE2011"/>
    <w:rsid w:val="00FE7A61"/>
    <w:rsid w:val="00FF06B5"/>
    <w:rsid w:val="00FF0740"/>
    <w:rsid w:val="012A2D50"/>
    <w:rsid w:val="01E80970"/>
    <w:rsid w:val="026E355C"/>
    <w:rsid w:val="02989889"/>
    <w:rsid w:val="044D9147"/>
    <w:rsid w:val="04B1573A"/>
    <w:rsid w:val="05E961A8"/>
    <w:rsid w:val="077C89C1"/>
    <w:rsid w:val="07A31AED"/>
    <w:rsid w:val="0800B134"/>
    <w:rsid w:val="089C0CC0"/>
    <w:rsid w:val="090DD6DB"/>
    <w:rsid w:val="09A47D25"/>
    <w:rsid w:val="0CA8492D"/>
    <w:rsid w:val="0E44198E"/>
    <w:rsid w:val="0EB586C6"/>
    <w:rsid w:val="0EEEFCB8"/>
    <w:rsid w:val="0F296A00"/>
    <w:rsid w:val="10F359DB"/>
    <w:rsid w:val="117BBA50"/>
    <w:rsid w:val="120D7C44"/>
    <w:rsid w:val="12B1E381"/>
    <w:rsid w:val="13178AB1"/>
    <w:rsid w:val="13E5F83B"/>
    <w:rsid w:val="16180474"/>
    <w:rsid w:val="17F83224"/>
    <w:rsid w:val="18A73A48"/>
    <w:rsid w:val="1931E60A"/>
    <w:rsid w:val="1946DFC4"/>
    <w:rsid w:val="198EB4D8"/>
    <w:rsid w:val="19AC3E38"/>
    <w:rsid w:val="1B08646F"/>
    <w:rsid w:val="1B51F81D"/>
    <w:rsid w:val="1B662E5E"/>
    <w:rsid w:val="1B9492B8"/>
    <w:rsid w:val="1BCDDBCA"/>
    <w:rsid w:val="1BEC17C2"/>
    <w:rsid w:val="1CEB7D72"/>
    <w:rsid w:val="1D1BD38C"/>
    <w:rsid w:val="1E4294C0"/>
    <w:rsid w:val="1E64025F"/>
    <w:rsid w:val="1ECF1F78"/>
    <w:rsid w:val="1EEA68C5"/>
    <w:rsid w:val="1FC35B91"/>
    <w:rsid w:val="2065D396"/>
    <w:rsid w:val="2197444B"/>
    <w:rsid w:val="22130453"/>
    <w:rsid w:val="22A2DC90"/>
    <w:rsid w:val="22E3B820"/>
    <w:rsid w:val="24F86D9A"/>
    <w:rsid w:val="253B4B14"/>
    <w:rsid w:val="26D71B75"/>
    <w:rsid w:val="27A1C912"/>
    <w:rsid w:val="2A4FC75D"/>
    <w:rsid w:val="2B149CA1"/>
    <w:rsid w:val="2B64AF2B"/>
    <w:rsid w:val="2BA6EAD5"/>
    <w:rsid w:val="2BEBED1A"/>
    <w:rsid w:val="2CBCC5E3"/>
    <w:rsid w:val="2D6A26E2"/>
    <w:rsid w:val="2D87BD7B"/>
    <w:rsid w:val="2D985218"/>
    <w:rsid w:val="2EAEF5F2"/>
    <w:rsid w:val="2F2F48E6"/>
    <w:rsid w:val="3405447E"/>
    <w:rsid w:val="3452338B"/>
    <w:rsid w:val="36A3608F"/>
    <w:rsid w:val="37DA75BF"/>
    <w:rsid w:val="38D8B5A1"/>
    <w:rsid w:val="39F075F0"/>
    <w:rsid w:val="3A688479"/>
    <w:rsid w:val="3A748602"/>
    <w:rsid w:val="3B7512E2"/>
    <w:rsid w:val="3C770B05"/>
    <w:rsid w:val="3CECC394"/>
    <w:rsid w:val="3D208745"/>
    <w:rsid w:val="3E8C5A81"/>
    <w:rsid w:val="3F0365D8"/>
    <w:rsid w:val="403AC4C1"/>
    <w:rsid w:val="40EBB50C"/>
    <w:rsid w:val="438BB18E"/>
    <w:rsid w:val="44C9A321"/>
    <w:rsid w:val="4530536E"/>
    <w:rsid w:val="478C2818"/>
    <w:rsid w:val="47E5EB25"/>
    <w:rsid w:val="481F5E21"/>
    <w:rsid w:val="4B129178"/>
    <w:rsid w:val="4B13E3B5"/>
    <w:rsid w:val="4B1D8BE7"/>
    <w:rsid w:val="4B20F6EE"/>
    <w:rsid w:val="4BE7B98F"/>
    <w:rsid w:val="4BF43DCC"/>
    <w:rsid w:val="4C37AB57"/>
    <w:rsid w:val="4CDB3F7D"/>
    <w:rsid w:val="4E724DA2"/>
    <w:rsid w:val="50A952DD"/>
    <w:rsid w:val="50C50143"/>
    <w:rsid w:val="51ADB34E"/>
    <w:rsid w:val="5215FF45"/>
    <w:rsid w:val="52199ACF"/>
    <w:rsid w:val="53625AA7"/>
    <w:rsid w:val="547E9AE7"/>
    <w:rsid w:val="54C1C367"/>
    <w:rsid w:val="555EA093"/>
    <w:rsid w:val="55FC569A"/>
    <w:rsid w:val="55FFE99B"/>
    <w:rsid w:val="56ABB596"/>
    <w:rsid w:val="576B4EC3"/>
    <w:rsid w:val="5775C7E3"/>
    <w:rsid w:val="582A5221"/>
    <w:rsid w:val="582D8B00"/>
    <w:rsid w:val="5870F8F6"/>
    <w:rsid w:val="5A314E0E"/>
    <w:rsid w:val="5A406224"/>
    <w:rsid w:val="5AC871E5"/>
    <w:rsid w:val="5B01DEE1"/>
    <w:rsid w:val="5B8355B2"/>
    <w:rsid w:val="5C17057B"/>
    <w:rsid w:val="5C8C13BC"/>
    <w:rsid w:val="5E515D15"/>
    <w:rsid w:val="5EA2EDF9"/>
    <w:rsid w:val="6046C5FD"/>
    <w:rsid w:val="639C18BD"/>
    <w:rsid w:val="652C3EF8"/>
    <w:rsid w:val="664EF2EB"/>
    <w:rsid w:val="673F5DDE"/>
    <w:rsid w:val="67B26342"/>
    <w:rsid w:val="67C79895"/>
    <w:rsid w:val="68ECCD4F"/>
    <w:rsid w:val="6AEEEF17"/>
    <w:rsid w:val="6C29757E"/>
    <w:rsid w:val="6E8D1EFB"/>
    <w:rsid w:val="6FEA46D0"/>
    <w:rsid w:val="70E17A59"/>
    <w:rsid w:val="73F8C817"/>
    <w:rsid w:val="742CB78E"/>
    <w:rsid w:val="761325E6"/>
    <w:rsid w:val="78A406A9"/>
    <w:rsid w:val="792EE7E4"/>
    <w:rsid w:val="7AA6AF00"/>
    <w:rsid w:val="7B2E1D1B"/>
    <w:rsid w:val="7B8BE780"/>
    <w:rsid w:val="7BAE428A"/>
    <w:rsid w:val="7C427F61"/>
    <w:rsid w:val="7CF85518"/>
    <w:rsid w:val="7D16839A"/>
    <w:rsid w:val="7D87552B"/>
    <w:rsid w:val="7DC25C7D"/>
    <w:rsid w:val="7EC1A6CE"/>
    <w:rsid w:val="7F7A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DEE1"/>
  <w15:chartTrackingRefBased/>
  <w15:docId w15:val="{071D561D-934D-4CF4-8978-E1C8B7C3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D0748"/>
    <w:rPr>
      <w:color w:val="605E5C"/>
      <w:shd w:val="clear" w:color="auto" w:fill="E1DFDD"/>
    </w:rPr>
  </w:style>
  <w:style w:type="paragraph" w:styleId="NormalWeb">
    <w:name w:val="Normal (Web)"/>
    <w:basedOn w:val="Normal"/>
    <w:uiPriority w:val="99"/>
    <w:unhideWhenUsed/>
    <w:rsid w:val="003D4925"/>
    <w:pPr>
      <w:spacing w:before="100" w:beforeAutospacing="1" w:after="100" w:afterAutospacing="1" w:line="240" w:lineRule="auto"/>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036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3103">
      <w:bodyDiv w:val="1"/>
      <w:marLeft w:val="0"/>
      <w:marRight w:val="0"/>
      <w:marTop w:val="0"/>
      <w:marBottom w:val="0"/>
      <w:divBdr>
        <w:top w:val="none" w:sz="0" w:space="0" w:color="auto"/>
        <w:left w:val="none" w:sz="0" w:space="0" w:color="auto"/>
        <w:bottom w:val="none" w:sz="0" w:space="0" w:color="auto"/>
        <w:right w:val="none" w:sz="0" w:space="0" w:color="auto"/>
      </w:divBdr>
    </w:div>
    <w:div w:id="1271662932">
      <w:bodyDiv w:val="1"/>
      <w:marLeft w:val="0"/>
      <w:marRight w:val="0"/>
      <w:marTop w:val="0"/>
      <w:marBottom w:val="0"/>
      <w:divBdr>
        <w:top w:val="none" w:sz="0" w:space="0" w:color="auto"/>
        <w:left w:val="none" w:sz="0" w:space="0" w:color="auto"/>
        <w:bottom w:val="none" w:sz="0" w:space="0" w:color="auto"/>
        <w:right w:val="none" w:sz="0" w:space="0" w:color="auto"/>
      </w:divBdr>
    </w:div>
    <w:div w:id="1790197953">
      <w:bodyDiv w:val="1"/>
      <w:marLeft w:val="0"/>
      <w:marRight w:val="0"/>
      <w:marTop w:val="0"/>
      <w:marBottom w:val="0"/>
      <w:divBdr>
        <w:top w:val="none" w:sz="0" w:space="0" w:color="auto"/>
        <w:left w:val="none" w:sz="0" w:space="0" w:color="auto"/>
        <w:bottom w:val="none" w:sz="0" w:space="0" w:color="auto"/>
        <w:right w:val="none" w:sz="0" w:space="0" w:color="auto"/>
      </w:divBdr>
    </w:div>
    <w:div w:id="20639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ingjournal.com/sustainability/sustainability-news/promperu-sustainable-culture-esg-biodiversity-peru-textiles-cotton-319057/" TargetMode="External"/><Relationship Id="rId13" Type="http://schemas.openxmlformats.org/officeDocument/2006/relationships/hyperlink" Target="https://doi.org/10.1016/j.smallrumres.2022.106844" TargetMode="External"/><Relationship Id="rId3" Type="http://schemas.openxmlformats.org/officeDocument/2006/relationships/settings" Target="settings.xml"/><Relationship Id="rId7" Type="http://schemas.openxmlformats.org/officeDocument/2006/relationships/hyperlink" Target="https://doi.org/10.33539/lumen.2022.v18n2.2678" TargetMode="External"/><Relationship Id="rId12" Type="http://schemas.openxmlformats.org/officeDocument/2006/relationships/hyperlink" Target="https://peru.info/en-us/foreign-trade/news/7/32/the-competitive-edge-of-perus-fashion-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shionista.com/2023/11/peru-alpaca-farmers-fiber-exports" TargetMode="External"/><Relationship Id="rId11" Type="http://schemas.openxmlformats.org/officeDocument/2006/relationships/hyperlink" Target="https://dialogochino.net/en/infrastructure/50765-peru-project-internet-remote-communities/" TargetMode="External"/><Relationship Id="rId5" Type="http://schemas.openxmlformats.org/officeDocument/2006/relationships/hyperlink" Target="https://www.lima2019.pe/en/biodiversity-in-peru" TargetMode="External"/><Relationship Id="rId15" Type="http://schemas.openxmlformats.org/officeDocument/2006/relationships/theme" Target="theme/theme1.xml"/><Relationship Id="rId10" Type="http://schemas.openxmlformats.org/officeDocument/2006/relationships/hyperlink" Target="https://dialogochino.net/en/author/ricardohinojosa/" TargetMode="External"/><Relationship Id="rId4" Type="http://schemas.openxmlformats.org/officeDocument/2006/relationships/webSettings" Target="webSettings.xml"/><Relationship Id="rId9" Type="http://schemas.openxmlformats.org/officeDocument/2006/relationships/hyperlink" Target="https://www.theguardian.com/global-development/2023/oct/06/hanging-by-a-thread-peruvian-alpaca-breeders-way-of-life-under-thre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3776</Words>
  <Characters>21528</Characters>
  <Application>Microsoft Office Word</Application>
  <DocSecurity>0</DocSecurity>
  <Lines>179</Lines>
  <Paragraphs>50</Paragraphs>
  <ScaleCrop>false</ScaleCrop>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Rodriguez</dc:creator>
  <cp:keywords/>
  <dc:description/>
  <cp:lastModifiedBy>GREGORY WADE VESSELS</cp:lastModifiedBy>
  <cp:revision>2</cp:revision>
  <dcterms:created xsi:type="dcterms:W3CDTF">2024-06-27T16:25:00Z</dcterms:created>
  <dcterms:modified xsi:type="dcterms:W3CDTF">2024-06-27T16:25:00Z</dcterms:modified>
</cp:coreProperties>
</file>