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7C5F52" w:rsidRPr="00D527EE" w14:paraId="4750FBF7" w14:textId="77777777">
        <w:tc>
          <w:tcPr>
            <w:tcW w:w="10080" w:type="dxa"/>
            <w:shd w:val="clear" w:color="auto" w:fill="000000"/>
          </w:tcPr>
          <w:p w14:paraId="48E654D3" w14:textId="77777777" w:rsidR="007C5F52" w:rsidRPr="00D527EE" w:rsidRDefault="00DB6ADB" w:rsidP="00477305">
            <w:pPr>
              <w:pStyle w:val="BodyText"/>
              <w:jc w:val="left"/>
              <w:rPr>
                <w:rFonts w:ascii="Georgia" w:hAnsi="Georgia" w:cs="Lucida Sans Unicode"/>
                <w:b w:val="0"/>
                <w:bCs w:val="0"/>
                <w:i/>
                <w:smallCaps/>
                <w:sz w:val="32"/>
                <w:szCs w:val="32"/>
              </w:rPr>
            </w:pPr>
            <w:r>
              <w:rPr>
                <w:rFonts w:ascii="Georgia" w:hAnsi="Georgia" w:cs="Lucida Sans Unicode"/>
                <w:b w:val="0"/>
                <w:bCs w:val="0"/>
                <w:i/>
                <w:smallCaps/>
                <w:sz w:val="32"/>
                <w:szCs w:val="32"/>
              </w:rPr>
              <w:t>Carol Britton Laws</w:t>
            </w:r>
            <w:r w:rsidR="007C5F52" w:rsidRPr="00D527EE">
              <w:rPr>
                <w:rFonts w:ascii="Georgia" w:hAnsi="Georgia" w:cs="Lucida Sans Unicode"/>
                <w:b w:val="0"/>
                <w:bCs w:val="0"/>
                <w:i/>
                <w:smallCaps/>
                <w:sz w:val="32"/>
                <w:szCs w:val="32"/>
              </w:rPr>
              <w:t xml:space="preserve">, </w:t>
            </w:r>
            <w:r w:rsidR="00C303E6">
              <w:rPr>
                <w:rFonts w:ascii="Georgia" w:hAnsi="Georgia" w:cs="Lucida Sans Unicode"/>
                <w:b w:val="0"/>
                <w:bCs w:val="0"/>
                <w:i/>
                <w:smallCaps/>
                <w:sz w:val="32"/>
                <w:szCs w:val="32"/>
              </w:rPr>
              <w:t>PhD</w:t>
            </w:r>
            <w:r w:rsidR="00477305">
              <w:rPr>
                <w:rFonts w:ascii="Georgia" w:hAnsi="Georgia" w:cs="Lucida Sans Unicode"/>
                <w:b w:val="0"/>
                <w:bCs w:val="0"/>
                <w:i/>
                <w:smallCaps/>
                <w:sz w:val="32"/>
                <w:szCs w:val="32"/>
              </w:rPr>
              <w:t>, MSW</w:t>
            </w:r>
            <w:r w:rsidR="006478E4">
              <w:rPr>
                <w:rFonts w:ascii="Georgia" w:hAnsi="Georgia" w:cs="Lucida Sans Unicode"/>
                <w:b w:val="0"/>
                <w:bCs w:val="0"/>
                <w:i/>
                <w:smallCaps/>
                <w:sz w:val="32"/>
                <w:szCs w:val="32"/>
              </w:rPr>
              <w:t>, FAAIDD</w:t>
            </w:r>
          </w:p>
        </w:tc>
      </w:tr>
    </w:tbl>
    <w:p w14:paraId="5F63400E" w14:textId="77777777" w:rsidR="00130760" w:rsidRDefault="00130760" w:rsidP="006B02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Georgia" w:hAnsi="Georgia"/>
          <w:sz w:val="22"/>
          <w:szCs w:val="22"/>
          <w:lang w:val="it-IT"/>
        </w:rPr>
      </w:pPr>
    </w:p>
    <w:p w14:paraId="7D9D4940" w14:textId="3B6A3A27" w:rsidR="00DB6ADB" w:rsidRDefault="00F62E1E" w:rsidP="006B02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Georgia" w:hAnsi="Georgia"/>
          <w:sz w:val="22"/>
          <w:szCs w:val="22"/>
          <w:lang w:val="it-IT"/>
        </w:rPr>
      </w:pPr>
      <w:hyperlink r:id="rId8" w:history="1">
        <w:r w:rsidRPr="00E8460D">
          <w:rPr>
            <w:rStyle w:val="Hyperlink"/>
            <w:rFonts w:ascii="Georgia" w:hAnsi="Georgia"/>
            <w:sz w:val="22"/>
            <w:szCs w:val="22"/>
            <w:lang w:val="it-IT"/>
          </w:rPr>
          <w:t>cblaws@uga.edu</w:t>
        </w:r>
      </w:hyperlink>
    </w:p>
    <w:p w14:paraId="19651906" w14:textId="704FAD72" w:rsidR="00F62E1E" w:rsidRDefault="00F62E1E" w:rsidP="006B02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Georgia" w:hAnsi="Georgia"/>
          <w:sz w:val="22"/>
          <w:szCs w:val="22"/>
          <w:lang w:val="it-IT"/>
        </w:rPr>
      </w:pPr>
      <w:r>
        <w:rPr>
          <w:rFonts w:ascii="Georgia" w:hAnsi="Georgia"/>
          <w:sz w:val="22"/>
          <w:szCs w:val="22"/>
          <w:lang w:val="it-IT"/>
        </w:rPr>
        <w:t>Center on Human Development and Disability</w:t>
      </w:r>
    </w:p>
    <w:p w14:paraId="01132E2A" w14:textId="7CD5E4AC" w:rsidR="00F62E1E" w:rsidRDefault="00F62E1E" w:rsidP="006B02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Georgia" w:hAnsi="Georgia"/>
          <w:sz w:val="22"/>
          <w:szCs w:val="22"/>
          <w:lang w:val="it-IT"/>
        </w:rPr>
      </w:pPr>
      <w:r>
        <w:rPr>
          <w:rFonts w:ascii="Georgia" w:hAnsi="Georgia"/>
          <w:sz w:val="22"/>
          <w:szCs w:val="22"/>
          <w:lang w:val="it-IT"/>
        </w:rPr>
        <w:t xml:space="preserve">Ralston Institute on Behavioral Health and Developmental Disability </w:t>
      </w:r>
    </w:p>
    <w:p w14:paraId="02845BFF" w14:textId="77777777" w:rsidR="00F62E1E" w:rsidRPr="00F62E1E" w:rsidRDefault="00F62E1E" w:rsidP="00F62E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Georgia" w:hAnsi="Georgia"/>
          <w:sz w:val="22"/>
          <w:szCs w:val="22"/>
          <w:lang w:val="it-IT"/>
        </w:rPr>
      </w:pPr>
      <w:r w:rsidRPr="00F62E1E">
        <w:rPr>
          <w:rFonts w:ascii="Georgia" w:hAnsi="Georgia"/>
          <w:sz w:val="22"/>
          <w:szCs w:val="22"/>
          <w:lang w:val="it-IT"/>
        </w:rPr>
        <w:t>28 River’s Crossing</w:t>
      </w:r>
    </w:p>
    <w:p w14:paraId="2AC9ED20" w14:textId="77777777" w:rsidR="00F62E1E" w:rsidRPr="00F62E1E" w:rsidRDefault="00F62E1E" w:rsidP="00F62E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Georgia" w:hAnsi="Georgia"/>
          <w:sz w:val="22"/>
          <w:szCs w:val="22"/>
          <w:lang w:val="it-IT"/>
        </w:rPr>
      </w:pPr>
      <w:r w:rsidRPr="00F62E1E">
        <w:rPr>
          <w:rFonts w:ascii="Georgia" w:hAnsi="Georgia"/>
          <w:sz w:val="22"/>
          <w:szCs w:val="22"/>
          <w:lang w:val="it-IT"/>
        </w:rPr>
        <w:t>850 College Station Rd.</w:t>
      </w:r>
    </w:p>
    <w:p w14:paraId="5EABF8B7" w14:textId="1F9AB3E7" w:rsidR="00F62E1E" w:rsidRDefault="00F62E1E" w:rsidP="00F62E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Georgia" w:hAnsi="Georgia"/>
          <w:sz w:val="22"/>
          <w:szCs w:val="22"/>
          <w:lang w:val="it-IT"/>
        </w:rPr>
      </w:pPr>
      <w:r w:rsidRPr="00F62E1E">
        <w:rPr>
          <w:rFonts w:ascii="Georgia" w:hAnsi="Georgia"/>
          <w:sz w:val="22"/>
          <w:szCs w:val="22"/>
          <w:lang w:val="it-IT"/>
        </w:rPr>
        <w:t>Athens, GA 30602</w:t>
      </w:r>
    </w:p>
    <w:p w14:paraId="43E4F819" w14:textId="77777777" w:rsidR="00F62E1E" w:rsidRDefault="00F62E1E" w:rsidP="00F62E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Georgia" w:hAnsi="Georgia"/>
          <w:sz w:val="22"/>
          <w:szCs w:val="22"/>
          <w:lang w:val="it-IT"/>
        </w:rPr>
      </w:pPr>
    </w:p>
    <w:p w14:paraId="4B1BA315" w14:textId="67F4512D" w:rsidR="00F62E1E" w:rsidRDefault="00F62E1E" w:rsidP="00F62E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Georgia" w:hAnsi="Georgia"/>
          <w:sz w:val="22"/>
          <w:szCs w:val="22"/>
          <w:lang w:val="it-IT"/>
        </w:rPr>
      </w:pPr>
      <w:hyperlink r:id="rId9" w:history="1">
        <w:r w:rsidRPr="00E8460D">
          <w:rPr>
            <w:rStyle w:val="Hyperlink"/>
            <w:rFonts w:ascii="Georgia" w:hAnsi="Georgia"/>
            <w:sz w:val="22"/>
            <w:szCs w:val="22"/>
            <w:lang w:val="it-IT"/>
          </w:rPr>
          <w:t>https://www.fcs.uga.edu/people/bio/carol-britton-laws</w:t>
        </w:r>
      </w:hyperlink>
    </w:p>
    <w:p w14:paraId="288270F8" w14:textId="77777777" w:rsidR="00F62E1E" w:rsidRDefault="00F62E1E" w:rsidP="00F62E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Georgia" w:hAnsi="Georgia"/>
          <w:sz w:val="22"/>
          <w:szCs w:val="22"/>
          <w:lang w:val="it-IT"/>
        </w:rPr>
      </w:pPr>
    </w:p>
    <w:p w14:paraId="0634BEA8" w14:textId="77777777" w:rsidR="00DE3907" w:rsidRPr="00D527EE" w:rsidRDefault="00DE3907" w:rsidP="006B02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Georgia" w:hAnsi="Georgia"/>
          <w:sz w:val="22"/>
          <w:szCs w:val="22"/>
          <w:lang w:val="it-IT"/>
        </w:rPr>
      </w:pPr>
    </w:p>
    <w:p w14:paraId="2A6A1F88" w14:textId="33F1C803" w:rsidR="00130A13" w:rsidRPr="00F23357" w:rsidRDefault="00507DD6" w:rsidP="00F23357">
      <w:pPr>
        <w:pStyle w:val="Heading7"/>
        <w:autoSpaceDE w:val="0"/>
        <w:rPr>
          <w:rFonts w:ascii="Georgia" w:hAnsi="Georgia" w:cs="Lucida Sans Unicode"/>
          <w:sz w:val="22"/>
          <w:szCs w:val="22"/>
        </w:rPr>
      </w:pPr>
      <w:r w:rsidRPr="00D527EE">
        <w:rPr>
          <w:rFonts w:ascii="Georgia" w:hAnsi="Georgia" w:cs="Lucida Sans Unicode"/>
          <w:sz w:val="22"/>
          <w:szCs w:val="22"/>
        </w:rPr>
        <w:t>ED</w:t>
      </w:r>
      <w:r w:rsidR="00F23D7D" w:rsidRPr="00D527EE">
        <w:rPr>
          <w:rFonts w:ascii="Georgia" w:hAnsi="Georgia" w:cs="Lucida Sans Unicode"/>
          <w:sz w:val="22"/>
          <w:szCs w:val="22"/>
        </w:rPr>
        <w:t>UCATION</w:t>
      </w:r>
    </w:p>
    <w:p w14:paraId="44485BBE" w14:textId="77777777" w:rsidR="000E3D14" w:rsidRPr="00D527EE" w:rsidRDefault="00F50B8F" w:rsidP="000E3D14">
      <w:pPr>
        <w:rPr>
          <w:rFonts w:ascii="Georgia" w:hAnsi="Georgia"/>
          <w:sz w:val="22"/>
          <w:szCs w:val="22"/>
        </w:rPr>
      </w:pPr>
      <w:r w:rsidRPr="00D527EE">
        <w:rPr>
          <w:rFonts w:ascii="Georgia" w:hAnsi="Georgia"/>
          <w:sz w:val="22"/>
          <w:szCs w:val="22"/>
        </w:rPr>
        <w:t>PhD</w:t>
      </w:r>
      <w:r w:rsidR="000E3D14" w:rsidRPr="00D527EE">
        <w:rPr>
          <w:rFonts w:ascii="Georgia" w:hAnsi="Georgia"/>
          <w:sz w:val="22"/>
          <w:szCs w:val="22"/>
        </w:rPr>
        <w:t xml:space="preserve"> </w:t>
      </w:r>
      <w:r w:rsidRPr="00D527EE">
        <w:rPr>
          <w:rFonts w:ascii="Georgia" w:hAnsi="Georgia"/>
          <w:sz w:val="22"/>
          <w:szCs w:val="22"/>
        </w:rPr>
        <w:tab/>
      </w:r>
      <w:r w:rsidR="00DB6ADB">
        <w:rPr>
          <w:rFonts w:ascii="Georgia" w:hAnsi="Georgia"/>
          <w:sz w:val="22"/>
          <w:szCs w:val="22"/>
        </w:rPr>
        <w:t>School of Social Work</w:t>
      </w:r>
      <w:r w:rsidR="000E3D14" w:rsidRPr="00D527EE">
        <w:rPr>
          <w:rFonts w:ascii="Georgia" w:hAnsi="Georgia"/>
          <w:sz w:val="22"/>
          <w:szCs w:val="22"/>
        </w:rPr>
        <w:t xml:space="preserve">, </w:t>
      </w:r>
      <w:r w:rsidR="00BA3D1B">
        <w:rPr>
          <w:rFonts w:ascii="Georgia" w:hAnsi="Georgia"/>
          <w:sz w:val="22"/>
          <w:szCs w:val="22"/>
        </w:rPr>
        <w:t xml:space="preserve">The </w:t>
      </w:r>
      <w:r w:rsidR="000E3D14" w:rsidRPr="00D527EE">
        <w:rPr>
          <w:rFonts w:ascii="Georgia" w:hAnsi="Georgia"/>
          <w:sz w:val="22"/>
          <w:szCs w:val="22"/>
        </w:rPr>
        <w:t>U</w:t>
      </w:r>
      <w:r w:rsidR="00C303E6">
        <w:rPr>
          <w:rFonts w:ascii="Georgia" w:hAnsi="Georgia"/>
          <w:sz w:val="22"/>
          <w:szCs w:val="22"/>
        </w:rPr>
        <w:t xml:space="preserve">niversity of </w:t>
      </w:r>
      <w:proofErr w:type="gramStart"/>
      <w:r w:rsidR="00C303E6">
        <w:rPr>
          <w:rFonts w:ascii="Georgia" w:hAnsi="Georgia"/>
          <w:sz w:val="22"/>
          <w:szCs w:val="22"/>
        </w:rPr>
        <w:t xml:space="preserve">Georgia, </w:t>
      </w:r>
      <w:r w:rsidR="00DB6ADB">
        <w:rPr>
          <w:rFonts w:ascii="Georgia" w:hAnsi="Georgia"/>
          <w:sz w:val="22"/>
          <w:szCs w:val="22"/>
        </w:rPr>
        <w:t xml:space="preserve"> 2012</w:t>
      </w:r>
      <w:proofErr w:type="gramEnd"/>
      <w:r w:rsidR="00E31D06">
        <w:rPr>
          <w:rFonts w:ascii="Georgia" w:hAnsi="Georgia"/>
          <w:sz w:val="22"/>
          <w:szCs w:val="22"/>
        </w:rPr>
        <w:t>, GPA 3.91</w:t>
      </w:r>
    </w:p>
    <w:p w14:paraId="26F4541D" w14:textId="74A8DD1B" w:rsidR="00241AA9" w:rsidRDefault="00241AA9" w:rsidP="00241AA9">
      <w:pPr>
        <w:ind w:left="720"/>
        <w:rPr>
          <w:rFonts w:ascii="Georgia" w:hAnsi="Georgia"/>
          <w:sz w:val="22"/>
          <w:szCs w:val="22"/>
        </w:rPr>
      </w:pPr>
      <w:r w:rsidRPr="00D527EE">
        <w:rPr>
          <w:rFonts w:ascii="Georgia" w:hAnsi="Georgia"/>
          <w:sz w:val="22"/>
          <w:szCs w:val="22"/>
        </w:rPr>
        <w:t xml:space="preserve">Dissertation: </w:t>
      </w:r>
      <w:r w:rsidR="003C62E6">
        <w:rPr>
          <w:rFonts w:ascii="Georgia" w:hAnsi="Georgia"/>
          <w:i/>
          <w:sz w:val="22"/>
          <w:szCs w:val="22"/>
        </w:rPr>
        <w:t>Credentialing</w:t>
      </w:r>
      <w:r w:rsidR="00DB6ADB">
        <w:rPr>
          <w:rFonts w:ascii="Georgia" w:hAnsi="Georgia"/>
          <w:i/>
          <w:sz w:val="22"/>
          <w:szCs w:val="22"/>
        </w:rPr>
        <w:t xml:space="preserve"> as a Predictor of </w:t>
      </w:r>
      <w:r w:rsidR="003C62E6">
        <w:rPr>
          <w:rFonts w:ascii="Georgia" w:hAnsi="Georgia"/>
          <w:i/>
          <w:sz w:val="22"/>
          <w:szCs w:val="22"/>
        </w:rPr>
        <w:t>Staff</w:t>
      </w:r>
      <w:r w:rsidR="00DB6ADB">
        <w:rPr>
          <w:rFonts w:ascii="Georgia" w:hAnsi="Georgia"/>
          <w:i/>
          <w:sz w:val="22"/>
          <w:szCs w:val="22"/>
        </w:rPr>
        <w:t xml:space="preserve"> Retention in Supports for Aging Adults with </w:t>
      </w:r>
      <w:r w:rsidR="005C5989">
        <w:rPr>
          <w:rFonts w:ascii="Georgia" w:hAnsi="Georgia"/>
          <w:i/>
          <w:sz w:val="22"/>
          <w:szCs w:val="22"/>
        </w:rPr>
        <w:t xml:space="preserve">Developmental </w:t>
      </w:r>
      <w:r w:rsidR="00DB6ADB">
        <w:rPr>
          <w:rFonts w:ascii="Georgia" w:hAnsi="Georgia"/>
          <w:i/>
          <w:sz w:val="22"/>
          <w:szCs w:val="22"/>
        </w:rPr>
        <w:t>Disabilities</w:t>
      </w:r>
      <w:r w:rsidRPr="00D527EE">
        <w:rPr>
          <w:rFonts w:ascii="Georgia" w:hAnsi="Georgia"/>
          <w:i/>
          <w:sz w:val="22"/>
          <w:szCs w:val="22"/>
        </w:rPr>
        <w:t xml:space="preserve"> </w:t>
      </w:r>
      <w:r w:rsidR="00DB6ADB">
        <w:rPr>
          <w:rFonts w:ascii="Georgia" w:hAnsi="Georgia"/>
          <w:sz w:val="22"/>
          <w:szCs w:val="22"/>
        </w:rPr>
        <w:t xml:space="preserve">[Chair: Stacey Kolomer, PhD, </w:t>
      </w:r>
      <w:r w:rsidR="008F359E">
        <w:rPr>
          <w:rFonts w:ascii="Georgia" w:hAnsi="Georgia"/>
          <w:sz w:val="22"/>
          <w:szCs w:val="22"/>
        </w:rPr>
        <w:t xml:space="preserve">University of </w:t>
      </w:r>
      <w:r w:rsidR="00DB6ADB">
        <w:rPr>
          <w:rFonts w:ascii="Georgia" w:hAnsi="Georgia"/>
          <w:sz w:val="22"/>
          <w:szCs w:val="22"/>
        </w:rPr>
        <w:t>Albany</w:t>
      </w:r>
      <w:r w:rsidR="00872C5D" w:rsidRPr="00D527EE">
        <w:rPr>
          <w:rFonts w:ascii="Georgia" w:hAnsi="Georgia"/>
          <w:sz w:val="22"/>
          <w:szCs w:val="22"/>
        </w:rPr>
        <w:t>]</w:t>
      </w:r>
    </w:p>
    <w:p w14:paraId="064BB4A8" w14:textId="77777777" w:rsidR="000E3D14" w:rsidRPr="00D527EE" w:rsidRDefault="000E3D14" w:rsidP="000E3D14">
      <w:pPr>
        <w:rPr>
          <w:rFonts w:ascii="Georgia" w:hAnsi="Georgia"/>
          <w:sz w:val="22"/>
          <w:szCs w:val="22"/>
        </w:rPr>
      </w:pPr>
    </w:p>
    <w:p w14:paraId="215E3586" w14:textId="77777777" w:rsidR="000E3D14" w:rsidRDefault="00CB650D" w:rsidP="00927488">
      <w:pPr>
        <w:ind w:left="720" w:hanging="720"/>
        <w:rPr>
          <w:rFonts w:ascii="Georgia" w:hAnsi="Georgia"/>
          <w:sz w:val="22"/>
          <w:szCs w:val="22"/>
        </w:rPr>
      </w:pPr>
      <w:r w:rsidRPr="00D527EE">
        <w:rPr>
          <w:rFonts w:ascii="Georgia" w:hAnsi="Georgia"/>
          <w:sz w:val="22"/>
          <w:szCs w:val="22"/>
        </w:rPr>
        <w:t>MSW</w:t>
      </w:r>
      <w:r w:rsidR="000E3D14" w:rsidRPr="00D527EE">
        <w:rPr>
          <w:rFonts w:ascii="Georgia" w:hAnsi="Georgia"/>
          <w:sz w:val="22"/>
          <w:szCs w:val="22"/>
        </w:rPr>
        <w:t xml:space="preserve"> </w:t>
      </w:r>
      <w:r w:rsidR="00F50B8F" w:rsidRPr="00D527EE">
        <w:rPr>
          <w:rFonts w:ascii="Georgia" w:hAnsi="Georgia"/>
          <w:sz w:val="22"/>
          <w:szCs w:val="22"/>
        </w:rPr>
        <w:tab/>
      </w:r>
      <w:r w:rsidR="000E3D14" w:rsidRPr="00D527EE">
        <w:rPr>
          <w:rFonts w:ascii="Georgia" w:hAnsi="Georgia"/>
          <w:sz w:val="22"/>
          <w:szCs w:val="22"/>
        </w:rPr>
        <w:t>School of Social Work, Rutgers University</w:t>
      </w:r>
      <w:r w:rsidR="00DB6ADB">
        <w:rPr>
          <w:rFonts w:ascii="Georgia" w:hAnsi="Georgia"/>
          <w:sz w:val="22"/>
          <w:szCs w:val="22"/>
        </w:rPr>
        <w:t>, 2007</w:t>
      </w:r>
      <w:r w:rsidR="00E31D06">
        <w:rPr>
          <w:rFonts w:ascii="Georgia" w:hAnsi="Georgia"/>
          <w:sz w:val="22"/>
          <w:szCs w:val="22"/>
        </w:rPr>
        <w:t>, GPA 3.93</w:t>
      </w:r>
    </w:p>
    <w:p w14:paraId="36381AC4" w14:textId="77777777" w:rsidR="0068119A" w:rsidRDefault="0068119A" w:rsidP="00927488">
      <w:pPr>
        <w:ind w:left="720" w:hanging="720"/>
        <w:rPr>
          <w:rFonts w:ascii="Georgia" w:hAnsi="Georgia"/>
          <w:i/>
          <w:sz w:val="22"/>
          <w:szCs w:val="22"/>
        </w:rPr>
      </w:pPr>
      <w:r>
        <w:rPr>
          <w:rFonts w:ascii="Georgia" w:hAnsi="Georgia"/>
          <w:sz w:val="22"/>
          <w:szCs w:val="22"/>
        </w:rPr>
        <w:tab/>
        <w:t xml:space="preserve">Internships: </w:t>
      </w:r>
      <w:r w:rsidRPr="0068119A">
        <w:rPr>
          <w:rFonts w:ascii="Georgia" w:hAnsi="Georgia"/>
          <w:i/>
          <w:sz w:val="22"/>
          <w:szCs w:val="22"/>
        </w:rPr>
        <w:t xml:space="preserve">The New Jersey Department of Developmental Disabilities, </w:t>
      </w:r>
      <w:r>
        <w:rPr>
          <w:rFonts w:ascii="Georgia" w:hAnsi="Georgia"/>
          <w:i/>
          <w:sz w:val="22"/>
          <w:szCs w:val="22"/>
        </w:rPr>
        <w:t>2005-2006</w:t>
      </w:r>
      <w:r w:rsidR="00EC75DE">
        <w:rPr>
          <w:rFonts w:ascii="Georgia" w:hAnsi="Georgia"/>
          <w:i/>
          <w:sz w:val="22"/>
          <w:szCs w:val="22"/>
        </w:rPr>
        <w:t>;</w:t>
      </w:r>
    </w:p>
    <w:p w14:paraId="216796D0" w14:textId="4E9003EA" w:rsidR="0068119A" w:rsidRDefault="0068119A" w:rsidP="0068119A">
      <w:pPr>
        <w:ind w:left="720"/>
        <w:rPr>
          <w:rFonts w:ascii="Georgia" w:hAnsi="Georgia"/>
          <w:i/>
          <w:sz w:val="22"/>
          <w:szCs w:val="22"/>
        </w:rPr>
      </w:pPr>
      <w:r w:rsidRPr="0068119A">
        <w:rPr>
          <w:rFonts w:ascii="Georgia" w:hAnsi="Georgia"/>
          <w:i/>
          <w:sz w:val="22"/>
          <w:szCs w:val="22"/>
        </w:rPr>
        <w:t xml:space="preserve">The Elizabeth M. Boggs Center on Developmental Disabilities, </w:t>
      </w:r>
      <w:r>
        <w:rPr>
          <w:rFonts w:ascii="Georgia" w:hAnsi="Georgia"/>
          <w:i/>
          <w:sz w:val="22"/>
          <w:szCs w:val="22"/>
        </w:rPr>
        <w:t xml:space="preserve">A University Center </w:t>
      </w:r>
      <w:r w:rsidRPr="0068119A">
        <w:rPr>
          <w:rFonts w:ascii="Georgia" w:hAnsi="Georgia"/>
          <w:i/>
          <w:sz w:val="22"/>
          <w:szCs w:val="22"/>
        </w:rPr>
        <w:t>for Excellence in Developmental Disabilities Education</w:t>
      </w:r>
      <w:r>
        <w:rPr>
          <w:rFonts w:ascii="Georgia" w:hAnsi="Georgia"/>
          <w:i/>
          <w:sz w:val="22"/>
          <w:szCs w:val="22"/>
        </w:rPr>
        <w:t xml:space="preserve">, Research, and Service (UCEDD), </w:t>
      </w:r>
      <w:r w:rsidRPr="0068119A">
        <w:rPr>
          <w:rFonts w:ascii="Georgia" w:hAnsi="Georgia"/>
          <w:i/>
          <w:sz w:val="22"/>
          <w:szCs w:val="22"/>
        </w:rPr>
        <w:t>The Universi</w:t>
      </w:r>
      <w:r>
        <w:rPr>
          <w:rFonts w:ascii="Georgia" w:hAnsi="Georgia"/>
          <w:i/>
          <w:sz w:val="22"/>
          <w:szCs w:val="22"/>
        </w:rPr>
        <w:t>ty of Medicine &amp; Dentistry of New Jersey, 2006-2007</w:t>
      </w:r>
    </w:p>
    <w:p w14:paraId="1E117997" w14:textId="77777777" w:rsidR="000E3D14" w:rsidRPr="0068119A" w:rsidRDefault="000E3D14" w:rsidP="000E3D14">
      <w:pPr>
        <w:rPr>
          <w:rFonts w:ascii="Georgia" w:hAnsi="Georgia"/>
          <w:i/>
          <w:sz w:val="22"/>
          <w:szCs w:val="22"/>
        </w:rPr>
      </w:pPr>
    </w:p>
    <w:p w14:paraId="1F724909" w14:textId="77777777" w:rsidR="000E3D14" w:rsidRDefault="00CB650D" w:rsidP="00DF19A6">
      <w:pPr>
        <w:rPr>
          <w:rFonts w:ascii="Georgia" w:hAnsi="Georgia"/>
          <w:sz w:val="22"/>
          <w:szCs w:val="22"/>
        </w:rPr>
      </w:pPr>
      <w:r w:rsidRPr="00D527EE">
        <w:rPr>
          <w:rFonts w:ascii="Georgia" w:hAnsi="Georgia"/>
          <w:sz w:val="22"/>
          <w:szCs w:val="22"/>
        </w:rPr>
        <w:t>BA</w:t>
      </w:r>
      <w:r w:rsidR="00F50B8F" w:rsidRPr="00D527EE">
        <w:rPr>
          <w:rFonts w:ascii="Georgia" w:hAnsi="Georgia"/>
          <w:sz w:val="22"/>
          <w:szCs w:val="22"/>
        </w:rPr>
        <w:tab/>
      </w:r>
      <w:r w:rsidR="000E3D14" w:rsidRPr="00D527EE">
        <w:rPr>
          <w:rFonts w:ascii="Georgia" w:hAnsi="Georgia"/>
          <w:sz w:val="22"/>
          <w:szCs w:val="22"/>
        </w:rPr>
        <w:t xml:space="preserve">Rutgers College, Rutgers University, </w:t>
      </w:r>
      <w:r w:rsidR="00DB6ADB">
        <w:rPr>
          <w:rFonts w:ascii="Georgia" w:hAnsi="Georgia"/>
          <w:sz w:val="22"/>
          <w:szCs w:val="22"/>
        </w:rPr>
        <w:t>1994</w:t>
      </w:r>
      <w:r w:rsidR="00456E4A" w:rsidRPr="00D527EE">
        <w:rPr>
          <w:rFonts w:ascii="Georgia" w:hAnsi="Georgia"/>
          <w:sz w:val="22"/>
          <w:szCs w:val="22"/>
        </w:rPr>
        <w:t xml:space="preserve">, </w:t>
      </w:r>
      <w:r w:rsidR="00163D74">
        <w:rPr>
          <w:rFonts w:ascii="Georgia" w:hAnsi="Georgia"/>
          <w:sz w:val="22"/>
          <w:szCs w:val="22"/>
        </w:rPr>
        <w:t>Major</w:t>
      </w:r>
      <w:r w:rsidR="00EC75DE">
        <w:rPr>
          <w:rFonts w:ascii="Georgia" w:hAnsi="Georgia"/>
          <w:sz w:val="22"/>
          <w:szCs w:val="22"/>
        </w:rPr>
        <w:t>s</w:t>
      </w:r>
      <w:r w:rsidR="00163D74">
        <w:rPr>
          <w:rFonts w:ascii="Georgia" w:hAnsi="Georgia"/>
          <w:sz w:val="22"/>
          <w:szCs w:val="22"/>
        </w:rPr>
        <w:t xml:space="preserve">: </w:t>
      </w:r>
      <w:r w:rsidR="00824A57">
        <w:rPr>
          <w:rFonts w:ascii="Georgia" w:hAnsi="Georgia"/>
          <w:sz w:val="22"/>
          <w:szCs w:val="22"/>
        </w:rPr>
        <w:t>Art History</w:t>
      </w:r>
      <w:r w:rsidR="00AA2179">
        <w:rPr>
          <w:rFonts w:ascii="Georgia" w:hAnsi="Georgia"/>
          <w:sz w:val="22"/>
          <w:szCs w:val="22"/>
        </w:rPr>
        <w:t>, Psychology</w:t>
      </w:r>
    </w:p>
    <w:p w14:paraId="7E689411" w14:textId="77777777" w:rsidR="00130760" w:rsidRDefault="00130760" w:rsidP="00DF19A6">
      <w:pPr>
        <w:rPr>
          <w:rFonts w:ascii="Georgia" w:hAnsi="Georgia"/>
          <w:sz w:val="22"/>
          <w:szCs w:val="22"/>
        </w:rPr>
      </w:pPr>
    </w:p>
    <w:p w14:paraId="439B5A21" w14:textId="5D92F8C0" w:rsidR="00C64FA8" w:rsidRPr="00F23357" w:rsidRDefault="001C5CE2" w:rsidP="00F23357">
      <w:pPr>
        <w:pStyle w:val="Heading7"/>
        <w:autoSpaceDE w:val="0"/>
        <w:rPr>
          <w:rFonts w:ascii="Georgia" w:hAnsi="Georgia" w:cs="Lucida Sans Unicode"/>
          <w:sz w:val="22"/>
          <w:szCs w:val="22"/>
        </w:rPr>
      </w:pPr>
      <w:r>
        <w:rPr>
          <w:rFonts w:ascii="Georgia" w:hAnsi="Georgia" w:cs="Lucida Sans Unicode"/>
          <w:sz w:val="22"/>
          <w:szCs w:val="22"/>
        </w:rPr>
        <w:t xml:space="preserve">RECENT </w:t>
      </w:r>
      <w:r w:rsidR="009E67E8" w:rsidRPr="00D527EE">
        <w:rPr>
          <w:rFonts w:ascii="Georgia" w:hAnsi="Georgia" w:cs="Lucida Sans Unicode"/>
          <w:sz w:val="22"/>
          <w:szCs w:val="22"/>
        </w:rPr>
        <w:t xml:space="preserve">ACADEMIC </w:t>
      </w:r>
      <w:r w:rsidR="00FF2D89" w:rsidRPr="00D527EE">
        <w:rPr>
          <w:rFonts w:ascii="Georgia" w:hAnsi="Georgia" w:cs="Lucida Sans Unicode"/>
          <w:sz w:val="22"/>
          <w:szCs w:val="22"/>
        </w:rPr>
        <w:t xml:space="preserve">&amp; </w:t>
      </w:r>
      <w:r w:rsidR="00C64FA8">
        <w:rPr>
          <w:rFonts w:ascii="Georgia" w:hAnsi="Georgia" w:cs="Lucida Sans Unicode"/>
          <w:sz w:val="22"/>
          <w:szCs w:val="22"/>
        </w:rPr>
        <w:t xml:space="preserve">PROFESSIONAL </w:t>
      </w:r>
      <w:r w:rsidR="009E67E8" w:rsidRPr="00D527EE">
        <w:rPr>
          <w:rFonts w:ascii="Georgia" w:hAnsi="Georgia" w:cs="Lucida Sans Unicode"/>
          <w:sz w:val="22"/>
          <w:szCs w:val="22"/>
        </w:rPr>
        <w:t>EXPERIENCE</w:t>
      </w:r>
    </w:p>
    <w:p w14:paraId="4B57F919" w14:textId="5FD20704" w:rsidR="00830BE3" w:rsidRDefault="00830BE3" w:rsidP="00C470C4">
      <w:pPr>
        <w:rPr>
          <w:rFonts w:ascii="Georgia" w:hAnsi="Georgia"/>
          <w:i/>
          <w:sz w:val="22"/>
          <w:szCs w:val="22"/>
        </w:rPr>
      </w:pPr>
      <w:bookmarkStart w:id="0" w:name="_Hlk99108259"/>
      <w:r w:rsidRPr="00830BE3">
        <w:rPr>
          <w:rFonts w:ascii="Georgia" w:hAnsi="Georgia"/>
          <w:i/>
          <w:sz w:val="22"/>
          <w:szCs w:val="22"/>
        </w:rPr>
        <w:t>Clinical Professor</w:t>
      </w:r>
      <w:r w:rsidR="00C470C4">
        <w:rPr>
          <w:rFonts w:ascii="Georgia" w:hAnsi="Georgia"/>
          <w:i/>
          <w:sz w:val="22"/>
          <w:szCs w:val="22"/>
        </w:rPr>
        <w:t xml:space="preserve"> and Director of </w:t>
      </w:r>
      <w:proofErr w:type="gramStart"/>
      <w:r w:rsidR="00C470C4">
        <w:rPr>
          <w:rFonts w:ascii="Georgia" w:hAnsi="Georgia"/>
          <w:i/>
          <w:sz w:val="22"/>
          <w:szCs w:val="22"/>
        </w:rPr>
        <w:t>Instruction</w:t>
      </w:r>
      <w:r w:rsidRPr="00830BE3">
        <w:rPr>
          <w:rFonts w:ascii="Georgia" w:hAnsi="Georgia"/>
          <w:i/>
          <w:sz w:val="22"/>
          <w:szCs w:val="22"/>
        </w:rPr>
        <w:t xml:space="preserve">,  </w:t>
      </w:r>
      <w:r w:rsidR="00C470C4" w:rsidRPr="00C470C4">
        <w:rPr>
          <w:rFonts w:ascii="Georgia" w:hAnsi="Georgia"/>
          <w:i/>
          <w:sz w:val="22"/>
          <w:szCs w:val="22"/>
        </w:rPr>
        <w:t>David</w:t>
      </w:r>
      <w:proofErr w:type="gramEnd"/>
      <w:r w:rsidR="00C470C4" w:rsidRPr="00C470C4">
        <w:rPr>
          <w:rFonts w:ascii="Georgia" w:hAnsi="Georgia"/>
          <w:i/>
          <w:sz w:val="22"/>
          <w:szCs w:val="22"/>
        </w:rPr>
        <w:t xml:space="preserve"> Ralston Institute on Behavioral Health and Developmental Disabilities</w:t>
      </w:r>
      <w:r w:rsidR="00C470C4">
        <w:rPr>
          <w:rFonts w:ascii="Georgia" w:hAnsi="Georgia"/>
          <w:i/>
          <w:sz w:val="22"/>
          <w:szCs w:val="22"/>
        </w:rPr>
        <w:t xml:space="preserve"> formerly</w:t>
      </w:r>
      <w:r w:rsidR="00C470C4" w:rsidRPr="00C470C4">
        <w:rPr>
          <w:rFonts w:ascii="Georgia" w:hAnsi="Georgia"/>
          <w:i/>
          <w:sz w:val="22"/>
          <w:szCs w:val="22"/>
        </w:rPr>
        <w:t xml:space="preserve"> </w:t>
      </w:r>
      <w:r w:rsidRPr="00830BE3">
        <w:rPr>
          <w:rFonts w:ascii="Georgia" w:hAnsi="Georgia"/>
          <w:i/>
          <w:sz w:val="22"/>
          <w:szCs w:val="22"/>
        </w:rPr>
        <w:t xml:space="preserve">Institute on Human Development and Disability (UCEDD), College of Family and Consumer Sciences, The University of Georgia, Athens, GA, </w:t>
      </w:r>
      <w:proofErr w:type="gramStart"/>
      <w:r w:rsidRPr="00830BE3">
        <w:rPr>
          <w:rFonts w:ascii="Georgia" w:hAnsi="Georgia"/>
          <w:i/>
          <w:sz w:val="22"/>
          <w:szCs w:val="22"/>
        </w:rPr>
        <w:t>July  2023</w:t>
      </w:r>
      <w:proofErr w:type="gramEnd"/>
      <w:r>
        <w:rPr>
          <w:rFonts w:ascii="Georgia" w:hAnsi="Georgia"/>
          <w:i/>
          <w:sz w:val="22"/>
          <w:szCs w:val="22"/>
        </w:rPr>
        <w:t xml:space="preserve"> – present.</w:t>
      </w:r>
    </w:p>
    <w:p w14:paraId="69B56B54" w14:textId="77777777" w:rsidR="00830BE3" w:rsidRDefault="00830BE3" w:rsidP="00DF19A6">
      <w:pPr>
        <w:rPr>
          <w:rFonts w:ascii="Georgia" w:hAnsi="Georgia"/>
          <w:i/>
          <w:sz w:val="22"/>
          <w:szCs w:val="22"/>
        </w:rPr>
      </w:pPr>
    </w:p>
    <w:p w14:paraId="008DCCC4" w14:textId="02DF4B4A" w:rsidR="00BA6648" w:rsidRDefault="00D14246" w:rsidP="00DF19A6">
      <w:pPr>
        <w:rPr>
          <w:rFonts w:ascii="Georgia" w:hAnsi="Georgia"/>
          <w:i/>
          <w:sz w:val="22"/>
          <w:szCs w:val="22"/>
        </w:rPr>
      </w:pPr>
      <w:bookmarkStart w:id="1" w:name="_Hlk136333800"/>
      <w:r>
        <w:rPr>
          <w:rFonts w:ascii="Georgia" w:hAnsi="Georgia"/>
          <w:i/>
          <w:sz w:val="22"/>
          <w:szCs w:val="22"/>
        </w:rPr>
        <w:t xml:space="preserve">Clinical </w:t>
      </w:r>
      <w:r w:rsidR="00C64FA8">
        <w:rPr>
          <w:rFonts w:ascii="Georgia" w:hAnsi="Georgia"/>
          <w:i/>
          <w:sz w:val="22"/>
          <w:szCs w:val="22"/>
        </w:rPr>
        <w:t xml:space="preserve">Associate </w:t>
      </w:r>
      <w:r w:rsidR="00583005">
        <w:rPr>
          <w:rFonts w:ascii="Georgia" w:hAnsi="Georgia"/>
          <w:i/>
          <w:sz w:val="22"/>
          <w:szCs w:val="22"/>
        </w:rPr>
        <w:t xml:space="preserve">Professor </w:t>
      </w:r>
      <w:r w:rsidR="000F79AC">
        <w:rPr>
          <w:rFonts w:ascii="Georgia" w:hAnsi="Georgia"/>
          <w:i/>
          <w:sz w:val="22"/>
          <w:szCs w:val="22"/>
        </w:rPr>
        <w:t xml:space="preserve">of Disability </w:t>
      </w:r>
      <w:proofErr w:type="gramStart"/>
      <w:r w:rsidR="000F79AC">
        <w:rPr>
          <w:rFonts w:ascii="Georgia" w:hAnsi="Georgia"/>
          <w:i/>
          <w:sz w:val="22"/>
          <w:szCs w:val="22"/>
        </w:rPr>
        <w:t>Studies</w:t>
      </w:r>
      <w:r w:rsidR="00BA6648" w:rsidRPr="00BA6648">
        <w:rPr>
          <w:rFonts w:ascii="Georgia" w:hAnsi="Georgia"/>
          <w:i/>
          <w:sz w:val="22"/>
          <w:szCs w:val="22"/>
        </w:rPr>
        <w:t>,  Institute</w:t>
      </w:r>
      <w:proofErr w:type="gramEnd"/>
      <w:r w:rsidR="00BA6648" w:rsidRPr="00BA6648">
        <w:rPr>
          <w:rFonts w:ascii="Georgia" w:hAnsi="Georgia"/>
          <w:i/>
          <w:sz w:val="22"/>
          <w:szCs w:val="22"/>
        </w:rPr>
        <w:t xml:space="preserve"> on Human Development and Disability (UCEDD), College of Family and Consumer Sciences, The University of Georgia, Athens, </w:t>
      </w:r>
      <w:proofErr w:type="gramStart"/>
      <w:r w:rsidR="00BA6648" w:rsidRPr="00BA6648">
        <w:rPr>
          <w:rFonts w:ascii="Georgia" w:hAnsi="Georgia"/>
          <w:i/>
          <w:sz w:val="22"/>
          <w:szCs w:val="22"/>
        </w:rPr>
        <w:t xml:space="preserve">GA, </w:t>
      </w:r>
      <w:r w:rsidR="00FB2E0A">
        <w:rPr>
          <w:rFonts w:ascii="Georgia" w:hAnsi="Georgia"/>
          <w:i/>
          <w:sz w:val="22"/>
          <w:szCs w:val="22"/>
        </w:rPr>
        <w:t xml:space="preserve">  </w:t>
      </w:r>
      <w:proofErr w:type="gramEnd"/>
      <w:r w:rsidR="00FB2E0A">
        <w:rPr>
          <w:rFonts w:ascii="Georgia" w:hAnsi="Georgia"/>
          <w:i/>
          <w:sz w:val="22"/>
          <w:szCs w:val="22"/>
        </w:rPr>
        <w:t xml:space="preserve">    </w:t>
      </w:r>
      <w:r w:rsidR="00BA6648" w:rsidRPr="00BA6648">
        <w:rPr>
          <w:rFonts w:ascii="Georgia" w:hAnsi="Georgia"/>
          <w:i/>
          <w:sz w:val="22"/>
          <w:szCs w:val="22"/>
        </w:rPr>
        <w:t xml:space="preserve">July 2018 </w:t>
      </w:r>
      <w:r w:rsidR="00830BE3">
        <w:rPr>
          <w:rFonts w:ascii="Georgia" w:hAnsi="Georgia"/>
          <w:i/>
          <w:sz w:val="22"/>
          <w:szCs w:val="22"/>
        </w:rPr>
        <w:t>–</w:t>
      </w:r>
      <w:r w:rsidR="00BA6648" w:rsidRPr="00BA6648">
        <w:rPr>
          <w:rFonts w:ascii="Georgia" w:hAnsi="Georgia"/>
          <w:i/>
          <w:sz w:val="22"/>
          <w:szCs w:val="22"/>
        </w:rPr>
        <w:t xml:space="preserve"> </w:t>
      </w:r>
      <w:r w:rsidR="00830BE3">
        <w:rPr>
          <w:rFonts w:ascii="Georgia" w:hAnsi="Georgia"/>
          <w:i/>
          <w:sz w:val="22"/>
          <w:szCs w:val="22"/>
        </w:rPr>
        <w:t>June 2023</w:t>
      </w:r>
      <w:r w:rsidR="00BA6648" w:rsidRPr="00BA6648">
        <w:rPr>
          <w:rFonts w:ascii="Georgia" w:hAnsi="Georgia"/>
          <w:i/>
          <w:sz w:val="22"/>
          <w:szCs w:val="22"/>
        </w:rPr>
        <w:t>.</w:t>
      </w:r>
    </w:p>
    <w:bookmarkEnd w:id="0"/>
    <w:bookmarkEnd w:id="1"/>
    <w:p w14:paraId="17423F36" w14:textId="77777777" w:rsidR="00BA6648" w:rsidRDefault="00BA6648" w:rsidP="00DF19A6">
      <w:pPr>
        <w:rPr>
          <w:rFonts w:ascii="Georgia" w:hAnsi="Georgia"/>
          <w:i/>
          <w:sz w:val="22"/>
          <w:szCs w:val="22"/>
        </w:rPr>
      </w:pPr>
    </w:p>
    <w:p w14:paraId="0957AE8C" w14:textId="097B7733" w:rsidR="00BA6648" w:rsidRDefault="00BA6648" w:rsidP="00DF19A6">
      <w:pPr>
        <w:rPr>
          <w:rFonts w:ascii="Georgia" w:hAnsi="Georgia"/>
          <w:i/>
          <w:sz w:val="22"/>
          <w:szCs w:val="22"/>
        </w:rPr>
      </w:pPr>
      <w:r w:rsidRPr="00BA6648">
        <w:rPr>
          <w:rFonts w:ascii="Georgia" w:hAnsi="Georgia"/>
          <w:i/>
          <w:sz w:val="22"/>
          <w:szCs w:val="22"/>
        </w:rPr>
        <w:t>Clinical Ass</w:t>
      </w:r>
      <w:r>
        <w:rPr>
          <w:rFonts w:ascii="Georgia" w:hAnsi="Georgia"/>
          <w:i/>
          <w:sz w:val="22"/>
          <w:szCs w:val="22"/>
        </w:rPr>
        <w:t xml:space="preserve">istant </w:t>
      </w:r>
      <w:r w:rsidRPr="00BA6648">
        <w:rPr>
          <w:rFonts w:ascii="Georgia" w:hAnsi="Georgia"/>
          <w:i/>
          <w:sz w:val="22"/>
          <w:szCs w:val="22"/>
        </w:rPr>
        <w:t xml:space="preserve">Professor of Disability </w:t>
      </w:r>
      <w:proofErr w:type="gramStart"/>
      <w:r w:rsidRPr="00BA6648">
        <w:rPr>
          <w:rFonts w:ascii="Georgia" w:hAnsi="Georgia"/>
          <w:i/>
          <w:sz w:val="22"/>
          <w:szCs w:val="22"/>
        </w:rPr>
        <w:t xml:space="preserve">Studies,  </w:t>
      </w:r>
      <w:bookmarkStart w:id="2" w:name="_Hlk99108323"/>
      <w:r w:rsidRPr="00BA6648">
        <w:rPr>
          <w:rFonts w:ascii="Georgia" w:hAnsi="Georgia"/>
          <w:i/>
          <w:sz w:val="22"/>
          <w:szCs w:val="22"/>
        </w:rPr>
        <w:t>Institute</w:t>
      </w:r>
      <w:proofErr w:type="gramEnd"/>
      <w:r w:rsidRPr="00BA6648">
        <w:rPr>
          <w:rFonts w:ascii="Georgia" w:hAnsi="Georgia"/>
          <w:i/>
          <w:sz w:val="22"/>
          <w:szCs w:val="22"/>
        </w:rPr>
        <w:t xml:space="preserve"> on Human Development and Disability (UCEDD), College of Family and Consumer Sciences, The University of Georgia, Athens, </w:t>
      </w:r>
      <w:proofErr w:type="gramStart"/>
      <w:r w:rsidRPr="00BA6648">
        <w:rPr>
          <w:rFonts w:ascii="Georgia" w:hAnsi="Georgia"/>
          <w:i/>
          <w:sz w:val="22"/>
          <w:szCs w:val="22"/>
        </w:rPr>
        <w:t xml:space="preserve">GA, </w:t>
      </w:r>
      <w:r w:rsidR="00FB2E0A">
        <w:rPr>
          <w:rFonts w:ascii="Georgia" w:hAnsi="Georgia"/>
          <w:i/>
          <w:sz w:val="22"/>
          <w:szCs w:val="22"/>
        </w:rPr>
        <w:t xml:space="preserve">  </w:t>
      </w:r>
      <w:proofErr w:type="gramEnd"/>
      <w:r w:rsidR="00FB2E0A">
        <w:rPr>
          <w:rFonts w:ascii="Georgia" w:hAnsi="Georgia"/>
          <w:i/>
          <w:sz w:val="22"/>
          <w:szCs w:val="22"/>
        </w:rPr>
        <w:t xml:space="preserve">    </w:t>
      </w:r>
      <w:r w:rsidRPr="00BA6648">
        <w:rPr>
          <w:rFonts w:ascii="Georgia" w:hAnsi="Georgia"/>
          <w:i/>
          <w:sz w:val="22"/>
          <w:szCs w:val="22"/>
        </w:rPr>
        <w:t>July 201</w:t>
      </w:r>
      <w:r>
        <w:rPr>
          <w:rFonts w:ascii="Georgia" w:hAnsi="Georgia"/>
          <w:i/>
          <w:sz w:val="22"/>
          <w:szCs w:val="22"/>
        </w:rPr>
        <w:t>4</w:t>
      </w:r>
      <w:r w:rsidRPr="00BA6648">
        <w:rPr>
          <w:rFonts w:ascii="Georgia" w:hAnsi="Georgia"/>
          <w:i/>
          <w:sz w:val="22"/>
          <w:szCs w:val="22"/>
        </w:rPr>
        <w:t xml:space="preserve"> </w:t>
      </w:r>
      <w:r>
        <w:rPr>
          <w:rFonts w:ascii="Georgia" w:hAnsi="Georgia"/>
          <w:i/>
          <w:sz w:val="22"/>
          <w:szCs w:val="22"/>
        </w:rPr>
        <w:t>–</w:t>
      </w:r>
      <w:r w:rsidRPr="00BA6648">
        <w:rPr>
          <w:rFonts w:ascii="Georgia" w:hAnsi="Georgia"/>
          <w:i/>
          <w:sz w:val="22"/>
          <w:szCs w:val="22"/>
        </w:rPr>
        <w:t xml:space="preserve"> </w:t>
      </w:r>
      <w:r>
        <w:rPr>
          <w:rFonts w:ascii="Georgia" w:hAnsi="Georgia"/>
          <w:i/>
          <w:sz w:val="22"/>
          <w:szCs w:val="22"/>
        </w:rPr>
        <w:t>June 2018.</w:t>
      </w:r>
    </w:p>
    <w:bookmarkEnd w:id="2"/>
    <w:p w14:paraId="664EA949" w14:textId="72C13C05" w:rsidR="00403B90" w:rsidRDefault="00403B90" w:rsidP="00DF19A6">
      <w:pPr>
        <w:rPr>
          <w:rFonts w:ascii="Georgia" w:hAnsi="Georgia"/>
          <w:i/>
          <w:sz w:val="22"/>
          <w:szCs w:val="22"/>
        </w:rPr>
      </w:pPr>
    </w:p>
    <w:p w14:paraId="7A28783C" w14:textId="48F176FB" w:rsidR="00403B90" w:rsidRDefault="00403B90" w:rsidP="00DF19A6">
      <w:pPr>
        <w:rPr>
          <w:rFonts w:ascii="Georgia" w:hAnsi="Georgia"/>
          <w:i/>
          <w:sz w:val="22"/>
          <w:szCs w:val="22"/>
        </w:rPr>
      </w:pPr>
      <w:r>
        <w:rPr>
          <w:rFonts w:ascii="Georgia" w:hAnsi="Georgia"/>
          <w:i/>
          <w:sz w:val="22"/>
          <w:szCs w:val="22"/>
        </w:rPr>
        <w:t xml:space="preserve">Instructor, </w:t>
      </w:r>
      <w:r w:rsidRPr="00403B90">
        <w:rPr>
          <w:rFonts w:ascii="Georgia" w:hAnsi="Georgia"/>
          <w:i/>
          <w:sz w:val="22"/>
          <w:szCs w:val="22"/>
        </w:rPr>
        <w:t xml:space="preserve">Institute on Human Development and Disability (UCEDD), College of Family and Consumer Sciences, The University of Georgia, Athens, </w:t>
      </w:r>
      <w:proofErr w:type="gramStart"/>
      <w:r w:rsidRPr="00403B90">
        <w:rPr>
          <w:rFonts w:ascii="Georgia" w:hAnsi="Georgia"/>
          <w:i/>
          <w:sz w:val="22"/>
          <w:szCs w:val="22"/>
        </w:rPr>
        <w:t xml:space="preserve">GA, </w:t>
      </w:r>
      <w:r w:rsidR="00FB2E0A">
        <w:rPr>
          <w:rFonts w:ascii="Georgia" w:hAnsi="Georgia"/>
          <w:i/>
          <w:sz w:val="22"/>
          <w:szCs w:val="22"/>
        </w:rPr>
        <w:t xml:space="preserve"> </w:t>
      </w:r>
      <w:r>
        <w:rPr>
          <w:rFonts w:ascii="Georgia" w:hAnsi="Georgia"/>
          <w:i/>
          <w:sz w:val="22"/>
          <w:szCs w:val="22"/>
        </w:rPr>
        <w:t>August</w:t>
      </w:r>
      <w:proofErr w:type="gramEnd"/>
      <w:r>
        <w:rPr>
          <w:rFonts w:ascii="Georgia" w:hAnsi="Georgia"/>
          <w:i/>
          <w:sz w:val="22"/>
          <w:szCs w:val="22"/>
        </w:rPr>
        <w:t xml:space="preserve"> </w:t>
      </w:r>
      <w:r w:rsidRPr="00403B90">
        <w:rPr>
          <w:rFonts w:ascii="Georgia" w:hAnsi="Georgia"/>
          <w:i/>
          <w:sz w:val="22"/>
          <w:szCs w:val="22"/>
        </w:rPr>
        <w:t>20</w:t>
      </w:r>
      <w:r>
        <w:rPr>
          <w:rFonts w:ascii="Georgia" w:hAnsi="Georgia"/>
          <w:i/>
          <w:sz w:val="22"/>
          <w:szCs w:val="22"/>
        </w:rPr>
        <w:t>12</w:t>
      </w:r>
      <w:r w:rsidRPr="00403B90">
        <w:rPr>
          <w:rFonts w:ascii="Georgia" w:hAnsi="Georgia"/>
          <w:i/>
          <w:sz w:val="22"/>
          <w:szCs w:val="22"/>
        </w:rPr>
        <w:t>– June 201</w:t>
      </w:r>
      <w:r>
        <w:rPr>
          <w:rFonts w:ascii="Georgia" w:hAnsi="Georgia"/>
          <w:i/>
          <w:sz w:val="22"/>
          <w:szCs w:val="22"/>
        </w:rPr>
        <w:t>4</w:t>
      </w:r>
      <w:r w:rsidR="009F0D39">
        <w:rPr>
          <w:rFonts w:ascii="Georgia" w:hAnsi="Georgia"/>
          <w:i/>
          <w:sz w:val="22"/>
          <w:szCs w:val="22"/>
        </w:rPr>
        <w:t>.</w:t>
      </w:r>
    </w:p>
    <w:p w14:paraId="4BC5AAF5" w14:textId="5715ED00" w:rsidR="00BA6648" w:rsidRDefault="00FB2E0A" w:rsidP="00DF19A6">
      <w:pPr>
        <w:rPr>
          <w:rFonts w:ascii="Georgia" w:hAnsi="Georgia"/>
          <w:i/>
          <w:sz w:val="22"/>
          <w:szCs w:val="22"/>
        </w:rPr>
      </w:pPr>
      <w:r>
        <w:rPr>
          <w:rFonts w:ascii="Georgia" w:hAnsi="Georgia"/>
          <w:i/>
          <w:sz w:val="22"/>
          <w:szCs w:val="22"/>
        </w:rPr>
        <w:t xml:space="preserve">  </w:t>
      </w:r>
    </w:p>
    <w:p w14:paraId="4DA6BBE1" w14:textId="77777777" w:rsidR="002B3A2F" w:rsidRPr="00E84092" w:rsidRDefault="002B3A2F" w:rsidP="00F728EA">
      <w:pPr>
        <w:pStyle w:val="Heading7"/>
        <w:autoSpaceDE w:val="0"/>
        <w:rPr>
          <w:rFonts w:ascii="Georgia" w:hAnsi="Georgia"/>
          <w:sz w:val="22"/>
          <w:szCs w:val="22"/>
        </w:rPr>
      </w:pPr>
    </w:p>
    <w:p w14:paraId="5A72EB2E" w14:textId="6972E072" w:rsidR="00507DD6" w:rsidRPr="00C94886" w:rsidRDefault="00B84BE0" w:rsidP="00C94886">
      <w:pPr>
        <w:pStyle w:val="Heading7"/>
        <w:autoSpaceDE w:val="0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SELECT </w:t>
      </w:r>
      <w:r w:rsidR="00F23D7D" w:rsidRPr="00D527EE">
        <w:rPr>
          <w:rFonts w:ascii="Georgia" w:hAnsi="Georgia"/>
          <w:sz w:val="22"/>
          <w:szCs w:val="22"/>
        </w:rPr>
        <w:t>PUBLICATIONS</w:t>
      </w:r>
    </w:p>
    <w:p w14:paraId="05B53395" w14:textId="77777777" w:rsidR="00FF75AC" w:rsidRDefault="00DB546C" w:rsidP="0063286D">
      <w:pPr>
        <w:pStyle w:val="Heading7"/>
        <w:autoSpaceDE w:val="0"/>
        <w:jc w:val="center"/>
        <w:rPr>
          <w:rFonts w:ascii="Georgia" w:hAnsi="Georgia"/>
          <w:sz w:val="22"/>
          <w:szCs w:val="22"/>
        </w:rPr>
      </w:pPr>
      <w:r w:rsidRPr="006D4A8E">
        <w:rPr>
          <w:rFonts w:ascii="Georgia" w:hAnsi="Georgia" w:cs="Lucida Sans Unicode"/>
          <w:sz w:val="22"/>
          <w:szCs w:val="22"/>
        </w:rPr>
        <w:t>Refereed Manuscripts</w:t>
      </w:r>
      <w:r w:rsidR="00F1414A">
        <w:rPr>
          <w:rFonts w:ascii="Georgia" w:hAnsi="Georgia"/>
          <w:sz w:val="22"/>
          <w:szCs w:val="22"/>
        </w:rPr>
        <w:t xml:space="preserve"> </w:t>
      </w:r>
    </w:p>
    <w:p w14:paraId="3DA2592B" w14:textId="77777777" w:rsidR="006D2DC1" w:rsidRPr="006D2DC1" w:rsidRDefault="006D2DC1" w:rsidP="006D2DC1"/>
    <w:p w14:paraId="2BB3DD30" w14:textId="4CBFE8DC" w:rsidR="00B84BE0" w:rsidRPr="00B84BE0" w:rsidRDefault="006D2DC1" w:rsidP="00BF7AB3">
      <w:pPr>
        <w:rPr>
          <w:rFonts w:ascii="Georgia" w:hAnsi="Georgia"/>
          <w:sz w:val="22"/>
          <w:szCs w:val="22"/>
        </w:rPr>
      </w:pPr>
      <w:r w:rsidRPr="006D2DC1">
        <w:rPr>
          <w:rFonts w:ascii="Georgia" w:hAnsi="Georgia"/>
          <w:b/>
          <w:bCs/>
          <w:sz w:val="22"/>
          <w:szCs w:val="22"/>
        </w:rPr>
        <w:t>Laws, C.B.,</w:t>
      </w:r>
      <w:r>
        <w:rPr>
          <w:rFonts w:ascii="Georgia" w:hAnsi="Georgia"/>
          <w:sz w:val="22"/>
          <w:szCs w:val="22"/>
        </w:rPr>
        <w:t xml:space="preserve"> Hewitt, A., Boamah, D., </w:t>
      </w:r>
      <w:proofErr w:type="spellStart"/>
      <w:r>
        <w:rPr>
          <w:rFonts w:ascii="Georgia" w:hAnsi="Georgia"/>
          <w:sz w:val="22"/>
          <w:szCs w:val="22"/>
        </w:rPr>
        <w:t>Hiersteiner</w:t>
      </w:r>
      <w:proofErr w:type="spellEnd"/>
      <w:r>
        <w:rPr>
          <w:rFonts w:ascii="Georgia" w:hAnsi="Georgia"/>
          <w:sz w:val="22"/>
          <w:szCs w:val="22"/>
        </w:rPr>
        <w:t>, D., Kramme, J., Reagan, J. (</w:t>
      </w:r>
      <w:r w:rsidR="00BF7AB3">
        <w:rPr>
          <w:rFonts w:ascii="Georgia" w:hAnsi="Georgia"/>
          <w:sz w:val="22"/>
          <w:szCs w:val="22"/>
        </w:rPr>
        <w:t>2024</w:t>
      </w:r>
      <w:r>
        <w:rPr>
          <w:rFonts w:ascii="Georgia" w:hAnsi="Georgia"/>
          <w:sz w:val="22"/>
          <w:szCs w:val="22"/>
        </w:rPr>
        <w:t xml:space="preserve">). </w:t>
      </w:r>
      <w:r w:rsidRPr="006D2DC1">
        <w:rPr>
          <w:rFonts w:ascii="Georgia" w:hAnsi="Georgia"/>
          <w:sz w:val="22"/>
          <w:szCs w:val="22"/>
        </w:rPr>
        <w:t>Direct Support Professionals: Diversity, Disparities, and Deepening Crisis</w:t>
      </w:r>
      <w:r>
        <w:rPr>
          <w:rFonts w:ascii="Georgia" w:hAnsi="Georgia"/>
          <w:sz w:val="22"/>
          <w:szCs w:val="22"/>
        </w:rPr>
        <w:t xml:space="preserve">. </w:t>
      </w:r>
      <w:r w:rsidRPr="006D2DC1">
        <w:rPr>
          <w:rFonts w:ascii="Georgia" w:hAnsi="Georgia"/>
          <w:i/>
          <w:iCs/>
          <w:sz w:val="22"/>
          <w:szCs w:val="22"/>
        </w:rPr>
        <w:t>Intellectual and Developmental Disabilities</w:t>
      </w:r>
      <w:r>
        <w:rPr>
          <w:rFonts w:ascii="Georgia" w:hAnsi="Georgia"/>
          <w:sz w:val="22"/>
          <w:szCs w:val="22"/>
        </w:rPr>
        <w:t>.</w:t>
      </w:r>
      <w:r w:rsidR="00BF7AB3" w:rsidRPr="00BF7AB3">
        <w:rPr>
          <w:rFonts w:ascii="Georgia" w:hAnsi="Georgia"/>
          <w:sz w:val="22"/>
          <w:szCs w:val="22"/>
        </w:rPr>
        <w:t xml:space="preserve">;62(3):174-185. </w:t>
      </w:r>
      <w:proofErr w:type="spellStart"/>
      <w:r w:rsidR="00BF7AB3" w:rsidRPr="00BF7AB3">
        <w:rPr>
          <w:rFonts w:ascii="Georgia" w:hAnsi="Georgia"/>
          <w:sz w:val="22"/>
          <w:szCs w:val="22"/>
        </w:rPr>
        <w:t>doi</w:t>
      </w:r>
      <w:proofErr w:type="spellEnd"/>
      <w:r w:rsidR="00BF7AB3" w:rsidRPr="00BF7AB3">
        <w:rPr>
          <w:rFonts w:ascii="Georgia" w:hAnsi="Georgia"/>
          <w:sz w:val="22"/>
          <w:szCs w:val="22"/>
        </w:rPr>
        <w:t>: 10.1352/1934-9556-62.3.174</w:t>
      </w:r>
    </w:p>
    <w:p w14:paraId="040BF4A3" w14:textId="77777777" w:rsidR="00830BE3" w:rsidRDefault="00830BE3" w:rsidP="003B2DBB">
      <w:pPr>
        <w:rPr>
          <w:rFonts w:ascii="Georgia" w:hAnsi="Georgia"/>
          <w:sz w:val="22"/>
          <w:szCs w:val="22"/>
        </w:rPr>
      </w:pPr>
    </w:p>
    <w:p w14:paraId="1D498D9F" w14:textId="039EF43A" w:rsidR="00B84BE0" w:rsidRDefault="00B84BE0" w:rsidP="003B2DBB">
      <w:pPr>
        <w:rPr>
          <w:rFonts w:ascii="Georgia" w:hAnsi="Georgia"/>
          <w:sz w:val="22"/>
          <w:szCs w:val="22"/>
        </w:rPr>
      </w:pPr>
      <w:r w:rsidRPr="00B84BE0">
        <w:rPr>
          <w:rFonts w:ascii="Georgia" w:hAnsi="Georgia"/>
          <w:sz w:val="22"/>
          <w:szCs w:val="22"/>
        </w:rPr>
        <w:t xml:space="preserve">Co-Editor </w:t>
      </w:r>
      <w:bookmarkStart w:id="3" w:name="_Hlk136335269"/>
      <w:r w:rsidRPr="003B2DBB">
        <w:rPr>
          <w:rFonts w:ascii="Georgia" w:hAnsi="Georgia"/>
          <w:i/>
          <w:iCs/>
          <w:sz w:val="22"/>
          <w:szCs w:val="22"/>
        </w:rPr>
        <w:t xml:space="preserve">Intellectual and Developmental Disabilities </w:t>
      </w:r>
      <w:r w:rsidRPr="00B84BE0">
        <w:rPr>
          <w:rFonts w:ascii="Georgia" w:hAnsi="Georgia"/>
          <w:sz w:val="22"/>
          <w:szCs w:val="22"/>
        </w:rPr>
        <w:t>58(3):189-191 01 Jun 2020. Special Issue: Understanding the Direct Support Workforce</w:t>
      </w:r>
      <w:bookmarkEnd w:id="3"/>
      <w:r w:rsidRPr="00B84BE0">
        <w:rPr>
          <w:rFonts w:ascii="Georgia" w:hAnsi="Georgia"/>
          <w:sz w:val="22"/>
          <w:szCs w:val="22"/>
        </w:rPr>
        <w:t>.</w:t>
      </w:r>
    </w:p>
    <w:p w14:paraId="3A484427" w14:textId="4425072D" w:rsidR="00B84BE0" w:rsidRDefault="00B84BE0" w:rsidP="003B2DBB">
      <w:pPr>
        <w:pStyle w:val="ListParagraph"/>
        <w:numPr>
          <w:ilvl w:val="0"/>
          <w:numId w:val="19"/>
        </w:numPr>
        <w:spacing w:line="240" w:lineRule="auto"/>
        <w:rPr>
          <w:rFonts w:ascii="Georgia" w:hAnsi="Georgia"/>
        </w:rPr>
      </w:pPr>
      <w:r w:rsidRPr="007A7A0A">
        <w:rPr>
          <w:rFonts w:ascii="Georgia" w:hAnsi="Georgia"/>
          <w:b/>
          <w:bCs/>
        </w:rPr>
        <w:lastRenderedPageBreak/>
        <w:t>Laws, C. B</w:t>
      </w:r>
      <w:r w:rsidRPr="00B84BE0">
        <w:rPr>
          <w:rFonts w:ascii="Georgia" w:hAnsi="Georgia"/>
        </w:rPr>
        <w:t xml:space="preserve">., &amp; Hewitt, A. S. (2020). Introduction to the Special Issue: Understanding the Direct Support Workforce in the United States. </w:t>
      </w:r>
      <w:bookmarkStart w:id="4" w:name="_Hlk99113829"/>
      <w:r w:rsidRPr="00A25343">
        <w:rPr>
          <w:rFonts w:ascii="Georgia" w:hAnsi="Georgia"/>
          <w:i/>
          <w:iCs/>
        </w:rPr>
        <w:t>I</w:t>
      </w:r>
      <w:r w:rsidR="00A25343" w:rsidRPr="00A25343">
        <w:rPr>
          <w:rFonts w:ascii="Georgia" w:hAnsi="Georgia"/>
          <w:i/>
          <w:iCs/>
        </w:rPr>
        <w:t>ntellectual and Developmental Disabilities</w:t>
      </w:r>
      <w:r w:rsidRPr="00B84BE0">
        <w:rPr>
          <w:rFonts w:ascii="Georgia" w:hAnsi="Georgia"/>
        </w:rPr>
        <w:t>,</w:t>
      </w:r>
      <w:bookmarkEnd w:id="4"/>
      <w:r w:rsidRPr="00B84BE0">
        <w:rPr>
          <w:rFonts w:ascii="Georgia" w:hAnsi="Georgia"/>
        </w:rPr>
        <w:t xml:space="preserve"> 58(3), 189-191. doi:10.1352/1934-9556-58.3.189</w:t>
      </w:r>
      <w:r w:rsidR="00C94886">
        <w:rPr>
          <w:rFonts w:ascii="Georgia" w:hAnsi="Georgia"/>
        </w:rPr>
        <w:t>.</w:t>
      </w:r>
    </w:p>
    <w:p w14:paraId="5DA85DF0" w14:textId="77777777" w:rsidR="00A25343" w:rsidRDefault="00A25343" w:rsidP="00A25343">
      <w:pPr>
        <w:pStyle w:val="ListParagraph"/>
        <w:spacing w:line="240" w:lineRule="auto"/>
        <w:rPr>
          <w:rFonts w:ascii="Georgia" w:hAnsi="Georgia"/>
        </w:rPr>
      </w:pPr>
    </w:p>
    <w:p w14:paraId="63597B77" w14:textId="3D0C5EF0" w:rsidR="003B2DBB" w:rsidRPr="003B2DBB" w:rsidRDefault="00B84BE0" w:rsidP="00B84BE0">
      <w:pPr>
        <w:pStyle w:val="ListParagraph"/>
        <w:numPr>
          <w:ilvl w:val="0"/>
          <w:numId w:val="19"/>
        </w:numPr>
        <w:spacing w:line="240" w:lineRule="auto"/>
        <w:rPr>
          <w:rFonts w:ascii="Georgia" w:hAnsi="Georgia"/>
        </w:rPr>
      </w:pPr>
      <w:r w:rsidRPr="00B84BE0">
        <w:rPr>
          <w:rFonts w:ascii="Georgia" w:hAnsi="Georgia"/>
        </w:rPr>
        <w:t xml:space="preserve">Hewitt, A. S., &amp; </w:t>
      </w:r>
      <w:r w:rsidRPr="007A7A0A">
        <w:rPr>
          <w:rFonts w:ascii="Georgia" w:hAnsi="Georgia"/>
          <w:b/>
          <w:bCs/>
        </w:rPr>
        <w:t>Laws, C. B.</w:t>
      </w:r>
      <w:r w:rsidRPr="00B84BE0">
        <w:rPr>
          <w:rFonts w:ascii="Georgia" w:hAnsi="Georgia"/>
        </w:rPr>
        <w:t xml:space="preserve"> (2020). Conclusion to the Special Issue: Understanding the Direct Support Workforce in the United States. </w:t>
      </w:r>
      <w:r w:rsidR="00A25343" w:rsidRPr="00A25343">
        <w:rPr>
          <w:rFonts w:ascii="Georgia" w:hAnsi="Georgia"/>
          <w:i/>
          <w:iCs/>
        </w:rPr>
        <w:t>Intellectual and Developmental Disabilities</w:t>
      </w:r>
      <w:r w:rsidR="00A25343" w:rsidRPr="00A25343">
        <w:rPr>
          <w:rFonts w:ascii="Georgia" w:hAnsi="Georgia"/>
        </w:rPr>
        <w:t>,</w:t>
      </w:r>
      <w:r w:rsidRPr="00B84BE0">
        <w:rPr>
          <w:rFonts w:ascii="Georgia" w:hAnsi="Georgia"/>
        </w:rPr>
        <w:t xml:space="preserve"> 58(3), 251-252. doi:10.1352/1934-9556-58.3.251</w:t>
      </w:r>
      <w:r w:rsidR="003B2DBB">
        <w:rPr>
          <w:rFonts w:ascii="Georgia" w:hAnsi="Georgia"/>
        </w:rPr>
        <w:t>.</w:t>
      </w:r>
    </w:p>
    <w:p w14:paraId="064F9A09" w14:textId="77777777" w:rsidR="00F50458" w:rsidRDefault="00F50458" w:rsidP="00E84DFC">
      <w:pPr>
        <w:rPr>
          <w:rFonts w:ascii="Georgia" w:hAnsi="Georgia"/>
          <w:sz w:val="22"/>
          <w:szCs w:val="22"/>
        </w:rPr>
      </w:pPr>
    </w:p>
    <w:p w14:paraId="36D509B0" w14:textId="60526FB1" w:rsidR="00F50458" w:rsidRDefault="00E5793F" w:rsidP="00F50458">
      <w:pPr>
        <w:jc w:val="center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Invited/</w:t>
      </w:r>
      <w:r w:rsidR="00F50458" w:rsidRPr="00F50458">
        <w:rPr>
          <w:rFonts w:ascii="Georgia" w:hAnsi="Georgia"/>
          <w:b/>
          <w:sz w:val="22"/>
          <w:szCs w:val="22"/>
        </w:rPr>
        <w:t>Industry Specific</w:t>
      </w:r>
    </w:p>
    <w:p w14:paraId="69B72D1A" w14:textId="77777777" w:rsidR="00BF7AB3" w:rsidRDefault="00BF7AB3" w:rsidP="00F50458">
      <w:pPr>
        <w:jc w:val="center"/>
        <w:rPr>
          <w:rFonts w:ascii="Georgia" w:hAnsi="Georgia"/>
          <w:b/>
          <w:sz w:val="22"/>
          <w:szCs w:val="22"/>
        </w:rPr>
      </w:pPr>
    </w:p>
    <w:p w14:paraId="74002BBD" w14:textId="59747AC9" w:rsidR="006E166A" w:rsidRPr="006E166A" w:rsidRDefault="006E166A" w:rsidP="00E84DFC">
      <w:pPr>
        <w:rPr>
          <w:rFonts w:ascii="Georgia" w:hAnsi="Georgia"/>
          <w:sz w:val="22"/>
          <w:szCs w:val="22"/>
        </w:rPr>
      </w:pPr>
      <w:r w:rsidRPr="00E5793F">
        <w:rPr>
          <w:rFonts w:ascii="Georgia" w:hAnsi="Georgia"/>
          <w:b/>
          <w:bCs/>
          <w:sz w:val="22"/>
          <w:szCs w:val="22"/>
        </w:rPr>
        <w:t>Laws, C. B.,</w:t>
      </w:r>
      <w:r w:rsidRPr="00E5793F">
        <w:rPr>
          <w:rFonts w:ascii="Georgia" w:hAnsi="Georgia"/>
          <w:sz w:val="22"/>
          <w:szCs w:val="22"/>
        </w:rPr>
        <w:t xml:space="preserve"> McLaughlin, C.A. </w:t>
      </w:r>
      <w:r w:rsidR="006347D2">
        <w:rPr>
          <w:rFonts w:ascii="Georgia" w:hAnsi="Georgia"/>
          <w:sz w:val="22"/>
          <w:szCs w:val="22"/>
        </w:rPr>
        <w:t xml:space="preserve">&amp; O’Nell, S. </w:t>
      </w:r>
      <w:r w:rsidRPr="00E5793F">
        <w:rPr>
          <w:rFonts w:ascii="Georgia" w:hAnsi="Georgia"/>
          <w:sz w:val="22"/>
          <w:szCs w:val="22"/>
        </w:rPr>
        <w:t>(</w:t>
      </w:r>
      <w:r>
        <w:rPr>
          <w:rFonts w:ascii="Georgia" w:hAnsi="Georgia"/>
          <w:sz w:val="22"/>
          <w:szCs w:val="22"/>
        </w:rPr>
        <w:t>2025</w:t>
      </w:r>
      <w:r w:rsidRPr="00E5793F">
        <w:rPr>
          <w:rFonts w:ascii="Georgia" w:hAnsi="Georgia"/>
          <w:sz w:val="22"/>
          <w:szCs w:val="22"/>
        </w:rPr>
        <w:t xml:space="preserve">). </w:t>
      </w:r>
      <w:bookmarkStart w:id="5" w:name="_Hlk204162744"/>
      <w:r w:rsidR="006347D2">
        <w:rPr>
          <w:rFonts w:ascii="Georgia" w:hAnsi="Georgia"/>
          <w:sz w:val="22"/>
          <w:szCs w:val="22"/>
        </w:rPr>
        <w:t xml:space="preserve">Competencies as a Framework for Workforce Excellence. </w:t>
      </w:r>
      <w:r w:rsidRPr="00E5793F">
        <w:rPr>
          <w:rFonts w:ascii="Georgia" w:hAnsi="Georgia"/>
          <w:sz w:val="22"/>
          <w:szCs w:val="22"/>
        </w:rPr>
        <w:t xml:space="preserve">In </w:t>
      </w:r>
      <w:r w:rsidR="00BD5B8C">
        <w:rPr>
          <w:rFonts w:ascii="Georgia" w:hAnsi="Georgia"/>
          <w:i/>
          <w:iCs/>
          <w:sz w:val="22"/>
          <w:szCs w:val="22"/>
        </w:rPr>
        <w:t>Direct Support Workforce Solutions</w:t>
      </w:r>
      <w:r w:rsidRPr="00E5793F">
        <w:rPr>
          <w:rFonts w:ascii="Georgia" w:hAnsi="Georgia"/>
          <w:i/>
          <w:iCs/>
          <w:sz w:val="22"/>
          <w:szCs w:val="22"/>
        </w:rPr>
        <w:t xml:space="preserve">: </w:t>
      </w:r>
      <w:r w:rsidR="00BD5B8C">
        <w:rPr>
          <w:rFonts w:ascii="Georgia" w:hAnsi="Georgia"/>
          <w:i/>
          <w:iCs/>
          <w:sz w:val="22"/>
          <w:szCs w:val="22"/>
        </w:rPr>
        <w:t>A Guidebook of S</w:t>
      </w:r>
      <w:r w:rsidRPr="00E5793F">
        <w:rPr>
          <w:rFonts w:ascii="Georgia" w:hAnsi="Georgia"/>
          <w:i/>
          <w:iCs/>
          <w:sz w:val="22"/>
          <w:szCs w:val="22"/>
        </w:rPr>
        <w:t>trategies for Individual and Collective Action Toward Workforce Stability.</w:t>
      </w:r>
      <w:r w:rsidRPr="00E5793F">
        <w:rPr>
          <w:rFonts w:ascii="Georgia" w:hAnsi="Georgia"/>
          <w:sz w:val="22"/>
          <w:szCs w:val="22"/>
        </w:rPr>
        <w:t xml:space="preserve"> </w:t>
      </w:r>
      <w:bookmarkEnd w:id="5"/>
      <w:r w:rsidRPr="00E5793F">
        <w:rPr>
          <w:rFonts w:ascii="Georgia" w:hAnsi="Georgia"/>
          <w:sz w:val="22"/>
          <w:szCs w:val="22"/>
        </w:rPr>
        <w:t>Washington DC: American Association on Intellectual and Developmental Disabilities.</w:t>
      </w:r>
    </w:p>
    <w:p w14:paraId="60272C1B" w14:textId="77777777" w:rsidR="006E166A" w:rsidRDefault="006E166A" w:rsidP="00E84DFC">
      <w:pPr>
        <w:rPr>
          <w:rFonts w:ascii="Georgia" w:hAnsi="Georgia"/>
          <w:b/>
          <w:bCs/>
          <w:sz w:val="22"/>
          <w:szCs w:val="22"/>
        </w:rPr>
      </w:pPr>
    </w:p>
    <w:p w14:paraId="4F37DA58" w14:textId="459AD697" w:rsidR="006D2DC1" w:rsidRPr="006D2DC1" w:rsidRDefault="006D2DC1" w:rsidP="00E84DFC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b/>
          <w:bCs/>
          <w:sz w:val="22"/>
          <w:szCs w:val="22"/>
        </w:rPr>
        <w:t xml:space="preserve">Laws, C.B. </w:t>
      </w:r>
      <w:r w:rsidRPr="006D2DC1">
        <w:rPr>
          <w:rFonts w:ascii="Georgia" w:hAnsi="Georgia"/>
          <w:sz w:val="22"/>
          <w:szCs w:val="22"/>
        </w:rPr>
        <w:t xml:space="preserve">(2023). State of the Science 2022: Research Strand: Direct Support Workforce: </w:t>
      </w:r>
      <w:hyperlink r:id="rId10" w:history="1">
        <w:r w:rsidRPr="006D2DC1">
          <w:rPr>
            <w:rStyle w:val="Hyperlink"/>
            <w:rFonts w:ascii="Georgia" w:hAnsi="Georgia"/>
            <w:sz w:val="22"/>
            <w:szCs w:val="22"/>
          </w:rPr>
          <w:t>https://ici.umn.edu/state-of-the-science-2022</w:t>
        </w:r>
      </w:hyperlink>
    </w:p>
    <w:p w14:paraId="08EAC589" w14:textId="77777777" w:rsidR="006D2DC1" w:rsidRDefault="006D2DC1" w:rsidP="00E84DFC">
      <w:pPr>
        <w:rPr>
          <w:rFonts w:ascii="Georgia" w:hAnsi="Georgia"/>
          <w:b/>
          <w:bCs/>
          <w:sz w:val="22"/>
          <w:szCs w:val="22"/>
        </w:rPr>
      </w:pPr>
    </w:p>
    <w:p w14:paraId="7BE55051" w14:textId="49D75D45" w:rsidR="006D2DC1" w:rsidRPr="00D60B5E" w:rsidRDefault="006D2DC1" w:rsidP="00E84DFC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b/>
          <w:bCs/>
          <w:sz w:val="22"/>
          <w:szCs w:val="22"/>
        </w:rPr>
        <w:t>Laws, C.B</w:t>
      </w:r>
      <w:r w:rsidRPr="00D60B5E">
        <w:rPr>
          <w:rFonts w:ascii="Georgia" w:hAnsi="Georgia"/>
          <w:sz w:val="22"/>
          <w:szCs w:val="22"/>
        </w:rPr>
        <w:t>. (</w:t>
      </w:r>
      <w:r w:rsidR="00D60B5E" w:rsidRPr="00D60B5E">
        <w:rPr>
          <w:rFonts w:ascii="Georgia" w:hAnsi="Georgia"/>
          <w:sz w:val="22"/>
          <w:szCs w:val="22"/>
        </w:rPr>
        <w:t>Winter 2022). Workforce: Bearing the Cost of Inclusion</w:t>
      </w:r>
      <w:r w:rsidR="00D60B5E" w:rsidRPr="009442BC">
        <w:rPr>
          <w:rFonts w:ascii="Georgia" w:hAnsi="Georgia"/>
          <w:i/>
          <w:iCs/>
          <w:sz w:val="22"/>
          <w:szCs w:val="22"/>
        </w:rPr>
        <w:t xml:space="preserve">. </w:t>
      </w:r>
      <w:r w:rsidR="009442BC" w:rsidRPr="009442BC">
        <w:rPr>
          <w:rFonts w:ascii="Georgia" w:hAnsi="Georgia"/>
          <w:i/>
          <w:iCs/>
          <w:sz w:val="22"/>
          <w:szCs w:val="22"/>
        </w:rPr>
        <w:t>Impact: Feature Issue on Engaging Communities Underrepresented in Disability Research.</w:t>
      </w:r>
      <w:r w:rsidR="009442BC" w:rsidRPr="009442BC">
        <w:rPr>
          <w:rFonts w:ascii="Georgia" w:hAnsi="Georgia"/>
          <w:sz w:val="22"/>
          <w:szCs w:val="22"/>
        </w:rPr>
        <w:t xml:space="preserve"> </w:t>
      </w:r>
      <w:r w:rsidR="00D60B5E" w:rsidRPr="00D60B5E">
        <w:rPr>
          <w:rFonts w:ascii="Georgia" w:hAnsi="Georgia"/>
          <w:sz w:val="22"/>
          <w:szCs w:val="22"/>
        </w:rPr>
        <w:t>Institute on Community Integration, University of Minnesota</w:t>
      </w:r>
      <w:r w:rsidR="00D60B5E">
        <w:rPr>
          <w:rFonts w:ascii="Georgia" w:hAnsi="Georgia"/>
          <w:sz w:val="22"/>
          <w:szCs w:val="22"/>
        </w:rPr>
        <w:t>.</w:t>
      </w:r>
    </w:p>
    <w:p w14:paraId="44584166" w14:textId="77777777" w:rsidR="006E166A" w:rsidRDefault="006E166A" w:rsidP="00E84DFC">
      <w:pPr>
        <w:rPr>
          <w:rFonts w:ascii="Georgia" w:hAnsi="Georgia"/>
          <w:sz w:val="22"/>
          <w:szCs w:val="22"/>
        </w:rPr>
      </w:pPr>
    </w:p>
    <w:p w14:paraId="54ABAF73" w14:textId="43E8B39E" w:rsidR="00F50458" w:rsidRDefault="003B2DBB" w:rsidP="00E84DFC">
      <w:pPr>
        <w:rPr>
          <w:rFonts w:ascii="Georgia" w:hAnsi="Georgia"/>
          <w:sz w:val="22"/>
          <w:szCs w:val="22"/>
        </w:rPr>
      </w:pPr>
      <w:r w:rsidRPr="003B2DBB">
        <w:rPr>
          <w:rFonts w:ascii="Georgia" w:hAnsi="Georgia"/>
          <w:sz w:val="22"/>
          <w:szCs w:val="22"/>
        </w:rPr>
        <w:t xml:space="preserve">Contributor to: Think College National Coordinating Center Accreditation Workgroup (2021). </w:t>
      </w:r>
      <w:r w:rsidRPr="003B2DBB">
        <w:rPr>
          <w:rFonts w:ascii="Georgia" w:hAnsi="Georgia"/>
          <w:i/>
          <w:iCs/>
          <w:sz w:val="22"/>
          <w:szCs w:val="22"/>
        </w:rPr>
        <w:t>Report on Model Accreditation Standards for Higher Education Programs for Students with Intellectual Disability: Progress on the Path to Education, Employment, and Community Living</w:t>
      </w:r>
      <w:r w:rsidRPr="003B2DBB">
        <w:rPr>
          <w:rFonts w:ascii="Georgia" w:hAnsi="Georgia"/>
          <w:sz w:val="22"/>
          <w:szCs w:val="22"/>
        </w:rPr>
        <w:t>. Boston, MA: University of Massachusetts Boston, Institute for Community Inclusion.</w:t>
      </w:r>
    </w:p>
    <w:p w14:paraId="09DB5289" w14:textId="3DFA125C" w:rsidR="003B2DBB" w:rsidRPr="00282A1D" w:rsidRDefault="003B2DBB" w:rsidP="00E84DFC">
      <w:pPr>
        <w:rPr>
          <w:rFonts w:ascii="Georgia" w:hAnsi="Georgia"/>
          <w:b/>
          <w:bCs/>
          <w:sz w:val="22"/>
          <w:szCs w:val="22"/>
        </w:rPr>
      </w:pPr>
    </w:p>
    <w:p w14:paraId="5976A2EC" w14:textId="77777777" w:rsidR="00606625" w:rsidRPr="00D527EE" w:rsidRDefault="00606625" w:rsidP="00DB546C">
      <w:pPr>
        <w:rPr>
          <w:rFonts w:ascii="Georgia" w:hAnsi="Georgia"/>
          <w:b/>
          <w:sz w:val="22"/>
          <w:szCs w:val="22"/>
        </w:rPr>
      </w:pPr>
    </w:p>
    <w:p w14:paraId="375510E6" w14:textId="17FAFEA3" w:rsidR="007E0ED7" w:rsidRPr="00AA42CD" w:rsidRDefault="00666F5D" w:rsidP="00AA42CD">
      <w:pPr>
        <w:rPr>
          <w:rFonts w:ascii="Georgia" w:hAnsi="Georgia" w:cs="Lucida Sans Unicode"/>
          <w:b/>
          <w:sz w:val="22"/>
          <w:szCs w:val="22"/>
        </w:rPr>
      </w:pPr>
      <w:r>
        <w:rPr>
          <w:rFonts w:ascii="Georgia" w:hAnsi="Georgia" w:cs="Lucida Sans Unicode"/>
          <w:b/>
          <w:sz w:val="22"/>
          <w:szCs w:val="22"/>
        </w:rPr>
        <w:t xml:space="preserve">RECENT </w:t>
      </w:r>
      <w:r w:rsidR="00F23D7D" w:rsidRPr="00AA42CD">
        <w:rPr>
          <w:rFonts w:ascii="Georgia" w:hAnsi="Georgia" w:cs="Lucida Sans Unicode"/>
          <w:b/>
          <w:sz w:val="22"/>
          <w:szCs w:val="22"/>
        </w:rPr>
        <w:t>PRESENTATIONS</w:t>
      </w:r>
    </w:p>
    <w:p w14:paraId="5576273D" w14:textId="1913CDA4" w:rsidR="007E0ED7" w:rsidRDefault="00E43B52" w:rsidP="00E43B52">
      <w:pPr>
        <w:jc w:val="center"/>
        <w:rPr>
          <w:rFonts w:ascii="Georgia" w:hAnsi="Georgia"/>
          <w:b/>
          <w:sz w:val="22"/>
          <w:szCs w:val="22"/>
        </w:rPr>
      </w:pPr>
      <w:r w:rsidRPr="00D527EE">
        <w:rPr>
          <w:rFonts w:ascii="Georgia" w:hAnsi="Georgia"/>
          <w:b/>
          <w:sz w:val="22"/>
          <w:szCs w:val="22"/>
        </w:rPr>
        <w:t>Refereed Presentations</w:t>
      </w:r>
    </w:p>
    <w:p w14:paraId="6F7D7538" w14:textId="77777777" w:rsidR="006E166A" w:rsidRDefault="006E166A" w:rsidP="00F079FC">
      <w:pPr>
        <w:rPr>
          <w:rFonts w:ascii="Georgia" w:hAnsi="Georgia"/>
          <w:b/>
          <w:bCs/>
          <w:color w:val="000000"/>
          <w:sz w:val="22"/>
          <w:szCs w:val="22"/>
          <w:shd w:val="clear" w:color="auto" w:fill="FFFFFF"/>
        </w:rPr>
      </w:pPr>
      <w:bookmarkStart w:id="6" w:name="_Hlk187134972"/>
      <w:bookmarkStart w:id="7" w:name="_Hlk99116265"/>
    </w:p>
    <w:p w14:paraId="0985BAB3" w14:textId="7B8F066E" w:rsidR="003745A9" w:rsidRDefault="003745A9" w:rsidP="00F079FC">
      <w:pPr>
        <w:rPr>
          <w:rFonts w:ascii="Georgia" w:hAnsi="Georgia"/>
          <w:color w:val="000000"/>
          <w:sz w:val="22"/>
          <w:szCs w:val="22"/>
          <w:shd w:val="clear" w:color="auto" w:fill="FFFFFF"/>
        </w:rPr>
      </w:pPr>
      <w:r>
        <w:rPr>
          <w:rFonts w:ascii="Georgia" w:hAnsi="Georgia"/>
          <w:b/>
          <w:bCs/>
          <w:color w:val="000000"/>
          <w:sz w:val="22"/>
          <w:szCs w:val="22"/>
          <w:shd w:val="clear" w:color="auto" w:fill="FFFFFF"/>
        </w:rPr>
        <w:t xml:space="preserve">Laws, C.B. </w:t>
      </w:r>
      <w:r w:rsidRPr="00BF7AB3">
        <w:rPr>
          <w:rFonts w:ascii="Georgia" w:hAnsi="Georgia"/>
          <w:color w:val="000000"/>
          <w:sz w:val="22"/>
          <w:szCs w:val="22"/>
          <w:shd w:val="clear" w:color="auto" w:fill="FFFFFF"/>
        </w:rPr>
        <w:t>(</w:t>
      </w:r>
      <w:r>
        <w:rPr>
          <w:rFonts w:ascii="Georgia" w:hAnsi="Georgia"/>
          <w:color w:val="000000"/>
          <w:sz w:val="22"/>
          <w:szCs w:val="22"/>
          <w:shd w:val="clear" w:color="auto" w:fill="FFFFFF"/>
        </w:rPr>
        <w:t>June</w:t>
      </w:r>
      <w:r w:rsidRPr="00BF7AB3">
        <w:rPr>
          <w:rFonts w:ascii="Georgia" w:hAnsi="Georgia"/>
          <w:color w:val="000000"/>
          <w:sz w:val="22"/>
          <w:szCs w:val="22"/>
          <w:shd w:val="clear" w:color="auto" w:fill="FFFFFF"/>
        </w:rPr>
        <w:t xml:space="preserve"> 202</w:t>
      </w:r>
      <w:r>
        <w:rPr>
          <w:rFonts w:ascii="Georgia" w:hAnsi="Georgia"/>
          <w:color w:val="000000"/>
          <w:sz w:val="22"/>
          <w:szCs w:val="22"/>
          <w:shd w:val="clear" w:color="auto" w:fill="FFFFFF"/>
        </w:rPr>
        <w:t>5</w:t>
      </w:r>
      <w:r w:rsidRPr="00BF7AB3">
        <w:rPr>
          <w:rFonts w:ascii="Georgia" w:hAnsi="Georgia"/>
          <w:color w:val="000000"/>
          <w:sz w:val="22"/>
          <w:szCs w:val="22"/>
          <w:shd w:val="clear" w:color="auto" w:fill="FFFFFF"/>
        </w:rPr>
        <w:t xml:space="preserve">). </w:t>
      </w:r>
      <w:r w:rsidRPr="003745A9">
        <w:rPr>
          <w:rFonts w:ascii="Georgia" w:hAnsi="Georgia"/>
          <w:i/>
          <w:iCs/>
          <w:color w:val="000000"/>
          <w:sz w:val="22"/>
          <w:szCs w:val="22"/>
          <w:shd w:val="clear" w:color="auto" w:fill="FFFFFF"/>
        </w:rPr>
        <w:t>Georgia Uplift Employee Resource Network – a Data-Driven Intervention for DSP Retention</w:t>
      </w:r>
      <w:r w:rsidRPr="00F079FC">
        <w:rPr>
          <w:rFonts w:ascii="Georgia" w:hAnsi="Georgia"/>
          <w:i/>
          <w:iCs/>
          <w:color w:val="000000"/>
          <w:sz w:val="22"/>
          <w:szCs w:val="22"/>
          <w:shd w:val="clear" w:color="auto" w:fill="FFFFFF"/>
        </w:rPr>
        <w:t>.</w:t>
      </w:r>
      <w:r>
        <w:rPr>
          <w:rFonts w:ascii="Georgia" w:hAnsi="Georgia"/>
          <w:color w:val="000000"/>
          <w:sz w:val="22"/>
          <w:szCs w:val="22"/>
          <w:shd w:val="clear" w:color="auto" w:fill="FFFFFF"/>
        </w:rPr>
        <w:t xml:space="preserve"> </w:t>
      </w:r>
      <w:r w:rsidRPr="00BF7AB3">
        <w:rPr>
          <w:rFonts w:ascii="Georgia" w:hAnsi="Georgia"/>
          <w:color w:val="000000"/>
          <w:sz w:val="22"/>
          <w:szCs w:val="22"/>
          <w:shd w:val="clear" w:color="auto" w:fill="FFFFFF"/>
        </w:rPr>
        <w:t>P</w:t>
      </w:r>
      <w:r>
        <w:rPr>
          <w:rFonts w:ascii="Georgia" w:hAnsi="Georgia"/>
          <w:color w:val="000000"/>
          <w:sz w:val="22"/>
          <w:szCs w:val="22"/>
          <w:shd w:val="clear" w:color="auto" w:fill="FFFFFF"/>
        </w:rPr>
        <w:t xml:space="preserve">anel </w:t>
      </w:r>
      <w:r w:rsidRPr="00BF7AB3">
        <w:rPr>
          <w:rFonts w:ascii="Georgia" w:hAnsi="Georgia"/>
          <w:color w:val="000000"/>
          <w:sz w:val="22"/>
          <w:szCs w:val="22"/>
          <w:shd w:val="clear" w:color="auto" w:fill="FFFFFF"/>
        </w:rPr>
        <w:t xml:space="preserve">presented at </w:t>
      </w:r>
      <w:r w:rsidRPr="003745A9">
        <w:rPr>
          <w:rFonts w:ascii="Georgia" w:hAnsi="Georgia"/>
          <w:color w:val="000000"/>
          <w:sz w:val="22"/>
          <w:szCs w:val="22"/>
          <w:shd w:val="clear" w:color="auto" w:fill="FFFFFF"/>
        </w:rPr>
        <w:t>American Association on Intellectual and Developmental Disabilities (AAIDD) Annual Meeting and Conference</w:t>
      </w:r>
      <w:r w:rsidRPr="00BF7AB3">
        <w:rPr>
          <w:rFonts w:ascii="Georgia" w:hAnsi="Georgia"/>
          <w:color w:val="000000"/>
          <w:sz w:val="22"/>
          <w:szCs w:val="22"/>
          <w:shd w:val="clear" w:color="auto" w:fill="FFFFFF"/>
        </w:rPr>
        <w:t>, Washington, DC</w:t>
      </w:r>
      <w:r>
        <w:rPr>
          <w:rFonts w:ascii="Georgia" w:hAnsi="Georgia"/>
          <w:color w:val="000000"/>
          <w:sz w:val="22"/>
          <w:szCs w:val="22"/>
          <w:shd w:val="clear" w:color="auto" w:fill="FFFFFF"/>
        </w:rPr>
        <w:t>.</w:t>
      </w:r>
    </w:p>
    <w:p w14:paraId="4AFB6382" w14:textId="77777777" w:rsidR="003745A9" w:rsidRDefault="003745A9" w:rsidP="00F079FC">
      <w:pPr>
        <w:rPr>
          <w:rFonts w:ascii="Georgia" w:hAnsi="Georgia"/>
          <w:color w:val="000000"/>
          <w:sz w:val="22"/>
          <w:szCs w:val="22"/>
          <w:shd w:val="clear" w:color="auto" w:fill="FFFFFF"/>
        </w:rPr>
      </w:pPr>
    </w:p>
    <w:p w14:paraId="0E462AE6" w14:textId="38EA56EB" w:rsidR="003745A9" w:rsidRDefault="003745A9" w:rsidP="003745A9">
      <w:pPr>
        <w:rPr>
          <w:rFonts w:ascii="Georgia" w:hAnsi="Georgia"/>
          <w:color w:val="000000"/>
          <w:sz w:val="22"/>
          <w:szCs w:val="22"/>
          <w:shd w:val="clear" w:color="auto" w:fill="FFFFFF"/>
        </w:rPr>
      </w:pPr>
      <w:r>
        <w:rPr>
          <w:rFonts w:ascii="Georgia" w:hAnsi="Georgia"/>
          <w:b/>
          <w:bCs/>
          <w:color w:val="000000"/>
          <w:sz w:val="22"/>
          <w:szCs w:val="22"/>
          <w:shd w:val="clear" w:color="auto" w:fill="FFFFFF"/>
        </w:rPr>
        <w:t xml:space="preserve">Laws, C.B. </w:t>
      </w:r>
      <w:r w:rsidRPr="003745A9">
        <w:rPr>
          <w:rFonts w:ascii="Georgia" w:hAnsi="Georgia"/>
          <w:color w:val="000000"/>
          <w:sz w:val="22"/>
          <w:szCs w:val="22"/>
          <w:shd w:val="clear" w:color="auto" w:fill="FFFFFF"/>
        </w:rPr>
        <w:t>and Wilson, M.</w:t>
      </w:r>
      <w:r>
        <w:rPr>
          <w:rFonts w:ascii="Georgia" w:hAnsi="Georgia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 w:rsidRPr="00BF7AB3">
        <w:rPr>
          <w:rFonts w:ascii="Georgia" w:hAnsi="Georgia"/>
          <w:color w:val="000000"/>
          <w:sz w:val="22"/>
          <w:szCs w:val="22"/>
          <w:shd w:val="clear" w:color="auto" w:fill="FFFFFF"/>
        </w:rPr>
        <w:t>(</w:t>
      </w:r>
      <w:r>
        <w:rPr>
          <w:rFonts w:ascii="Georgia" w:hAnsi="Georgia"/>
          <w:color w:val="000000"/>
          <w:sz w:val="22"/>
          <w:szCs w:val="22"/>
          <w:shd w:val="clear" w:color="auto" w:fill="FFFFFF"/>
        </w:rPr>
        <w:t>June</w:t>
      </w:r>
      <w:r w:rsidRPr="00BF7AB3">
        <w:rPr>
          <w:rFonts w:ascii="Georgia" w:hAnsi="Georgia"/>
          <w:color w:val="000000"/>
          <w:sz w:val="22"/>
          <w:szCs w:val="22"/>
          <w:shd w:val="clear" w:color="auto" w:fill="FFFFFF"/>
        </w:rPr>
        <w:t xml:space="preserve"> 202</w:t>
      </w:r>
      <w:r>
        <w:rPr>
          <w:rFonts w:ascii="Georgia" w:hAnsi="Georgia"/>
          <w:color w:val="000000"/>
          <w:sz w:val="22"/>
          <w:szCs w:val="22"/>
          <w:shd w:val="clear" w:color="auto" w:fill="FFFFFF"/>
        </w:rPr>
        <w:t>5</w:t>
      </w:r>
      <w:r w:rsidRPr="00BF7AB3">
        <w:rPr>
          <w:rFonts w:ascii="Georgia" w:hAnsi="Georgia"/>
          <w:color w:val="000000"/>
          <w:sz w:val="22"/>
          <w:szCs w:val="22"/>
          <w:shd w:val="clear" w:color="auto" w:fill="FFFFFF"/>
        </w:rPr>
        <w:t xml:space="preserve">). </w:t>
      </w:r>
      <w:r w:rsidRPr="003745A9">
        <w:rPr>
          <w:rFonts w:ascii="Georgia" w:hAnsi="Georgia"/>
          <w:i/>
          <w:iCs/>
          <w:color w:val="000000"/>
          <w:sz w:val="22"/>
          <w:szCs w:val="22"/>
          <w:shd w:val="clear" w:color="auto" w:fill="FFFFFF"/>
        </w:rPr>
        <w:t>NEW! Standardized Exam-based Credentialing for Entry and Emerging Level DSPs</w:t>
      </w:r>
      <w:r>
        <w:rPr>
          <w:rFonts w:ascii="Georgia" w:hAnsi="Georgia"/>
          <w:i/>
          <w:iCs/>
          <w:color w:val="000000"/>
          <w:sz w:val="22"/>
          <w:szCs w:val="22"/>
          <w:shd w:val="clear" w:color="auto" w:fill="FFFFFF"/>
        </w:rPr>
        <w:t xml:space="preserve">. </w:t>
      </w:r>
      <w:r w:rsidRPr="00BF7AB3">
        <w:rPr>
          <w:rFonts w:ascii="Georgia" w:hAnsi="Georgia"/>
          <w:color w:val="000000"/>
          <w:sz w:val="22"/>
          <w:szCs w:val="22"/>
          <w:shd w:val="clear" w:color="auto" w:fill="FFFFFF"/>
        </w:rPr>
        <w:t xml:space="preserve">Poster presented at </w:t>
      </w:r>
      <w:r w:rsidRPr="003745A9">
        <w:rPr>
          <w:rFonts w:ascii="Georgia" w:hAnsi="Georgia"/>
          <w:color w:val="000000"/>
          <w:sz w:val="22"/>
          <w:szCs w:val="22"/>
          <w:shd w:val="clear" w:color="auto" w:fill="FFFFFF"/>
        </w:rPr>
        <w:t>American Association on Intellectual and Developmental Disabilities (AAIDD) Annual Meeting and Conference</w:t>
      </w:r>
      <w:r w:rsidRPr="00BF7AB3">
        <w:rPr>
          <w:rFonts w:ascii="Georgia" w:hAnsi="Georgia"/>
          <w:color w:val="000000"/>
          <w:sz w:val="22"/>
          <w:szCs w:val="22"/>
          <w:shd w:val="clear" w:color="auto" w:fill="FFFFFF"/>
        </w:rPr>
        <w:t>, Washington, DC</w:t>
      </w:r>
      <w:r>
        <w:rPr>
          <w:rFonts w:ascii="Georgia" w:hAnsi="Georgia"/>
          <w:color w:val="000000"/>
          <w:sz w:val="22"/>
          <w:szCs w:val="22"/>
          <w:shd w:val="clear" w:color="auto" w:fill="FFFFFF"/>
        </w:rPr>
        <w:t>.</w:t>
      </w:r>
    </w:p>
    <w:p w14:paraId="0C53FCB4" w14:textId="77777777" w:rsidR="003745A9" w:rsidRDefault="003745A9" w:rsidP="00F079FC">
      <w:pPr>
        <w:rPr>
          <w:rFonts w:ascii="Georgia" w:hAnsi="Georgia"/>
          <w:b/>
          <w:bCs/>
          <w:color w:val="000000"/>
          <w:sz w:val="22"/>
          <w:szCs w:val="22"/>
          <w:shd w:val="clear" w:color="auto" w:fill="FFFFFF"/>
        </w:rPr>
      </w:pPr>
    </w:p>
    <w:p w14:paraId="15D23B20" w14:textId="5F58381A" w:rsidR="003745A9" w:rsidRDefault="003745A9" w:rsidP="003745A9">
      <w:pPr>
        <w:rPr>
          <w:rFonts w:ascii="Georgia" w:hAnsi="Georgia"/>
          <w:color w:val="000000"/>
          <w:sz w:val="22"/>
          <w:szCs w:val="22"/>
          <w:shd w:val="clear" w:color="auto" w:fill="FFFFFF"/>
        </w:rPr>
      </w:pPr>
      <w:r>
        <w:rPr>
          <w:rFonts w:ascii="Georgia" w:hAnsi="Georgia"/>
          <w:b/>
          <w:bCs/>
          <w:color w:val="000000"/>
          <w:sz w:val="22"/>
          <w:szCs w:val="22"/>
          <w:shd w:val="clear" w:color="auto" w:fill="FFFFFF"/>
        </w:rPr>
        <w:t xml:space="preserve">Laws, C.B.  </w:t>
      </w:r>
      <w:r w:rsidRPr="003745A9">
        <w:rPr>
          <w:rFonts w:ascii="Georgia" w:hAnsi="Georgia"/>
          <w:color w:val="000000"/>
          <w:sz w:val="22"/>
          <w:szCs w:val="22"/>
          <w:shd w:val="clear" w:color="auto" w:fill="FFFFFF"/>
        </w:rPr>
        <w:t>and Ulmer, L.</w:t>
      </w:r>
      <w:r>
        <w:rPr>
          <w:rFonts w:ascii="Georgia" w:hAnsi="Georgia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 w:rsidRPr="00BF7AB3">
        <w:rPr>
          <w:rFonts w:ascii="Georgia" w:hAnsi="Georgia"/>
          <w:color w:val="000000"/>
          <w:sz w:val="22"/>
          <w:szCs w:val="22"/>
          <w:shd w:val="clear" w:color="auto" w:fill="FFFFFF"/>
        </w:rPr>
        <w:t>(</w:t>
      </w:r>
      <w:r>
        <w:rPr>
          <w:rFonts w:ascii="Georgia" w:hAnsi="Georgia"/>
          <w:color w:val="000000"/>
          <w:sz w:val="22"/>
          <w:szCs w:val="22"/>
          <w:shd w:val="clear" w:color="auto" w:fill="FFFFFF"/>
        </w:rPr>
        <w:t>June</w:t>
      </w:r>
      <w:r w:rsidRPr="00BF7AB3">
        <w:rPr>
          <w:rFonts w:ascii="Georgia" w:hAnsi="Georgia"/>
          <w:color w:val="000000"/>
          <w:sz w:val="22"/>
          <w:szCs w:val="22"/>
          <w:shd w:val="clear" w:color="auto" w:fill="FFFFFF"/>
        </w:rPr>
        <w:t xml:space="preserve"> 202</w:t>
      </w:r>
      <w:r>
        <w:rPr>
          <w:rFonts w:ascii="Georgia" w:hAnsi="Georgia"/>
          <w:color w:val="000000"/>
          <w:sz w:val="22"/>
          <w:szCs w:val="22"/>
          <w:shd w:val="clear" w:color="auto" w:fill="FFFFFF"/>
        </w:rPr>
        <w:t>5</w:t>
      </w:r>
      <w:r w:rsidRPr="00BF7AB3">
        <w:rPr>
          <w:rFonts w:ascii="Georgia" w:hAnsi="Georgia"/>
          <w:color w:val="000000"/>
          <w:sz w:val="22"/>
          <w:szCs w:val="22"/>
          <w:shd w:val="clear" w:color="auto" w:fill="FFFFFF"/>
        </w:rPr>
        <w:t xml:space="preserve">). </w:t>
      </w:r>
      <w:r w:rsidRPr="003745A9">
        <w:rPr>
          <w:rFonts w:ascii="Georgia" w:hAnsi="Georgia"/>
          <w:i/>
          <w:iCs/>
          <w:color w:val="000000"/>
          <w:sz w:val="22"/>
          <w:szCs w:val="22"/>
          <w:shd w:val="clear" w:color="auto" w:fill="FFFFFF"/>
        </w:rPr>
        <w:t>IHDD 2050S – A 2024 Creative Teaching Award Winning Course for UGA Peer Mentors</w:t>
      </w:r>
      <w:r>
        <w:rPr>
          <w:rFonts w:ascii="Georgia" w:hAnsi="Georgia"/>
          <w:i/>
          <w:iCs/>
          <w:color w:val="000000"/>
          <w:sz w:val="22"/>
          <w:szCs w:val="22"/>
          <w:shd w:val="clear" w:color="auto" w:fill="FFFFFF"/>
        </w:rPr>
        <w:t xml:space="preserve">. </w:t>
      </w:r>
      <w:r w:rsidRPr="00BF7AB3">
        <w:rPr>
          <w:rFonts w:ascii="Georgia" w:hAnsi="Georgia"/>
          <w:color w:val="000000"/>
          <w:sz w:val="22"/>
          <w:szCs w:val="22"/>
          <w:shd w:val="clear" w:color="auto" w:fill="FFFFFF"/>
        </w:rPr>
        <w:t xml:space="preserve">Poster presented at </w:t>
      </w:r>
      <w:r w:rsidRPr="003745A9">
        <w:rPr>
          <w:rFonts w:ascii="Georgia" w:hAnsi="Georgia"/>
          <w:color w:val="000000"/>
          <w:sz w:val="22"/>
          <w:szCs w:val="22"/>
          <w:shd w:val="clear" w:color="auto" w:fill="FFFFFF"/>
        </w:rPr>
        <w:t>American Association on Intellectual and Developmental Disabilities (AAIDD) Annual Meeting and Conference</w:t>
      </w:r>
      <w:r w:rsidRPr="00BF7AB3">
        <w:rPr>
          <w:rFonts w:ascii="Georgia" w:hAnsi="Georgia"/>
          <w:color w:val="000000"/>
          <w:sz w:val="22"/>
          <w:szCs w:val="22"/>
          <w:shd w:val="clear" w:color="auto" w:fill="FFFFFF"/>
        </w:rPr>
        <w:t>, Washington, DC</w:t>
      </w:r>
      <w:r>
        <w:rPr>
          <w:rFonts w:ascii="Georgia" w:hAnsi="Georgia"/>
          <w:color w:val="000000"/>
          <w:sz w:val="22"/>
          <w:szCs w:val="22"/>
          <w:shd w:val="clear" w:color="auto" w:fill="FFFFFF"/>
        </w:rPr>
        <w:t>.</w:t>
      </w:r>
    </w:p>
    <w:p w14:paraId="24EF73D0" w14:textId="77777777" w:rsidR="003745A9" w:rsidRDefault="003745A9" w:rsidP="00F079FC">
      <w:pPr>
        <w:rPr>
          <w:rFonts w:ascii="Georgia" w:hAnsi="Georgia"/>
          <w:b/>
          <w:bCs/>
          <w:color w:val="000000"/>
          <w:sz w:val="22"/>
          <w:szCs w:val="22"/>
          <w:shd w:val="clear" w:color="auto" w:fill="FFFFFF"/>
        </w:rPr>
      </w:pPr>
    </w:p>
    <w:p w14:paraId="115C2C4C" w14:textId="36A24033" w:rsidR="006E166A" w:rsidRDefault="006E166A" w:rsidP="00F079FC">
      <w:pPr>
        <w:rPr>
          <w:rFonts w:ascii="Georgia" w:hAnsi="Georgia"/>
          <w:color w:val="000000"/>
          <w:sz w:val="22"/>
          <w:szCs w:val="22"/>
          <w:shd w:val="clear" w:color="auto" w:fill="FFFFFF"/>
        </w:rPr>
      </w:pPr>
      <w:r>
        <w:rPr>
          <w:rFonts w:ascii="Georgia" w:hAnsi="Georgia"/>
          <w:b/>
          <w:bCs/>
          <w:color w:val="000000"/>
          <w:sz w:val="22"/>
          <w:szCs w:val="22"/>
          <w:shd w:val="clear" w:color="auto" w:fill="FFFFFF"/>
        </w:rPr>
        <w:t xml:space="preserve">Laws, C.B. </w:t>
      </w:r>
      <w:r w:rsidRPr="00BF7AB3">
        <w:rPr>
          <w:rFonts w:ascii="Georgia" w:hAnsi="Georgia"/>
          <w:color w:val="000000"/>
          <w:sz w:val="22"/>
          <w:szCs w:val="22"/>
          <w:shd w:val="clear" w:color="auto" w:fill="FFFFFF"/>
        </w:rPr>
        <w:t>(</w:t>
      </w:r>
      <w:r w:rsidR="003745A9">
        <w:rPr>
          <w:rFonts w:ascii="Georgia" w:hAnsi="Georgia"/>
          <w:color w:val="000000"/>
          <w:sz w:val="22"/>
          <w:szCs w:val="22"/>
          <w:shd w:val="clear" w:color="auto" w:fill="FFFFFF"/>
        </w:rPr>
        <w:t>June</w:t>
      </w:r>
      <w:r w:rsidRPr="00BF7AB3">
        <w:rPr>
          <w:rFonts w:ascii="Georgia" w:hAnsi="Georgia"/>
          <w:color w:val="000000"/>
          <w:sz w:val="22"/>
          <w:szCs w:val="22"/>
          <w:shd w:val="clear" w:color="auto" w:fill="FFFFFF"/>
        </w:rPr>
        <w:t xml:space="preserve"> 202</w:t>
      </w:r>
      <w:r w:rsidR="003745A9">
        <w:rPr>
          <w:rFonts w:ascii="Georgia" w:hAnsi="Georgia"/>
          <w:color w:val="000000"/>
          <w:sz w:val="22"/>
          <w:szCs w:val="22"/>
          <w:shd w:val="clear" w:color="auto" w:fill="FFFFFF"/>
        </w:rPr>
        <w:t>5</w:t>
      </w:r>
      <w:r w:rsidRPr="00BF7AB3">
        <w:rPr>
          <w:rFonts w:ascii="Georgia" w:hAnsi="Georgia"/>
          <w:color w:val="000000"/>
          <w:sz w:val="22"/>
          <w:szCs w:val="22"/>
          <w:shd w:val="clear" w:color="auto" w:fill="FFFFFF"/>
        </w:rPr>
        <w:t xml:space="preserve">). </w:t>
      </w:r>
      <w:r w:rsidRPr="00F079FC">
        <w:rPr>
          <w:rFonts w:ascii="Georgia" w:hAnsi="Georgia"/>
          <w:i/>
          <w:iCs/>
          <w:color w:val="000000"/>
          <w:sz w:val="22"/>
          <w:szCs w:val="22"/>
          <w:shd w:val="clear" w:color="auto" w:fill="FFFFFF"/>
        </w:rPr>
        <w:t>Preparing the Leaders of Tomorrow: A Program Review of the Institute on Human Development and Disability’s (IHDD) Disability Studies Certificate.</w:t>
      </w:r>
      <w:r>
        <w:rPr>
          <w:rFonts w:ascii="Georgia" w:hAnsi="Georgia"/>
          <w:color w:val="000000"/>
          <w:sz w:val="22"/>
          <w:szCs w:val="22"/>
          <w:shd w:val="clear" w:color="auto" w:fill="FFFFFF"/>
        </w:rPr>
        <w:t xml:space="preserve"> </w:t>
      </w:r>
      <w:r w:rsidRPr="00BF7AB3">
        <w:rPr>
          <w:rFonts w:ascii="Georgia" w:hAnsi="Georgia"/>
          <w:color w:val="000000"/>
          <w:sz w:val="22"/>
          <w:szCs w:val="22"/>
          <w:shd w:val="clear" w:color="auto" w:fill="FFFFFF"/>
        </w:rPr>
        <w:t xml:space="preserve">Poster presented at </w:t>
      </w:r>
      <w:r w:rsidR="003745A9" w:rsidRPr="003745A9">
        <w:rPr>
          <w:rFonts w:ascii="Georgia" w:hAnsi="Georgia"/>
          <w:color w:val="000000"/>
          <w:sz w:val="22"/>
          <w:szCs w:val="22"/>
          <w:shd w:val="clear" w:color="auto" w:fill="FFFFFF"/>
        </w:rPr>
        <w:t>American Association on Intellectual and Developmental Disabilities (AAIDD) Annual Meeting and Conference</w:t>
      </w:r>
      <w:r w:rsidRPr="00BF7AB3">
        <w:rPr>
          <w:rFonts w:ascii="Georgia" w:hAnsi="Georgia"/>
          <w:color w:val="000000"/>
          <w:sz w:val="22"/>
          <w:szCs w:val="22"/>
          <w:shd w:val="clear" w:color="auto" w:fill="FFFFFF"/>
        </w:rPr>
        <w:t>, Washington, DC</w:t>
      </w:r>
      <w:r w:rsidR="003745A9">
        <w:rPr>
          <w:rFonts w:ascii="Georgia" w:hAnsi="Georgia"/>
          <w:color w:val="000000"/>
          <w:sz w:val="22"/>
          <w:szCs w:val="22"/>
          <w:shd w:val="clear" w:color="auto" w:fill="FFFFFF"/>
        </w:rPr>
        <w:t>.</w:t>
      </w:r>
    </w:p>
    <w:p w14:paraId="66C8E9BA" w14:textId="77777777" w:rsidR="006E166A" w:rsidRDefault="006E166A" w:rsidP="00F079FC">
      <w:pPr>
        <w:rPr>
          <w:rFonts w:ascii="Georgia" w:hAnsi="Georgia"/>
          <w:b/>
          <w:bCs/>
          <w:color w:val="000000"/>
          <w:sz w:val="22"/>
          <w:szCs w:val="22"/>
          <w:shd w:val="clear" w:color="auto" w:fill="FFFFFF"/>
        </w:rPr>
      </w:pPr>
    </w:p>
    <w:p w14:paraId="1135F6CF" w14:textId="3B06DD14" w:rsidR="00F079FC" w:rsidRDefault="00F079FC" w:rsidP="00F079FC">
      <w:pPr>
        <w:rPr>
          <w:rFonts w:ascii="Georgia" w:hAnsi="Georgia"/>
          <w:color w:val="000000"/>
          <w:sz w:val="22"/>
          <w:szCs w:val="22"/>
          <w:shd w:val="clear" w:color="auto" w:fill="FFFFFF"/>
        </w:rPr>
      </w:pPr>
      <w:r>
        <w:rPr>
          <w:rFonts w:ascii="Georgia" w:hAnsi="Georgia"/>
          <w:b/>
          <w:bCs/>
          <w:color w:val="000000"/>
          <w:sz w:val="22"/>
          <w:szCs w:val="22"/>
          <w:shd w:val="clear" w:color="auto" w:fill="FFFFFF"/>
        </w:rPr>
        <w:t xml:space="preserve">Laws, C.B. </w:t>
      </w:r>
      <w:r w:rsidRPr="00F079FC">
        <w:rPr>
          <w:rFonts w:ascii="Georgia" w:hAnsi="Georgia"/>
          <w:color w:val="000000"/>
          <w:sz w:val="22"/>
          <w:szCs w:val="22"/>
          <w:shd w:val="clear" w:color="auto" w:fill="FFFFFF"/>
        </w:rPr>
        <w:t xml:space="preserve">(June 2024). </w:t>
      </w:r>
      <w:r w:rsidRPr="00F079FC">
        <w:rPr>
          <w:rFonts w:ascii="Georgia" w:hAnsi="Georgia"/>
          <w:i/>
          <w:iCs/>
          <w:color w:val="000000"/>
          <w:sz w:val="22"/>
          <w:szCs w:val="22"/>
          <w:shd w:val="clear" w:color="auto" w:fill="FFFFFF"/>
        </w:rPr>
        <w:t>UGA’s Disability Studies Certificate and the Science of Living Well.</w:t>
      </w:r>
      <w:r>
        <w:rPr>
          <w:rFonts w:ascii="Georgia" w:hAnsi="Georgia"/>
          <w:color w:val="000000"/>
          <w:sz w:val="22"/>
          <w:szCs w:val="22"/>
          <w:shd w:val="clear" w:color="auto" w:fill="FFFFFF"/>
        </w:rPr>
        <w:t xml:space="preserve"> Poster p</w:t>
      </w:r>
      <w:r w:rsidRPr="00BC4E2B">
        <w:rPr>
          <w:rFonts w:ascii="Georgia" w:hAnsi="Georgia"/>
          <w:color w:val="000000"/>
          <w:sz w:val="22"/>
          <w:szCs w:val="22"/>
          <w:shd w:val="clear" w:color="auto" w:fill="FFFFFF"/>
        </w:rPr>
        <w:t>resented at American Association on Intellectual and Developmental Disabilities (AAIDD) Annual Meeting and Conference,</w:t>
      </w:r>
      <w:r>
        <w:rPr>
          <w:rFonts w:ascii="Georgia" w:hAnsi="Georgia"/>
          <w:color w:val="000000"/>
          <w:sz w:val="22"/>
          <w:szCs w:val="22"/>
          <w:shd w:val="clear" w:color="auto" w:fill="FFFFFF"/>
        </w:rPr>
        <w:t xml:space="preserve"> Louisville, KY.</w:t>
      </w:r>
    </w:p>
    <w:bookmarkEnd w:id="6"/>
    <w:p w14:paraId="68788123" w14:textId="77777777" w:rsidR="00F079FC" w:rsidRDefault="00F079FC" w:rsidP="00F079FC">
      <w:pPr>
        <w:rPr>
          <w:rFonts w:ascii="Georgia" w:hAnsi="Georgia"/>
          <w:color w:val="000000"/>
          <w:sz w:val="22"/>
          <w:szCs w:val="22"/>
          <w:shd w:val="clear" w:color="auto" w:fill="FFFFFF"/>
        </w:rPr>
      </w:pPr>
    </w:p>
    <w:p w14:paraId="59810738" w14:textId="0187B958" w:rsidR="00E00E1F" w:rsidRDefault="00E00E1F" w:rsidP="00F079FC">
      <w:pPr>
        <w:rPr>
          <w:rFonts w:ascii="Georgia" w:hAnsi="Georgia"/>
          <w:color w:val="000000"/>
          <w:sz w:val="22"/>
          <w:szCs w:val="22"/>
          <w:shd w:val="clear" w:color="auto" w:fill="FFFFFF"/>
        </w:rPr>
      </w:pPr>
      <w:r w:rsidRPr="00E00E1F">
        <w:rPr>
          <w:rFonts w:ascii="Georgia" w:hAnsi="Georgia"/>
          <w:color w:val="000000"/>
          <w:sz w:val="22"/>
          <w:szCs w:val="22"/>
          <w:shd w:val="clear" w:color="auto" w:fill="FFFFFF"/>
        </w:rPr>
        <w:t>Coffield, C.,</w:t>
      </w:r>
      <w:r>
        <w:rPr>
          <w:rFonts w:ascii="Georgia" w:hAnsi="Georgia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 w:rsidRPr="00E00E1F">
        <w:rPr>
          <w:rFonts w:ascii="Georgia" w:hAnsi="Georgia"/>
          <w:b/>
          <w:bCs/>
          <w:color w:val="000000"/>
          <w:sz w:val="22"/>
          <w:szCs w:val="22"/>
          <w:shd w:val="clear" w:color="auto" w:fill="FFFFFF"/>
        </w:rPr>
        <w:t xml:space="preserve">Laws, </w:t>
      </w:r>
      <w:proofErr w:type="gramStart"/>
      <w:r w:rsidRPr="00E00E1F">
        <w:rPr>
          <w:rFonts w:ascii="Georgia" w:hAnsi="Georgia"/>
          <w:b/>
          <w:bCs/>
          <w:color w:val="000000"/>
          <w:sz w:val="22"/>
          <w:szCs w:val="22"/>
          <w:shd w:val="clear" w:color="auto" w:fill="FFFFFF"/>
        </w:rPr>
        <w:t>C.B.</w:t>
      </w:r>
      <w:r w:rsidRPr="00E00E1F">
        <w:rPr>
          <w:rFonts w:ascii="Georgia" w:hAnsi="Georgia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Georgia" w:hAnsi="Georgia"/>
          <w:color w:val="000000"/>
          <w:sz w:val="22"/>
          <w:szCs w:val="22"/>
          <w:shd w:val="clear" w:color="auto" w:fill="FFFFFF"/>
        </w:rPr>
        <w:t>,</w:t>
      </w:r>
      <w:proofErr w:type="gramEnd"/>
      <w:r>
        <w:rPr>
          <w:rFonts w:ascii="Georgia" w:hAnsi="Georgia"/>
          <w:color w:val="000000"/>
          <w:sz w:val="22"/>
          <w:szCs w:val="22"/>
          <w:shd w:val="clear" w:color="auto" w:fill="FFFFFF"/>
        </w:rPr>
        <w:t xml:space="preserve"> and Ballard, S. </w:t>
      </w:r>
      <w:r w:rsidRPr="00E00E1F">
        <w:rPr>
          <w:rFonts w:ascii="Georgia" w:hAnsi="Georgia"/>
          <w:color w:val="000000"/>
          <w:sz w:val="22"/>
          <w:szCs w:val="22"/>
          <w:shd w:val="clear" w:color="auto" w:fill="FFFFFF"/>
        </w:rPr>
        <w:t>(June 2024). Preparing Our Students for Inclusive Professional Practice: Navigating the Gap Between the Real and the Ideal.</w:t>
      </w:r>
      <w:r>
        <w:rPr>
          <w:rFonts w:ascii="Georgia" w:hAnsi="Georgia"/>
          <w:color w:val="000000"/>
          <w:sz w:val="22"/>
          <w:szCs w:val="22"/>
          <w:shd w:val="clear" w:color="auto" w:fill="FFFFFF"/>
        </w:rPr>
        <w:t xml:space="preserve"> Pre-conference session </w:t>
      </w:r>
      <w:r w:rsidRPr="00E00E1F">
        <w:rPr>
          <w:rFonts w:ascii="Georgia" w:hAnsi="Georgia"/>
          <w:color w:val="000000"/>
          <w:sz w:val="22"/>
          <w:szCs w:val="22"/>
          <w:shd w:val="clear" w:color="auto" w:fill="FFFFFF"/>
        </w:rPr>
        <w:t xml:space="preserve">presented at </w:t>
      </w:r>
      <w:bookmarkStart w:id="8" w:name="_Hlk200353977"/>
      <w:r w:rsidRPr="00E00E1F">
        <w:rPr>
          <w:rFonts w:ascii="Georgia" w:hAnsi="Georgia"/>
          <w:color w:val="000000"/>
          <w:sz w:val="22"/>
          <w:szCs w:val="22"/>
          <w:shd w:val="clear" w:color="auto" w:fill="FFFFFF"/>
        </w:rPr>
        <w:t>American Association on Intellectual and Developmental Disabilities (AAIDD) Annual Meeting and Conference, Louisville, KY.</w:t>
      </w:r>
    </w:p>
    <w:p w14:paraId="5DC5FBB9" w14:textId="77777777" w:rsidR="00E00E1F" w:rsidRPr="00F079FC" w:rsidRDefault="00E00E1F" w:rsidP="00F079FC">
      <w:pPr>
        <w:rPr>
          <w:rFonts w:ascii="Georgia" w:hAnsi="Georgia"/>
          <w:color w:val="000000"/>
          <w:sz w:val="22"/>
          <w:szCs w:val="22"/>
          <w:shd w:val="clear" w:color="auto" w:fill="FFFFFF"/>
        </w:rPr>
      </w:pPr>
    </w:p>
    <w:bookmarkEnd w:id="8"/>
    <w:p w14:paraId="094867F2" w14:textId="7B734BF5" w:rsidR="00F079FC" w:rsidRPr="00BF7AB3" w:rsidRDefault="00F079FC" w:rsidP="00F079FC">
      <w:pPr>
        <w:rPr>
          <w:rFonts w:ascii="Georgia" w:hAnsi="Georgia"/>
          <w:color w:val="000000"/>
          <w:sz w:val="22"/>
          <w:szCs w:val="22"/>
          <w:shd w:val="clear" w:color="auto" w:fill="FFFFFF"/>
        </w:rPr>
      </w:pPr>
      <w:r>
        <w:rPr>
          <w:rFonts w:ascii="Georgia" w:hAnsi="Georgia"/>
          <w:b/>
          <w:bCs/>
          <w:color w:val="000000"/>
          <w:sz w:val="22"/>
          <w:szCs w:val="22"/>
          <w:shd w:val="clear" w:color="auto" w:fill="FFFFFF"/>
        </w:rPr>
        <w:t xml:space="preserve">Laws, C.B. </w:t>
      </w:r>
      <w:r w:rsidRPr="00BF7AB3">
        <w:rPr>
          <w:rFonts w:ascii="Georgia" w:hAnsi="Georgia"/>
          <w:color w:val="000000"/>
          <w:sz w:val="22"/>
          <w:szCs w:val="22"/>
          <w:shd w:val="clear" w:color="auto" w:fill="FFFFFF"/>
        </w:rPr>
        <w:t xml:space="preserve">(Nov 2023). </w:t>
      </w:r>
      <w:r w:rsidRPr="00F079FC">
        <w:rPr>
          <w:rFonts w:ascii="Georgia" w:hAnsi="Georgia"/>
          <w:i/>
          <w:iCs/>
          <w:color w:val="000000"/>
          <w:sz w:val="22"/>
          <w:szCs w:val="22"/>
          <w:shd w:val="clear" w:color="auto" w:fill="FFFFFF"/>
        </w:rPr>
        <w:t>UGA’s Disability Studies Certificate and the Science of Living Well.</w:t>
      </w:r>
      <w:r>
        <w:rPr>
          <w:rFonts w:ascii="Georgia" w:hAnsi="Georgia"/>
          <w:color w:val="000000"/>
          <w:sz w:val="22"/>
          <w:szCs w:val="22"/>
          <w:shd w:val="clear" w:color="auto" w:fill="FFFFFF"/>
        </w:rPr>
        <w:t xml:space="preserve"> </w:t>
      </w:r>
      <w:r w:rsidRPr="00BF7AB3">
        <w:rPr>
          <w:rFonts w:ascii="Georgia" w:hAnsi="Georgia"/>
          <w:color w:val="000000"/>
          <w:sz w:val="22"/>
          <w:szCs w:val="22"/>
          <w:shd w:val="clear" w:color="auto" w:fill="FFFFFF"/>
        </w:rPr>
        <w:t xml:space="preserve">Poster presented at Association of University Centers on Disability Annual Meeting, Washington, DC. </w:t>
      </w:r>
    </w:p>
    <w:p w14:paraId="369E8C83" w14:textId="77777777" w:rsidR="00BF7AB3" w:rsidRDefault="00BF7AB3" w:rsidP="001F45FF">
      <w:pPr>
        <w:rPr>
          <w:rFonts w:ascii="Georgia" w:hAnsi="Georgia"/>
          <w:b/>
          <w:bCs/>
          <w:color w:val="000000"/>
          <w:sz w:val="22"/>
          <w:szCs w:val="22"/>
          <w:shd w:val="clear" w:color="auto" w:fill="FFFFFF"/>
        </w:rPr>
      </w:pPr>
    </w:p>
    <w:p w14:paraId="53F04E7C" w14:textId="77777777" w:rsidR="00BF7AB3" w:rsidRPr="00BF7AB3" w:rsidRDefault="00BF7AB3" w:rsidP="00BF7AB3">
      <w:pPr>
        <w:rPr>
          <w:rFonts w:ascii="Georgia" w:hAnsi="Georgia"/>
          <w:color w:val="000000"/>
          <w:sz w:val="22"/>
          <w:szCs w:val="22"/>
          <w:shd w:val="clear" w:color="auto" w:fill="FFFFFF"/>
        </w:rPr>
      </w:pPr>
      <w:bookmarkStart w:id="9" w:name="_Hlk200353954"/>
      <w:bookmarkStart w:id="10" w:name="_Hlk171406897"/>
      <w:r>
        <w:rPr>
          <w:rFonts w:ascii="Georgia" w:hAnsi="Georgia"/>
          <w:b/>
          <w:bCs/>
          <w:color w:val="000000"/>
          <w:sz w:val="22"/>
          <w:szCs w:val="22"/>
          <w:shd w:val="clear" w:color="auto" w:fill="FFFFFF"/>
        </w:rPr>
        <w:t xml:space="preserve">Laws, C.B. </w:t>
      </w:r>
      <w:r w:rsidRPr="00BF7AB3">
        <w:rPr>
          <w:rFonts w:ascii="Georgia" w:hAnsi="Georgia"/>
          <w:color w:val="000000"/>
          <w:sz w:val="22"/>
          <w:szCs w:val="22"/>
          <w:shd w:val="clear" w:color="auto" w:fill="FFFFFF"/>
        </w:rPr>
        <w:t xml:space="preserve">(Nov 2023). </w:t>
      </w:r>
      <w:r w:rsidRPr="00F079FC">
        <w:rPr>
          <w:rFonts w:ascii="Georgia" w:hAnsi="Georgia"/>
          <w:i/>
          <w:iCs/>
          <w:color w:val="000000"/>
          <w:sz w:val="22"/>
          <w:szCs w:val="22"/>
          <w:shd w:val="clear" w:color="auto" w:fill="FFFFFF"/>
        </w:rPr>
        <w:t>Preparing the Leaders of Tomorrow: A Program Review of the Institute on Human Development and Disability’s (IHDD) Disability Studies Certificate.</w:t>
      </w:r>
      <w:r>
        <w:rPr>
          <w:rFonts w:ascii="Georgia" w:hAnsi="Georgia"/>
          <w:color w:val="000000"/>
          <w:sz w:val="22"/>
          <w:szCs w:val="22"/>
          <w:shd w:val="clear" w:color="auto" w:fill="FFFFFF"/>
        </w:rPr>
        <w:t xml:space="preserve"> </w:t>
      </w:r>
      <w:r w:rsidRPr="00BF7AB3">
        <w:rPr>
          <w:rFonts w:ascii="Georgia" w:hAnsi="Georgia"/>
          <w:color w:val="000000"/>
          <w:sz w:val="22"/>
          <w:szCs w:val="22"/>
          <w:shd w:val="clear" w:color="auto" w:fill="FFFFFF"/>
        </w:rPr>
        <w:t>Poster presented at Association of University Centers on Disability Annual Meeting, Washington, DC</w:t>
      </w:r>
      <w:bookmarkEnd w:id="9"/>
      <w:r w:rsidRPr="00BF7AB3">
        <w:rPr>
          <w:rFonts w:ascii="Georgia" w:hAnsi="Georgia"/>
          <w:color w:val="000000"/>
          <w:sz w:val="22"/>
          <w:szCs w:val="22"/>
          <w:shd w:val="clear" w:color="auto" w:fill="FFFFFF"/>
        </w:rPr>
        <w:t xml:space="preserve">. </w:t>
      </w:r>
    </w:p>
    <w:bookmarkEnd w:id="10"/>
    <w:p w14:paraId="2DBAB306" w14:textId="77777777" w:rsidR="00BF7AB3" w:rsidRDefault="00BF7AB3" w:rsidP="00BF7AB3">
      <w:pPr>
        <w:rPr>
          <w:rFonts w:ascii="Georgia" w:hAnsi="Georgia"/>
          <w:b/>
          <w:bCs/>
          <w:color w:val="000000"/>
          <w:sz w:val="22"/>
          <w:szCs w:val="22"/>
          <w:shd w:val="clear" w:color="auto" w:fill="FFFFFF"/>
        </w:rPr>
      </w:pPr>
    </w:p>
    <w:p w14:paraId="06F18872" w14:textId="6DB07B0D" w:rsidR="00BF7AB3" w:rsidRDefault="00BF7AB3" w:rsidP="00BF7AB3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b/>
          <w:bCs/>
          <w:color w:val="000000"/>
          <w:sz w:val="22"/>
          <w:szCs w:val="22"/>
          <w:shd w:val="clear" w:color="auto" w:fill="FFFFFF"/>
        </w:rPr>
        <w:t xml:space="preserve">Laws, C.B. </w:t>
      </w:r>
      <w:r w:rsidRPr="00BC4E2B">
        <w:rPr>
          <w:rFonts w:ascii="Georgia" w:hAnsi="Georgia"/>
          <w:color w:val="000000"/>
          <w:sz w:val="22"/>
          <w:szCs w:val="22"/>
          <w:shd w:val="clear" w:color="auto" w:fill="FFFFFF"/>
        </w:rPr>
        <w:t xml:space="preserve">&amp; </w:t>
      </w:r>
      <w:proofErr w:type="spellStart"/>
      <w:r w:rsidRPr="00BC4E2B">
        <w:rPr>
          <w:rFonts w:ascii="Georgia" w:hAnsi="Georgia"/>
          <w:color w:val="000000"/>
          <w:sz w:val="22"/>
          <w:szCs w:val="22"/>
          <w:shd w:val="clear" w:color="auto" w:fill="FFFFFF"/>
        </w:rPr>
        <w:t>Szelwach</w:t>
      </w:r>
      <w:proofErr w:type="spellEnd"/>
      <w:r w:rsidRPr="00BC4E2B">
        <w:rPr>
          <w:rFonts w:ascii="Georgia" w:hAnsi="Georgia"/>
          <w:color w:val="000000"/>
          <w:sz w:val="22"/>
          <w:szCs w:val="22"/>
          <w:shd w:val="clear" w:color="auto" w:fill="FFFFFF"/>
        </w:rPr>
        <w:t>, A</w:t>
      </w:r>
      <w:r>
        <w:rPr>
          <w:rFonts w:ascii="Georgia" w:hAnsi="Georgia"/>
          <w:b/>
          <w:bCs/>
          <w:color w:val="000000"/>
          <w:sz w:val="22"/>
          <w:szCs w:val="22"/>
          <w:shd w:val="clear" w:color="auto" w:fill="FFFFFF"/>
        </w:rPr>
        <w:t>.</w:t>
      </w:r>
      <w:r w:rsidRPr="00BC4E2B">
        <w:rPr>
          <w:rFonts w:ascii="Georgia" w:hAnsi="Georgia"/>
          <w:color w:val="000000"/>
          <w:sz w:val="22"/>
          <w:szCs w:val="22"/>
          <w:shd w:val="clear" w:color="auto" w:fill="FFFFFF"/>
        </w:rPr>
        <w:t xml:space="preserve"> (</w:t>
      </w:r>
      <w:r>
        <w:rPr>
          <w:rFonts w:ascii="Georgia" w:hAnsi="Georgia"/>
          <w:color w:val="000000"/>
          <w:sz w:val="22"/>
          <w:szCs w:val="22"/>
          <w:shd w:val="clear" w:color="auto" w:fill="FFFFFF"/>
        </w:rPr>
        <w:t>Nov</w:t>
      </w:r>
      <w:r w:rsidRPr="00BC4E2B">
        <w:rPr>
          <w:rFonts w:ascii="Georgia" w:hAnsi="Georgia"/>
          <w:color w:val="000000"/>
          <w:sz w:val="22"/>
          <w:szCs w:val="22"/>
          <w:shd w:val="clear" w:color="auto" w:fill="FFFFFF"/>
        </w:rPr>
        <w:t xml:space="preserve"> 2023).</w:t>
      </w:r>
      <w:r w:rsidRPr="00BC4E2B">
        <w:t xml:space="preserve"> </w:t>
      </w:r>
      <w:r w:rsidRPr="00F079FC">
        <w:rPr>
          <w:rFonts w:ascii="Georgia" w:hAnsi="Georgia"/>
          <w:i/>
          <w:iCs/>
          <w:color w:val="000000"/>
          <w:sz w:val="22"/>
          <w:szCs w:val="22"/>
          <w:shd w:val="clear" w:color="auto" w:fill="FFFFFF"/>
        </w:rPr>
        <w:t>Destination Work! Innovative Strategies for Employment Outcomes in UGA’s IPSE Program.</w:t>
      </w:r>
      <w:r w:rsidRPr="00BC4E2B">
        <w:rPr>
          <w:rFonts w:ascii="Georgia" w:hAnsi="Georgia"/>
          <w:color w:val="000000"/>
          <w:sz w:val="22"/>
          <w:szCs w:val="22"/>
          <w:shd w:val="clear" w:color="auto" w:fill="FFFFFF"/>
        </w:rPr>
        <w:t xml:space="preserve"> </w:t>
      </w:r>
      <w:bookmarkStart w:id="11" w:name="_Hlk171406882"/>
      <w:r w:rsidRPr="00302AF9">
        <w:rPr>
          <w:rFonts w:ascii="Georgia" w:hAnsi="Georgia"/>
          <w:color w:val="000000" w:themeColor="text1"/>
          <w:sz w:val="22"/>
          <w:szCs w:val="22"/>
        </w:rPr>
        <w:t>Poster presented at</w:t>
      </w:r>
      <w:r w:rsidRPr="00302AF9">
        <w:rPr>
          <w:rFonts w:ascii="Georgia" w:hAnsi="Georgia"/>
          <w:i/>
          <w:iCs/>
          <w:color w:val="000000" w:themeColor="text1"/>
          <w:sz w:val="22"/>
          <w:szCs w:val="22"/>
        </w:rPr>
        <w:t xml:space="preserve"> </w:t>
      </w:r>
      <w:r w:rsidRPr="00302AF9">
        <w:rPr>
          <w:rFonts w:ascii="Georgia" w:eastAsia="Cambria" w:hAnsi="Georgia"/>
          <w:color w:val="000000"/>
          <w:sz w:val="22"/>
          <w:szCs w:val="22"/>
        </w:rPr>
        <w:t>Association of University Centers on Disability</w:t>
      </w:r>
      <w:r w:rsidRPr="00302AF9">
        <w:rPr>
          <w:rFonts w:ascii="Georgia" w:hAnsi="Georgia"/>
          <w:sz w:val="22"/>
          <w:szCs w:val="22"/>
        </w:rPr>
        <w:t xml:space="preserve"> Annual Meeting</w:t>
      </w:r>
      <w:r>
        <w:rPr>
          <w:rFonts w:ascii="Georgia" w:hAnsi="Georgia"/>
          <w:sz w:val="22"/>
          <w:szCs w:val="22"/>
        </w:rPr>
        <w:t>, Washington, DC.</w:t>
      </w:r>
      <w:r w:rsidRPr="00302AF9">
        <w:rPr>
          <w:rFonts w:ascii="Georgia" w:hAnsi="Georgia"/>
          <w:sz w:val="22"/>
          <w:szCs w:val="22"/>
        </w:rPr>
        <w:t xml:space="preserve"> </w:t>
      </w:r>
    </w:p>
    <w:p w14:paraId="37B1A5D8" w14:textId="77777777" w:rsidR="00BF7AB3" w:rsidRPr="00302AF9" w:rsidRDefault="00BF7AB3" w:rsidP="00BF7AB3">
      <w:pPr>
        <w:rPr>
          <w:rFonts w:ascii="Georgia" w:hAnsi="Georgia"/>
          <w:sz w:val="22"/>
          <w:szCs w:val="22"/>
        </w:rPr>
      </w:pPr>
    </w:p>
    <w:bookmarkEnd w:id="11"/>
    <w:p w14:paraId="6E5C0F4D" w14:textId="7B0C1F34" w:rsidR="00D60B5E" w:rsidRDefault="00D60B5E" w:rsidP="00BF7AB3">
      <w:pPr>
        <w:tabs>
          <w:tab w:val="left" w:pos="4956"/>
        </w:tabs>
        <w:rPr>
          <w:rFonts w:ascii="Georgia" w:hAnsi="Georgia"/>
          <w:color w:val="000000"/>
          <w:sz w:val="22"/>
          <w:szCs w:val="22"/>
          <w:shd w:val="clear" w:color="auto" w:fill="FFFFFF"/>
        </w:rPr>
      </w:pPr>
      <w:r>
        <w:rPr>
          <w:rFonts w:ascii="Georgia" w:hAnsi="Georgia"/>
          <w:b/>
          <w:bCs/>
          <w:color w:val="000000"/>
          <w:sz w:val="22"/>
          <w:szCs w:val="22"/>
          <w:shd w:val="clear" w:color="auto" w:fill="FFFFFF"/>
        </w:rPr>
        <w:t xml:space="preserve">Laws, C.B. </w:t>
      </w:r>
      <w:r w:rsidRPr="00BC4E2B">
        <w:rPr>
          <w:rFonts w:ascii="Georgia" w:hAnsi="Georgia"/>
          <w:color w:val="000000"/>
          <w:sz w:val="22"/>
          <w:szCs w:val="22"/>
          <w:shd w:val="clear" w:color="auto" w:fill="FFFFFF"/>
        </w:rPr>
        <w:t xml:space="preserve">&amp; Wilson, M.  (June 2023). </w:t>
      </w:r>
      <w:r w:rsidR="00BC4E2B" w:rsidRPr="00F079FC">
        <w:rPr>
          <w:rFonts w:ascii="Georgia" w:hAnsi="Georgia"/>
          <w:i/>
          <w:iCs/>
          <w:color w:val="000000"/>
          <w:sz w:val="22"/>
          <w:szCs w:val="22"/>
          <w:shd w:val="clear" w:color="auto" w:fill="FFFFFF"/>
        </w:rPr>
        <w:t>Employee Resource Networks as a Retention Intervention for DSPs.</w:t>
      </w:r>
      <w:r w:rsidR="00BC4E2B" w:rsidRPr="00F079FC">
        <w:rPr>
          <w:i/>
          <w:iCs/>
        </w:rPr>
        <w:t xml:space="preserve"> </w:t>
      </w:r>
      <w:r w:rsidR="00BC4E2B" w:rsidRPr="00BC4E2B">
        <w:rPr>
          <w:rFonts w:ascii="Georgia" w:hAnsi="Georgia"/>
          <w:color w:val="000000"/>
          <w:sz w:val="22"/>
          <w:szCs w:val="22"/>
          <w:shd w:val="clear" w:color="auto" w:fill="FFFFFF"/>
        </w:rPr>
        <w:t>Presented at American Association on Intellectual and Developmental Disabilities (AAIDD) Annual Meeting and Conference, Pittsburgh, PA.</w:t>
      </w:r>
    </w:p>
    <w:p w14:paraId="1BEDDEF0" w14:textId="77777777" w:rsidR="00BC4E2B" w:rsidRDefault="00BC4E2B" w:rsidP="001F45FF">
      <w:pPr>
        <w:rPr>
          <w:rFonts w:ascii="Georgia" w:hAnsi="Georgia"/>
          <w:color w:val="000000"/>
          <w:sz w:val="22"/>
          <w:szCs w:val="22"/>
          <w:shd w:val="clear" w:color="auto" w:fill="FFFFFF"/>
        </w:rPr>
      </w:pPr>
    </w:p>
    <w:p w14:paraId="30FFC5BA" w14:textId="14727F79" w:rsidR="00BC4E2B" w:rsidRPr="00BC4E2B" w:rsidRDefault="00BC4E2B" w:rsidP="00BC4E2B">
      <w:pPr>
        <w:rPr>
          <w:rFonts w:ascii="Georgia" w:hAnsi="Georgia"/>
          <w:color w:val="000000"/>
          <w:sz w:val="22"/>
          <w:szCs w:val="22"/>
          <w:shd w:val="clear" w:color="auto" w:fill="FFFFFF"/>
        </w:rPr>
      </w:pPr>
      <w:r w:rsidRPr="00BC4E2B">
        <w:rPr>
          <w:rFonts w:ascii="Georgia" w:hAnsi="Georgia"/>
          <w:b/>
          <w:bCs/>
          <w:color w:val="000000"/>
          <w:sz w:val="22"/>
          <w:szCs w:val="22"/>
          <w:shd w:val="clear" w:color="auto" w:fill="FFFFFF"/>
        </w:rPr>
        <w:t xml:space="preserve">Laws, C.B. </w:t>
      </w:r>
      <w:r w:rsidRPr="00BC4E2B">
        <w:rPr>
          <w:rFonts w:ascii="Georgia" w:hAnsi="Georgia"/>
          <w:color w:val="000000"/>
          <w:sz w:val="22"/>
          <w:szCs w:val="22"/>
          <w:shd w:val="clear" w:color="auto" w:fill="FFFFFF"/>
        </w:rPr>
        <w:t>&amp; Wilson, M.  (June 2023).</w:t>
      </w:r>
      <w:r w:rsidRPr="00F079FC">
        <w:rPr>
          <w:rFonts w:ascii="Georgia" w:hAnsi="Georgia"/>
          <w:i/>
          <w:iCs/>
          <w:color w:val="000000"/>
          <w:sz w:val="22"/>
          <w:szCs w:val="22"/>
          <w:shd w:val="clear" w:color="auto" w:fill="FFFFFF"/>
        </w:rPr>
        <w:t xml:space="preserve"> Improving Individual Outcomes in HCBS services through Staff Development</w:t>
      </w:r>
      <w:r w:rsidRPr="00BC4E2B">
        <w:rPr>
          <w:rFonts w:ascii="Georgia" w:hAnsi="Georgia"/>
          <w:color w:val="000000"/>
          <w:sz w:val="22"/>
          <w:szCs w:val="22"/>
          <w:shd w:val="clear" w:color="auto" w:fill="FFFFFF"/>
        </w:rPr>
        <w:t xml:space="preserve"> Presented at American Association on Intellectual and Developmental Disabilities (AAIDD) Annual Meeting and Conference, Pittsburgh, PA.</w:t>
      </w:r>
    </w:p>
    <w:p w14:paraId="4F66F796" w14:textId="77777777" w:rsidR="00BC4E2B" w:rsidRDefault="00BC4E2B" w:rsidP="001F45FF">
      <w:pPr>
        <w:rPr>
          <w:rFonts w:ascii="Georgia" w:hAnsi="Georgia"/>
          <w:b/>
          <w:bCs/>
          <w:color w:val="000000"/>
          <w:sz w:val="22"/>
          <w:szCs w:val="22"/>
          <w:shd w:val="clear" w:color="auto" w:fill="FFFFFF"/>
        </w:rPr>
      </w:pPr>
    </w:p>
    <w:p w14:paraId="34D7746D" w14:textId="7BA72854" w:rsidR="00BC4E2B" w:rsidRDefault="00D60B5E" w:rsidP="00BC4E2B">
      <w:pPr>
        <w:tabs>
          <w:tab w:val="left" w:pos="4956"/>
        </w:tabs>
        <w:rPr>
          <w:rFonts w:ascii="Georgia" w:hAnsi="Georgia"/>
          <w:b/>
          <w:bCs/>
          <w:color w:val="000000"/>
          <w:sz w:val="22"/>
          <w:szCs w:val="22"/>
          <w:shd w:val="clear" w:color="auto" w:fill="FFFFFF"/>
        </w:rPr>
      </w:pPr>
      <w:bookmarkStart w:id="12" w:name="_Hlk171406694"/>
      <w:r>
        <w:rPr>
          <w:rFonts w:ascii="Georgia" w:hAnsi="Georgia"/>
          <w:b/>
          <w:bCs/>
          <w:color w:val="000000"/>
          <w:sz w:val="22"/>
          <w:szCs w:val="22"/>
          <w:shd w:val="clear" w:color="auto" w:fill="FFFFFF"/>
        </w:rPr>
        <w:t xml:space="preserve">Laws, C.B. </w:t>
      </w:r>
      <w:r w:rsidRPr="00BC4E2B">
        <w:rPr>
          <w:rFonts w:ascii="Georgia" w:hAnsi="Georgia"/>
          <w:color w:val="000000"/>
          <w:sz w:val="22"/>
          <w:szCs w:val="22"/>
          <w:shd w:val="clear" w:color="auto" w:fill="FFFFFF"/>
        </w:rPr>
        <w:t xml:space="preserve">&amp; </w:t>
      </w:r>
      <w:proofErr w:type="spellStart"/>
      <w:r w:rsidRPr="00BC4E2B">
        <w:rPr>
          <w:rFonts w:ascii="Georgia" w:hAnsi="Georgia"/>
          <w:color w:val="000000"/>
          <w:sz w:val="22"/>
          <w:szCs w:val="22"/>
          <w:shd w:val="clear" w:color="auto" w:fill="FFFFFF"/>
        </w:rPr>
        <w:t>Szelwach</w:t>
      </w:r>
      <w:proofErr w:type="spellEnd"/>
      <w:r w:rsidRPr="00BC4E2B">
        <w:rPr>
          <w:rFonts w:ascii="Georgia" w:hAnsi="Georgia"/>
          <w:color w:val="000000"/>
          <w:sz w:val="22"/>
          <w:szCs w:val="22"/>
          <w:shd w:val="clear" w:color="auto" w:fill="FFFFFF"/>
        </w:rPr>
        <w:t>, A</w:t>
      </w:r>
      <w:r>
        <w:rPr>
          <w:rFonts w:ascii="Georgia" w:hAnsi="Georgia"/>
          <w:b/>
          <w:bCs/>
          <w:color w:val="000000"/>
          <w:sz w:val="22"/>
          <w:szCs w:val="22"/>
          <w:shd w:val="clear" w:color="auto" w:fill="FFFFFF"/>
        </w:rPr>
        <w:t>.</w:t>
      </w:r>
      <w:r w:rsidRPr="00BC4E2B">
        <w:rPr>
          <w:rFonts w:ascii="Georgia" w:hAnsi="Georgia"/>
          <w:color w:val="000000"/>
          <w:sz w:val="22"/>
          <w:szCs w:val="22"/>
          <w:shd w:val="clear" w:color="auto" w:fill="FFFFFF"/>
        </w:rPr>
        <w:t xml:space="preserve"> (June 2023).</w:t>
      </w:r>
      <w:r w:rsidR="00BC4E2B" w:rsidRPr="00BC4E2B">
        <w:t xml:space="preserve"> </w:t>
      </w:r>
      <w:r w:rsidR="00BC4E2B" w:rsidRPr="00F079FC">
        <w:rPr>
          <w:rFonts w:ascii="Georgia" w:hAnsi="Georgia"/>
          <w:i/>
          <w:iCs/>
          <w:color w:val="000000"/>
          <w:sz w:val="22"/>
          <w:szCs w:val="22"/>
          <w:shd w:val="clear" w:color="auto" w:fill="FFFFFF"/>
        </w:rPr>
        <w:t>Destination Work! Innovative Strategies for Employment Outcomes in UGA’s IPSE Program.</w:t>
      </w:r>
      <w:r w:rsidR="00BC4E2B" w:rsidRPr="00BC4E2B">
        <w:rPr>
          <w:rFonts w:ascii="Georgia" w:hAnsi="Georgia"/>
          <w:color w:val="000000"/>
          <w:sz w:val="22"/>
          <w:szCs w:val="22"/>
          <w:shd w:val="clear" w:color="auto" w:fill="FFFFFF"/>
        </w:rPr>
        <w:t xml:space="preserve"> Poster </w:t>
      </w:r>
      <w:bookmarkStart w:id="13" w:name="_Hlk136336623"/>
      <w:r w:rsidR="00BC4E2B" w:rsidRPr="00BC4E2B">
        <w:rPr>
          <w:rFonts w:ascii="Georgia" w:hAnsi="Georgia"/>
          <w:color w:val="000000"/>
          <w:sz w:val="22"/>
          <w:szCs w:val="22"/>
          <w:shd w:val="clear" w:color="auto" w:fill="FFFFFF"/>
        </w:rPr>
        <w:t>presented at American Association on Intellectual and Developmental Disabilities (AAIDD) Annual Meeting and Conference</w:t>
      </w:r>
      <w:r w:rsidR="00BC4E2B">
        <w:rPr>
          <w:rFonts w:ascii="Georgia" w:hAnsi="Georgia"/>
          <w:color w:val="000000"/>
          <w:sz w:val="22"/>
          <w:szCs w:val="22"/>
          <w:shd w:val="clear" w:color="auto" w:fill="FFFFFF"/>
        </w:rPr>
        <w:t>, P</w:t>
      </w:r>
      <w:r w:rsidR="00BC4E2B" w:rsidRPr="00BC4E2B">
        <w:rPr>
          <w:rFonts w:ascii="Georgia" w:hAnsi="Georgia"/>
          <w:color w:val="000000"/>
          <w:sz w:val="22"/>
          <w:szCs w:val="22"/>
          <w:shd w:val="clear" w:color="auto" w:fill="FFFFFF"/>
        </w:rPr>
        <w:t>ittsburgh, PA.</w:t>
      </w:r>
    </w:p>
    <w:bookmarkEnd w:id="12"/>
    <w:bookmarkEnd w:id="13"/>
    <w:p w14:paraId="7A7B4E98" w14:textId="30D9F6A2" w:rsidR="00D60B5E" w:rsidRDefault="00BC4E2B" w:rsidP="00BC4E2B">
      <w:pPr>
        <w:tabs>
          <w:tab w:val="left" w:pos="4956"/>
        </w:tabs>
        <w:rPr>
          <w:rFonts w:ascii="Georgia" w:hAnsi="Georgia"/>
          <w:b/>
          <w:bCs/>
          <w:color w:val="000000"/>
          <w:sz w:val="22"/>
          <w:szCs w:val="22"/>
          <w:shd w:val="clear" w:color="auto" w:fill="FFFFFF"/>
        </w:rPr>
      </w:pPr>
      <w:r>
        <w:rPr>
          <w:rFonts w:ascii="Georgia" w:hAnsi="Georgia"/>
          <w:b/>
          <w:bCs/>
          <w:color w:val="000000"/>
          <w:sz w:val="22"/>
          <w:szCs w:val="22"/>
          <w:shd w:val="clear" w:color="auto" w:fill="FFFFFF"/>
        </w:rPr>
        <w:tab/>
      </w:r>
    </w:p>
    <w:p w14:paraId="2B1EC4A9" w14:textId="1A8B3856" w:rsidR="00D60B5E" w:rsidRDefault="00D60B5E" w:rsidP="001F45FF">
      <w:pPr>
        <w:rPr>
          <w:rFonts w:ascii="Georgia" w:hAnsi="Georgia"/>
          <w:b/>
          <w:bCs/>
          <w:color w:val="000000"/>
          <w:sz w:val="22"/>
          <w:szCs w:val="22"/>
          <w:shd w:val="clear" w:color="auto" w:fill="FFFFFF"/>
        </w:rPr>
      </w:pPr>
      <w:r>
        <w:rPr>
          <w:rFonts w:ascii="Georgia" w:hAnsi="Georgia"/>
          <w:b/>
          <w:bCs/>
          <w:color w:val="000000"/>
          <w:sz w:val="22"/>
          <w:szCs w:val="22"/>
          <w:shd w:val="clear" w:color="auto" w:fill="FFFFFF"/>
        </w:rPr>
        <w:t xml:space="preserve">Laws, C.B. </w:t>
      </w:r>
      <w:r w:rsidRPr="00D60B5E">
        <w:rPr>
          <w:rFonts w:ascii="Georgia" w:hAnsi="Georgia"/>
          <w:color w:val="000000"/>
          <w:sz w:val="22"/>
          <w:szCs w:val="22"/>
          <w:shd w:val="clear" w:color="auto" w:fill="FFFFFF"/>
        </w:rPr>
        <w:t>(Oct 2022). A</w:t>
      </w:r>
      <w:r w:rsidRPr="00F079FC">
        <w:rPr>
          <w:rFonts w:ascii="Georgia" w:hAnsi="Georgia"/>
          <w:i/>
          <w:iCs/>
          <w:color w:val="000000"/>
          <w:sz w:val="22"/>
          <w:szCs w:val="22"/>
          <w:shd w:val="clear" w:color="auto" w:fill="FFFFFF"/>
        </w:rPr>
        <w:t>h-ha moments: Increasing Individual Outcomes in HCBS services through Staff Development.</w:t>
      </w:r>
      <w:r w:rsidRPr="00D60B5E">
        <w:rPr>
          <w:rFonts w:ascii="Georgia" w:hAnsi="Georgia"/>
          <w:color w:val="000000"/>
          <w:sz w:val="22"/>
          <w:szCs w:val="22"/>
          <w:shd w:val="clear" w:color="auto" w:fill="FFFFFF"/>
        </w:rPr>
        <w:t xml:space="preserve"> Council on Quality and Leadership Annual Meeting</w:t>
      </w:r>
      <w:r w:rsidR="00BC4E2B">
        <w:rPr>
          <w:rFonts w:ascii="Georgia" w:hAnsi="Georgia"/>
          <w:color w:val="000000"/>
          <w:sz w:val="22"/>
          <w:szCs w:val="22"/>
          <w:shd w:val="clear" w:color="auto" w:fill="FFFFFF"/>
        </w:rPr>
        <w:t xml:space="preserve">, </w:t>
      </w:r>
      <w:r w:rsidRPr="00D60B5E">
        <w:rPr>
          <w:rFonts w:ascii="Georgia" w:hAnsi="Georgia"/>
          <w:color w:val="000000"/>
          <w:sz w:val="22"/>
          <w:szCs w:val="22"/>
          <w:shd w:val="clear" w:color="auto" w:fill="FFFFFF"/>
        </w:rPr>
        <w:t>Las Vegas, NV.</w:t>
      </w:r>
      <w:r>
        <w:rPr>
          <w:rFonts w:ascii="Georgia" w:hAnsi="Georgia"/>
          <w:b/>
          <w:bCs/>
          <w:color w:val="000000"/>
          <w:sz w:val="22"/>
          <w:szCs w:val="22"/>
          <w:shd w:val="clear" w:color="auto" w:fill="FFFFFF"/>
        </w:rPr>
        <w:t xml:space="preserve"> </w:t>
      </w:r>
    </w:p>
    <w:p w14:paraId="7613CE88" w14:textId="77777777" w:rsidR="00D60B5E" w:rsidRDefault="00D60B5E" w:rsidP="001F45FF">
      <w:pPr>
        <w:rPr>
          <w:rFonts w:ascii="Georgia" w:hAnsi="Georgia"/>
          <w:b/>
          <w:bCs/>
          <w:color w:val="000000"/>
          <w:sz w:val="22"/>
          <w:szCs w:val="22"/>
          <w:shd w:val="clear" w:color="auto" w:fill="FFFFFF"/>
        </w:rPr>
      </w:pPr>
    </w:p>
    <w:p w14:paraId="6FCEAC20" w14:textId="3DBA320C" w:rsidR="001F45FF" w:rsidRPr="00302AF9" w:rsidRDefault="001F45FF" w:rsidP="001F45FF">
      <w:pPr>
        <w:rPr>
          <w:rFonts w:ascii="Georgia" w:hAnsi="Georgia"/>
          <w:sz w:val="22"/>
          <w:szCs w:val="22"/>
        </w:rPr>
      </w:pPr>
      <w:r w:rsidRPr="00302AF9">
        <w:rPr>
          <w:rFonts w:ascii="Georgia" w:hAnsi="Georgia"/>
          <w:b/>
          <w:bCs/>
          <w:color w:val="000000"/>
          <w:sz w:val="22"/>
          <w:szCs w:val="22"/>
          <w:shd w:val="clear" w:color="auto" w:fill="FFFFFF"/>
        </w:rPr>
        <w:t>Laws, C.B.</w:t>
      </w:r>
      <w:r w:rsidRPr="00302AF9">
        <w:rPr>
          <w:rFonts w:ascii="Georgia" w:hAnsi="Georgia"/>
          <w:color w:val="000000"/>
          <w:sz w:val="22"/>
          <w:szCs w:val="22"/>
          <w:shd w:val="clear" w:color="auto" w:fill="FFFFFF"/>
        </w:rPr>
        <w:t xml:space="preserve">, Harrison-Johnson, A., &amp; Bisson, J. (Nov 2021). </w:t>
      </w:r>
      <w:r w:rsidRPr="00302AF9">
        <w:rPr>
          <w:rFonts w:ascii="Georgia" w:hAnsi="Georgia"/>
          <w:i/>
          <w:iCs/>
          <w:color w:val="000000" w:themeColor="text1"/>
          <w:sz w:val="22"/>
          <w:szCs w:val="22"/>
        </w:rPr>
        <w:t xml:space="preserve">Impact of an Inclusive Postsecondary Education Program on Attitudes Toward Intellectual Disability. </w:t>
      </w:r>
      <w:r w:rsidR="00E12757" w:rsidRPr="00302AF9">
        <w:rPr>
          <w:rFonts w:ascii="Georgia" w:hAnsi="Georgia"/>
          <w:color w:val="000000" w:themeColor="text1"/>
          <w:sz w:val="22"/>
          <w:szCs w:val="22"/>
        </w:rPr>
        <w:t>Poster presented at</w:t>
      </w:r>
      <w:r w:rsidR="00E12757" w:rsidRPr="00302AF9">
        <w:rPr>
          <w:rFonts w:ascii="Georgia" w:hAnsi="Georgia"/>
          <w:i/>
          <w:iCs/>
          <w:color w:val="000000" w:themeColor="text1"/>
          <w:sz w:val="22"/>
          <w:szCs w:val="22"/>
        </w:rPr>
        <w:t xml:space="preserve"> </w:t>
      </w:r>
      <w:r w:rsidRPr="00302AF9">
        <w:rPr>
          <w:rFonts w:ascii="Georgia" w:eastAsia="Cambria" w:hAnsi="Georgia"/>
          <w:color w:val="000000"/>
          <w:sz w:val="22"/>
          <w:szCs w:val="22"/>
        </w:rPr>
        <w:t>Association of University Centers on Disability</w:t>
      </w:r>
      <w:r w:rsidRPr="00302AF9">
        <w:rPr>
          <w:rFonts w:ascii="Georgia" w:hAnsi="Georgia"/>
          <w:sz w:val="22"/>
          <w:szCs w:val="22"/>
        </w:rPr>
        <w:t xml:space="preserve"> Annual Meeting (</w:t>
      </w:r>
      <w:r w:rsidR="001C5CE2">
        <w:rPr>
          <w:rFonts w:ascii="Georgia" w:hAnsi="Georgia"/>
          <w:sz w:val="22"/>
          <w:szCs w:val="22"/>
        </w:rPr>
        <w:t>virtual</w:t>
      </w:r>
      <w:r w:rsidRPr="00302AF9">
        <w:rPr>
          <w:rFonts w:ascii="Georgia" w:hAnsi="Georgia"/>
          <w:sz w:val="22"/>
          <w:szCs w:val="22"/>
        </w:rPr>
        <w:t xml:space="preserve">). </w:t>
      </w:r>
    </w:p>
    <w:p w14:paraId="70AFF38D" w14:textId="77777777" w:rsidR="001F45FF" w:rsidRPr="00302AF9" w:rsidRDefault="001F45FF" w:rsidP="001F45FF">
      <w:pPr>
        <w:rPr>
          <w:rFonts w:ascii="Georgia" w:hAnsi="Georgia"/>
          <w:b/>
          <w:sz w:val="22"/>
          <w:szCs w:val="22"/>
        </w:rPr>
      </w:pPr>
    </w:p>
    <w:bookmarkEnd w:id="7"/>
    <w:p w14:paraId="24698EAA" w14:textId="1BD32212" w:rsidR="001F45FF" w:rsidRPr="00302AF9" w:rsidRDefault="001F45FF" w:rsidP="001F45FF">
      <w:pPr>
        <w:rPr>
          <w:rFonts w:ascii="Georgia" w:hAnsi="Georgia"/>
          <w:iCs/>
          <w:sz w:val="22"/>
          <w:szCs w:val="22"/>
        </w:rPr>
      </w:pPr>
      <w:r w:rsidRPr="00302AF9">
        <w:rPr>
          <w:rFonts w:ascii="Georgia" w:hAnsi="Georgia"/>
          <w:b/>
          <w:bCs/>
          <w:color w:val="000000"/>
          <w:sz w:val="22"/>
          <w:szCs w:val="22"/>
          <w:shd w:val="clear" w:color="auto" w:fill="FFFFFF"/>
        </w:rPr>
        <w:t>Laws, C.B.</w:t>
      </w:r>
      <w:r w:rsidRPr="00302AF9">
        <w:rPr>
          <w:rFonts w:ascii="Georgia" w:hAnsi="Georgia"/>
          <w:color w:val="000000"/>
          <w:sz w:val="22"/>
          <w:szCs w:val="22"/>
          <w:shd w:val="clear" w:color="auto" w:fill="FFFFFF"/>
        </w:rPr>
        <w:t>, Harrison-Johnson, A., &amp; Bisson, J. (</w:t>
      </w:r>
      <w:r w:rsidR="00E12757" w:rsidRPr="00302AF9">
        <w:rPr>
          <w:rFonts w:ascii="Georgia" w:hAnsi="Georgia"/>
          <w:color w:val="000000"/>
          <w:sz w:val="22"/>
          <w:szCs w:val="22"/>
          <w:shd w:val="clear" w:color="auto" w:fill="FFFFFF"/>
        </w:rPr>
        <w:t xml:space="preserve">June </w:t>
      </w:r>
      <w:r w:rsidRPr="00302AF9">
        <w:rPr>
          <w:rFonts w:ascii="Georgia" w:hAnsi="Georgia"/>
          <w:color w:val="000000"/>
          <w:sz w:val="22"/>
          <w:szCs w:val="22"/>
          <w:shd w:val="clear" w:color="auto" w:fill="FFFFFF"/>
        </w:rPr>
        <w:t xml:space="preserve">2021). </w:t>
      </w:r>
      <w:r w:rsidRPr="00302AF9">
        <w:rPr>
          <w:rFonts w:ascii="Georgia" w:hAnsi="Georgia"/>
          <w:i/>
          <w:iCs/>
          <w:color w:val="000000" w:themeColor="text1"/>
          <w:sz w:val="22"/>
          <w:szCs w:val="22"/>
        </w:rPr>
        <w:t>Impact of an Inclusive Postsecondary Education Program on Attitudes Toward Intellectual Disability</w:t>
      </w:r>
      <w:r w:rsidRPr="00302AF9">
        <w:rPr>
          <w:rFonts w:ascii="Georgia" w:hAnsi="Georgia"/>
          <w:iCs/>
          <w:sz w:val="22"/>
          <w:szCs w:val="22"/>
        </w:rPr>
        <w:t xml:space="preserve"> </w:t>
      </w:r>
      <w:r w:rsidR="00E12757" w:rsidRPr="00302AF9">
        <w:rPr>
          <w:rFonts w:ascii="Georgia" w:hAnsi="Georgia"/>
          <w:iCs/>
          <w:sz w:val="22"/>
          <w:szCs w:val="22"/>
        </w:rPr>
        <w:t xml:space="preserve">Poster presented </w:t>
      </w:r>
      <w:bookmarkStart w:id="14" w:name="_Hlk136336484"/>
      <w:r w:rsidR="00E12757" w:rsidRPr="00302AF9">
        <w:rPr>
          <w:rFonts w:ascii="Georgia" w:hAnsi="Georgia"/>
          <w:iCs/>
          <w:sz w:val="22"/>
          <w:szCs w:val="22"/>
        </w:rPr>
        <w:t xml:space="preserve">at </w:t>
      </w:r>
      <w:r w:rsidRPr="00302AF9">
        <w:rPr>
          <w:rFonts w:ascii="Georgia" w:hAnsi="Georgia"/>
          <w:iCs/>
          <w:sz w:val="22"/>
          <w:szCs w:val="22"/>
        </w:rPr>
        <w:t>American</w:t>
      </w:r>
      <w:r w:rsidR="001138EF" w:rsidRPr="00302AF9">
        <w:rPr>
          <w:rFonts w:ascii="Georgia" w:hAnsi="Georgia"/>
          <w:iCs/>
          <w:sz w:val="22"/>
          <w:szCs w:val="22"/>
        </w:rPr>
        <w:t xml:space="preserve"> </w:t>
      </w:r>
      <w:r w:rsidRPr="00302AF9">
        <w:rPr>
          <w:rFonts w:ascii="Georgia" w:hAnsi="Georgia"/>
          <w:iCs/>
          <w:sz w:val="22"/>
          <w:szCs w:val="22"/>
        </w:rPr>
        <w:t xml:space="preserve">Association on Intellectual and Developmental Disabilities (AAIDD) Annual Meeting and Conference </w:t>
      </w:r>
      <w:r w:rsidRPr="00302AF9">
        <w:rPr>
          <w:rFonts w:ascii="Georgia" w:hAnsi="Georgia"/>
          <w:sz w:val="22"/>
          <w:szCs w:val="22"/>
        </w:rPr>
        <w:t>(</w:t>
      </w:r>
      <w:r w:rsidR="001C5CE2">
        <w:rPr>
          <w:rFonts w:ascii="Georgia" w:hAnsi="Georgia"/>
          <w:sz w:val="22"/>
          <w:szCs w:val="22"/>
        </w:rPr>
        <w:t>virtual</w:t>
      </w:r>
      <w:r w:rsidRPr="00302AF9">
        <w:rPr>
          <w:rFonts w:ascii="Georgia" w:hAnsi="Georgia"/>
          <w:sz w:val="22"/>
          <w:szCs w:val="22"/>
        </w:rPr>
        <w:t xml:space="preserve">). </w:t>
      </w:r>
    </w:p>
    <w:bookmarkEnd w:id="14"/>
    <w:p w14:paraId="65F27792" w14:textId="0092D3B9" w:rsidR="001F45FF" w:rsidRPr="00302AF9" w:rsidRDefault="001F45FF" w:rsidP="00EC3666">
      <w:pPr>
        <w:rPr>
          <w:rFonts w:ascii="Georgia" w:hAnsi="Georgia"/>
          <w:b/>
          <w:sz w:val="22"/>
          <w:szCs w:val="22"/>
        </w:rPr>
      </w:pPr>
    </w:p>
    <w:p w14:paraId="32714404" w14:textId="33E9288C" w:rsidR="00E107CD" w:rsidRPr="00302AF9" w:rsidRDefault="00E107CD" w:rsidP="00EC3666">
      <w:pPr>
        <w:rPr>
          <w:rFonts w:ascii="Georgia" w:hAnsi="Georgia"/>
          <w:sz w:val="22"/>
          <w:szCs w:val="22"/>
        </w:rPr>
      </w:pPr>
      <w:bookmarkStart w:id="15" w:name="_Hlk99116771"/>
      <w:bookmarkStart w:id="16" w:name="_Hlk99118263"/>
      <w:r w:rsidRPr="00302AF9">
        <w:rPr>
          <w:rFonts w:ascii="Georgia" w:hAnsi="Georgia"/>
          <w:b/>
          <w:sz w:val="22"/>
          <w:szCs w:val="22"/>
        </w:rPr>
        <w:t>Laws, C.B.</w:t>
      </w:r>
      <w:r w:rsidRPr="00302AF9">
        <w:rPr>
          <w:rFonts w:ascii="Georgia" w:hAnsi="Georgia"/>
          <w:sz w:val="22"/>
          <w:szCs w:val="22"/>
        </w:rPr>
        <w:t xml:space="preserve"> (Nov 2020). </w:t>
      </w:r>
      <w:r w:rsidRPr="00302AF9">
        <w:rPr>
          <w:rFonts w:ascii="Georgia" w:eastAsia="Cambria" w:hAnsi="Georgia"/>
          <w:i/>
          <w:iCs/>
          <w:color w:val="000000"/>
          <w:sz w:val="22"/>
          <w:szCs w:val="22"/>
        </w:rPr>
        <w:t>Living Well Georgia: Maintaining Quality During COVID 19,</w:t>
      </w:r>
      <w:r w:rsidRPr="00302AF9">
        <w:rPr>
          <w:rFonts w:ascii="Georgia" w:eastAsia="Cambria" w:hAnsi="Georgia"/>
          <w:color w:val="000000"/>
          <w:sz w:val="22"/>
          <w:szCs w:val="22"/>
        </w:rPr>
        <w:t xml:space="preserve"> Association of University Centers on Disability</w:t>
      </w:r>
      <w:r w:rsidRPr="00302AF9">
        <w:rPr>
          <w:rFonts w:ascii="Georgia" w:hAnsi="Georgia"/>
          <w:sz w:val="22"/>
          <w:szCs w:val="22"/>
        </w:rPr>
        <w:t xml:space="preserve"> Annual Meeting </w:t>
      </w:r>
      <w:bookmarkEnd w:id="15"/>
      <w:r w:rsidRPr="00302AF9">
        <w:rPr>
          <w:rFonts w:ascii="Georgia" w:hAnsi="Georgia"/>
          <w:sz w:val="22"/>
          <w:szCs w:val="22"/>
        </w:rPr>
        <w:t>(</w:t>
      </w:r>
      <w:r w:rsidR="001C5CE2">
        <w:rPr>
          <w:rFonts w:ascii="Georgia" w:hAnsi="Georgia"/>
          <w:sz w:val="22"/>
          <w:szCs w:val="22"/>
        </w:rPr>
        <w:t>virtual</w:t>
      </w:r>
      <w:r w:rsidRPr="00302AF9">
        <w:rPr>
          <w:rFonts w:ascii="Georgia" w:hAnsi="Georgia"/>
          <w:sz w:val="22"/>
          <w:szCs w:val="22"/>
        </w:rPr>
        <w:t xml:space="preserve">). </w:t>
      </w:r>
    </w:p>
    <w:bookmarkEnd w:id="16"/>
    <w:p w14:paraId="09E06D67" w14:textId="77777777" w:rsidR="00E107CD" w:rsidRPr="00302AF9" w:rsidRDefault="00E107CD" w:rsidP="00EC3666">
      <w:pPr>
        <w:rPr>
          <w:rFonts w:ascii="Georgia" w:hAnsi="Georgia"/>
          <w:b/>
          <w:sz w:val="22"/>
          <w:szCs w:val="22"/>
        </w:rPr>
      </w:pPr>
    </w:p>
    <w:p w14:paraId="30CC2747" w14:textId="6022DD1F" w:rsidR="0017691E" w:rsidRPr="00302AF9" w:rsidRDefault="0017691E" w:rsidP="00EC3666">
      <w:pPr>
        <w:rPr>
          <w:rFonts w:ascii="Georgia" w:hAnsi="Georgia"/>
          <w:sz w:val="22"/>
          <w:szCs w:val="22"/>
        </w:rPr>
      </w:pPr>
      <w:bookmarkStart w:id="17" w:name="_Hlk99115727"/>
      <w:r w:rsidRPr="00302AF9">
        <w:rPr>
          <w:rFonts w:ascii="Georgia" w:hAnsi="Georgia"/>
          <w:b/>
          <w:sz w:val="22"/>
          <w:szCs w:val="22"/>
        </w:rPr>
        <w:t>Laws, C.B.</w:t>
      </w:r>
      <w:r w:rsidRPr="00302AF9">
        <w:rPr>
          <w:rFonts w:ascii="Georgia" w:hAnsi="Georgia"/>
          <w:sz w:val="22"/>
          <w:szCs w:val="22"/>
        </w:rPr>
        <w:t xml:space="preserve"> (</w:t>
      </w:r>
      <w:r w:rsidR="00E107CD" w:rsidRPr="00302AF9">
        <w:rPr>
          <w:rFonts w:ascii="Georgia" w:hAnsi="Georgia"/>
          <w:sz w:val="22"/>
          <w:szCs w:val="22"/>
        </w:rPr>
        <w:t xml:space="preserve">Oct </w:t>
      </w:r>
      <w:r w:rsidRPr="00302AF9">
        <w:rPr>
          <w:rFonts w:ascii="Georgia" w:hAnsi="Georgia"/>
          <w:sz w:val="22"/>
          <w:szCs w:val="22"/>
        </w:rPr>
        <w:t>20</w:t>
      </w:r>
      <w:r w:rsidR="00E36E47" w:rsidRPr="00302AF9">
        <w:rPr>
          <w:rFonts w:ascii="Georgia" w:hAnsi="Georgia"/>
          <w:sz w:val="22"/>
          <w:szCs w:val="22"/>
        </w:rPr>
        <w:t>20</w:t>
      </w:r>
      <w:r w:rsidRPr="00302AF9">
        <w:rPr>
          <w:rFonts w:ascii="Georgia" w:hAnsi="Georgia"/>
          <w:sz w:val="22"/>
          <w:szCs w:val="22"/>
        </w:rPr>
        <w:t xml:space="preserve">). </w:t>
      </w:r>
      <w:r w:rsidR="00E36E47" w:rsidRPr="00302AF9">
        <w:rPr>
          <w:rFonts w:ascii="Georgia" w:hAnsi="Georgia"/>
          <w:i/>
          <w:sz w:val="22"/>
          <w:szCs w:val="22"/>
        </w:rPr>
        <w:t>Improving Quality through Community Monitoring</w:t>
      </w:r>
      <w:r w:rsidR="001C5CE2">
        <w:rPr>
          <w:rFonts w:ascii="Georgia" w:hAnsi="Georgia"/>
          <w:i/>
          <w:sz w:val="22"/>
          <w:szCs w:val="22"/>
        </w:rPr>
        <w:t>,</w:t>
      </w:r>
      <w:r w:rsidR="00E36E47" w:rsidRPr="00302AF9">
        <w:rPr>
          <w:rFonts w:ascii="Georgia" w:hAnsi="Georgia"/>
          <w:i/>
          <w:sz w:val="22"/>
          <w:szCs w:val="22"/>
        </w:rPr>
        <w:t xml:space="preserve"> </w:t>
      </w:r>
      <w:r w:rsidRPr="00302AF9">
        <w:rPr>
          <w:rFonts w:ascii="Georgia" w:hAnsi="Georgia"/>
          <w:sz w:val="22"/>
          <w:szCs w:val="22"/>
        </w:rPr>
        <w:t xml:space="preserve">Presentation at </w:t>
      </w:r>
      <w:r w:rsidR="00E36E47" w:rsidRPr="00302AF9">
        <w:rPr>
          <w:rFonts w:ascii="Georgia" w:hAnsi="Georgia"/>
          <w:sz w:val="22"/>
          <w:szCs w:val="22"/>
        </w:rPr>
        <w:t>Reinventing Quality National Conference (</w:t>
      </w:r>
      <w:r w:rsidR="001C5CE2">
        <w:rPr>
          <w:rFonts w:ascii="Georgia" w:hAnsi="Georgia"/>
          <w:sz w:val="22"/>
          <w:szCs w:val="22"/>
        </w:rPr>
        <w:t>virtual</w:t>
      </w:r>
      <w:r w:rsidR="00E36E47" w:rsidRPr="00302AF9">
        <w:rPr>
          <w:rFonts w:ascii="Georgia" w:hAnsi="Georgia"/>
          <w:sz w:val="22"/>
          <w:szCs w:val="22"/>
        </w:rPr>
        <w:t>)</w:t>
      </w:r>
      <w:r w:rsidRPr="00302AF9">
        <w:rPr>
          <w:rFonts w:ascii="Georgia" w:hAnsi="Georgia"/>
          <w:sz w:val="22"/>
          <w:szCs w:val="22"/>
        </w:rPr>
        <w:t xml:space="preserve">. </w:t>
      </w:r>
    </w:p>
    <w:bookmarkEnd w:id="17"/>
    <w:p w14:paraId="589D58E0" w14:textId="27676D8E" w:rsidR="00E107CD" w:rsidRPr="00302AF9" w:rsidRDefault="00E107CD" w:rsidP="00EC3666">
      <w:pPr>
        <w:rPr>
          <w:rFonts w:ascii="Georgia" w:hAnsi="Georgia"/>
          <w:sz w:val="22"/>
          <w:szCs w:val="22"/>
        </w:rPr>
      </w:pPr>
    </w:p>
    <w:p w14:paraId="0BCC4D9F" w14:textId="67F6A25F" w:rsidR="00E107CD" w:rsidRDefault="00E107CD" w:rsidP="00E107CD">
      <w:pPr>
        <w:rPr>
          <w:rFonts w:ascii="Georgia" w:hAnsi="Georgia"/>
          <w:sz w:val="22"/>
          <w:szCs w:val="22"/>
        </w:rPr>
      </w:pPr>
      <w:r w:rsidRPr="00302AF9">
        <w:rPr>
          <w:rFonts w:ascii="Georgia" w:hAnsi="Georgia"/>
          <w:b/>
          <w:sz w:val="22"/>
          <w:szCs w:val="22"/>
        </w:rPr>
        <w:t>Laws, C.B.</w:t>
      </w:r>
      <w:r w:rsidRPr="00302AF9">
        <w:rPr>
          <w:rFonts w:ascii="Georgia" w:hAnsi="Georgia"/>
          <w:sz w:val="22"/>
          <w:szCs w:val="22"/>
        </w:rPr>
        <w:t xml:space="preserve"> &amp; Jinnah, H.A. (June 2020). </w:t>
      </w:r>
      <w:r w:rsidRPr="00302AF9">
        <w:rPr>
          <w:rFonts w:ascii="Georgia" w:hAnsi="Georgia"/>
          <w:i/>
          <w:sz w:val="22"/>
          <w:szCs w:val="22"/>
        </w:rPr>
        <w:t>Service Enhancement Through</w:t>
      </w:r>
      <w:r w:rsidRPr="00E107CD">
        <w:rPr>
          <w:rFonts w:ascii="Georgia" w:hAnsi="Georgia"/>
          <w:i/>
          <w:sz w:val="22"/>
          <w:szCs w:val="22"/>
        </w:rPr>
        <w:t xml:space="preserve"> Technology: How Business Intelligence Tools and Online Learning Are Improving the Quality of Supports in the Living Well Georgia Project (Issue brief). </w:t>
      </w:r>
      <w:bookmarkStart w:id="18" w:name="_Hlk99117551"/>
      <w:bookmarkStart w:id="19" w:name="_Hlk99116293"/>
      <w:r w:rsidRPr="00E107CD">
        <w:rPr>
          <w:rFonts w:ascii="Georgia" w:hAnsi="Georgia"/>
          <w:iCs/>
          <w:sz w:val="22"/>
          <w:szCs w:val="22"/>
        </w:rPr>
        <w:t>American Association on Intellectual and Developmental Disabilities (AAIDD)</w:t>
      </w:r>
      <w:r>
        <w:rPr>
          <w:rFonts w:ascii="Georgia" w:hAnsi="Georgia"/>
          <w:iCs/>
          <w:sz w:val="22"/>
          <w:szCs w:val="22"/>
        </w:rPr>
        <w:t xml:space="preserve"> Annual Meeting and Conference </w:t>
      </w:r>
      <w:bookmarkEnd w:id="18"/>
      <w:r>
        <w:rPr>
          <w:rFonts w:ascii="Georgia" w:hAnsi="Georgia"/>
          <w:sz w:val="22"/>
          <w:szCs w:val="22"/>
        </w:rPr>
        <w:t>(</w:t>
      </w:r>
      <w:r w:rsidR="001C5CE2">
        <w:rPr>
          <w:rFonts w:ascii="Georgia" w:hAnsi="Georgia"/>
          <w:sz w:val="22"/>
          <w:szCs w:val="22"/>
        </w:rPr>
        <w:t>virtual</w:t>
      </w:r>
      <w:r>
        <w:rPr>
          <w:rFonts w:ascii="Georgia" w:hAnsi="Georgia"/>
          <w:sz w:val="22"/>
          <w:szCs w:val="22"/>
        </w:rPr>
        <w:t xml:space="preserve">). </w:t>
      </w:r>
    </w:p>
    <w:p w14:paraId="764B00A3" w14:textId="6DB1BE09" w:rsidR="00512081" w:rsidRPr="00512081" w:rsidRDefault="00512081" w:rsidP="00E107CD">
      <w:pPr>
        <w:rPr>
          <w:rFonts w:ascii="Georgia" w:hAnsi="Georgia"/>
          <w:b/>
          <w:bCs/>
          <w:sz w:val="22"/>
          <w:szCs w:val="22"/>
        </w:rPr>
      </w:pPr>
    </w:p>
    <w:bookmarkEnd w:id="19"/>
    <w:p w14:paraId="10BE26F7" w14:textId="77777777" w:rsidR="00F51189" w:rsidRDefault="00F51189" w:rsidP="002F2DAF">
      <w:pPr>
        <w:rPr>
          <w:rFonts w:ascii="Georgia" w:hAnsi="Georgia"/>
          <w:b/>
          <w:sz w:val="22"/>
          <w:szCs w:val="22"/>
        </w:rPr>
      </w:pPr>
    </w:p>
    <w:p w14:paraId="7CA3AB54" w14:textId="77777777" w:rsidR="00372D59" w:rsidRDefault="002329A2" w:rsidP="00603B7A">
      <w:pPr>
        <w:jc w:val="center"/>
        <w:rPr>
          <w:rFonts w:ascii="Georgia" w:hAnsi="Georgia"/>
          <w:b/>
          <w:sz w:val="22"/>
          <w:szCs w:val="22"/>
        </w:rPr>
      </w:pPr>
      <w:r w:rsidRPr="00D527EE">
        <w:rPr>
          <w:rFonts w:ascii="Georgia" w:hAnsi="Georgia"/>
          <w:b/>
          <w:sz w:val="22"/>
          <w:szCs w:val="22"/>
        </w:rPr>
        <w:t xml:space="preserve">Invited </w:t>
      </w:r>
      <w:r w:rsidR="0011671C" w:rsidRPr="00D527EE">
        <w:rPr>
          <w:rFonts w:ascii="Georgia" w:hAnsi="Georgia"/>
          <w:b/>
          <w:sz w:val="22"/>
          <w:szCs w:val="22"/>
        </w:rPr>
        <w:t xml:space="preserve">(non-refereed) </w:t>
      </w:r>
      <w:r w:rsidRPr="00D527EE">
        <w:rPr>
          <w:rFonts w:ascii="Georgia" w:hAnsi="Georgia"/>
          <w:b/>
          <w:sz w:val="22"/>
          <w:szCs w:val="22"/>
        </w:rPr>
        <w:t>Presentations</w:t>
      </w:r>
      <w:r w:rsidR="006B3D2B">
        <w:rPr>
          <w:rFonts w:ascii="Georgia" w:hAnsi="Georgia"/>
          <w:b/>
          <w:sz w:val="22"/>
          <w:szCs w:val="22"/>
        </w:rPr>
        <w:t>/Workshops</w:t>
      </w:r>
    </w:p>
    <w:p w14:paraId="2DF09F17" w14:textId="77777777" w:rsidR="002C3734" w:rsidRDefault="002C3734" w:rsidP="00603B7A">
      <w:pPr>
        <w:jc w:val="center"/>
        <w:rPr>
          <w:rFonts w:ascii="Georgia" w:hAnsi="Georgia"/>
          <w:b/>
          <w:sz w:val="22"/>
          <w:szCs w:val="22"/>
        </w:rPr>
      </w:pPr>
    </w:p>
    <w:p w14:paraId="7B5E4228" w14:textId="77777777" w:rsidR="00F079FC" w:rsidRDefault="00F079FC" w:rsidP="00F079FC">
      <w:pPr>
        <w:rPr>
          <w:rFonts w:ascii="Georgia" w:hAnsi="Georgia"/>
          <w:sz w:val="22"/>
          <w:szCs w:val="22"/>
        </w:rPr>
      </w:pPr>
      <w:bookmarkStart w:id="20" w:name="_Hlk99115029"/>
      <w:r w:rsidRPr="00BF7AB3">
        <w:rPr>
          <w:rFonts w:ascii="Georgia" w:hAnsi="Georgia"/>
          <w:b/>
          <w:bCs/>
          <w:sz w:val="22"/>
          <w:szCs w:val="22"/>
        </w:rPr>
        <w:t>Laws, C.B.</w:t>
      </w:r>
      <w:r>
        <w:rPr>
          <w:rFonts w:ascii="Georgia" w:hAnsi="Georgia"/>
          <w:sz w:val="22"/>
          <w:szCs w:val="22"/>
        </w:rPr>
        <w:t>, Coffield, C</w:t>
      </w:r>
      <w:r w:rsidRPr="00BF7AB3">
        <w:rPr>
          <w:rFonts w:ascii="Georgia" w:hAnsi="Georgia"/>
          <w:sz w:val="22"/>
          <w:szCs w:val="22"/>
        </w:rPr>
        <w:t xml:space="preserve"> (2024). Preconference Session: Preparing our Students for Inclusive Professional Practice: Navigating the Gap Between the Ideal and the Real</w:t>
      </w:r>
      <w:r>
        <w:rPr>
          <w:rFonts w:ascii="Georgia" w:hAnsi="Georgia"/>
          <w:sz w:val="22"/>
          <w:szCs w:val="22"/>
        </w:rPr>
        <w:t>. American Association on Intellectual and Developmental Disabilities Annual Meeting, Louisville, KY.</w:t>
      </w:r>
    </w:p>
    <w:p w14:paraId="6A1CEB18" w14:textId="77777777" w:rsidR="00F079FC" w:rsidRPr="00BF7AB3" w:rsidRDefault="00F079FC" w:rsidP="00F079FC">
      <w:pPr>
        <w:rPr>
          <w:rFonts w:ascii="Georgia" w:hAnsi="Georgia"/>
          <w:sz w:val="22"/>
          <w:szCs w:val="22"/>
        </w:rPr>
      </w:pPr>
    </w:p>
    <w:p w14:paraId="54369F23" w14:textId="08B1E845" w:rsidR="009442BC" w:rsidRPr="009442BC" w:rsidRDefault="009442BC" w:rsidP="009442BC">
      <w:pPr>
        <w:rPr>
          <w:rFonts w:ascii="Georgia" w:hAnsi="Georgia"/>
          <w:bCs/>
          <w:sz w:val="22"/>
          <w:szCs w:val="22"/>
        </w:rPr>
      </w:pPr>
      <w:r w:rsidRPr="009442BC">
        <w:rPr>
          <w:rFonts w:ascii="Georgia" w:hAnsi="Georgia"/>
          <w:b/>
          <w:sz w:val="22"/>
          <w:szCs w:val="22"/>
        </w:rPr>
        <w:t>Laws, C. B.</w:t>
      </w:r>
      <w:r>
        <w:rPr>
          <w:rFonts w:ascii="Georgia" w:hAnsi="Georgia"/>
          <w:b/>
          <w:sz w:val="22"/>
          <w:szCs w:val="22"/>
        </w:rPr>
        <w:t xml:space="preserve"> </w:t>
      </w:r>
      <w:r w:rsidRPr="009442BC">
        <w:rPr>
          <w:rFonts w:ascii="Georgia" w:hAnsi="Georgia"/>
          <w:bCs/>
          <w:sz w:val="22"/>
          <w:szCs w:val="22"/>
        </w:rPr>
        <w:t>(Nov 2022). The Direct Support Workforce Crisis: The Urgency</w:t>
      </w:r>
    </w:p>
    <w:p w14:paraId="4DEB05AF" w14:textId="0F0DA9EE" w:rsidR="009442BC" w:rsidRDefault="009442BC" w:rsidP="009442BC">
      <w:pPr>
        <w:rPr>
          <w:rFonts w:ascii="Georgia" w:hAnsi="Georgia"/>
          <w:bCs/>
          <w:sz w:val="22"/>
          <w:szCs w:val="22"/>
        </w:rPr>
      </w:pPr>
      <w:r w:rsidRPr="009442BC">
        <w:rPr>
          <w:rFonts w:ascii="Georgia" w:hAnsi="Georgia"/>
          <w:bCs/>
          <w:sz w:val="22"/>
          <w:szCs w:val="22"/>
        </w:rPr>
        <w:t xml:space="preserve"> </w:t>
      </w:r>
      <w:r>
        <w:rPr>
          <w:rFonts w:ascii="Georgia" w:hAnsi="Georgia"/>
          <w:bCs/>
          <w:sz w:val="22"/>
          <w:szCs w:val="22"/>
        </w:rPr>
        <w:t>o</w:t>
      </w:r>
      <w:r w:rsidRPr="009442BC">
        <w:rPr>
          <w:rFonts w:ascii="Georgia" w:hAnsi="Georgia"/>
          <w:bCs/>
          <w:sz w:val="22"/>
          <w:szCs w:val="22"/>
        </w:rPr>
        <w:t xml:space="preserve">f Now-Why Addressing the HCBS Workforce Today is Critical. Georgia Community Service Boards Education Exchange. Lake Lanier, GA. </w:t>
      </w:r>
    </w:p>
    <w:p w14:paraId="24AA2DC3" w14:textId="77777777" w:rsidR="009A1279" w:rsidRPr="009A1279" w:rsidRDefault="009A1279" w:rsidP="009A1279">
      <w:pPr>
        <w:rPr>
          <w:rFonts w:ascii="Georgia" w:hAnsi="Georgia"/>
          <w:bCs/>
          <w:sz w:val="22"/>
          <w:szCs w:val="22"/>
        </w:rPr>
      </w:pPr>
    </w:p>
    <w:p w14:paraId="72F37635" w14:textId="77777777" w:rsidR="009A1279" w:rsidRPr="009A1279" w:rsidRDefault="009A1279" w:rsidP="009A1279">
      <w:pPr>
        <w:rPr>
          <w:rFonts w:ascii="Georgia" w:hAnsi="Georgia"/>
          <w:bCs/>
          <w:sz w:val="22"/>
          <w:szCs w:val="22"/>
        </w:rPr>
      </w:pPr>
      <w:r w:rsidRPr="009A1279">
        <w:rPr>
          <w:rFonts w:ascii="Georgia" w:hAnsi="Georgia"/>
          <w:b/>
          <w:sz w:val="22"/>
          <w:szCs w:val="22"/>
        </w:rPr>
        <w:t>Laws, C. B.</w:t>
      </w:r>
      <w:r w:rsidRPr="009A1279">
        <w:rPr>
          <w:rFonts w:ascii="Georgia" w:hAnsi="Georgia"/>
          <w:bCs/>
          <w:sz w:val="22"/>
          <w:szCs w:val="22"/>
        </w:rPr>
        <w:t xml:space="preserve"> (Nov 2022). Strategies and Interventions to Recruit and Retain</w:t>
      </w:r>
    </w:p>
    <w:p w14:paraId="4A6439B3" w14:textId="11C2A89A" w:rsidR="009A1279" w:rsidRPr="009442BC" w:rsidRDefault="009A1279" w:rsidP="009A1279">
      <w:pPr>
        <w:rPr>
          <w:rFonts w:ascii="Georgia" w:hAnsi="Georgia"/>
          <w:bCs/>
          <w:sz w:val="22"/>
          <w:szCs w:val="22"/>
        </w:rPr>
      </w:pPr>
      <w:r w:rsidRPr="009A1279">
        <w:rPr>
          <w:rFonts w:ascii="Georgia" w:hAnsi="Georgia"/>
          <w:bCs/>
          <w:sz w:val="22"/>
          <w:szCs w:val="22"/>
        </w:rPr>
        <w:t xml:space="preserve"> the DSP Workforce - State Approaches and What</w:t>
      </w:r>
      <w:r>
        <w:rPr>
          <w:rFonts w:ascii="Georgia" w:hAnsi="Georgia"/>
          <w:bCs/>
          <w:sz w:val="22"/>
          <w:szCs w:val="22"/>
        </w:rPr>
        <w:t xml:space="preserve"> </w:t>
      </w:r>
      <w:r w:rsidRPr="009A1279">
        <w:rPr>
          <w:rFonts w:ascii="Georgia" w:hAnsi="Georgia"/>
          <w:bCs/>
          <w:sz w:val="22"/>
          <w:szCs w:val="22"/>
        </w:rPr>
        <w:t xml:space="preserve">You </w:t>
      </w:r>
      <w:proofErr w:type="gramStart"/>
      <w:r w:rsidRPr="009A1279">
        <w:rPr>
          <w:rFonts w:ascii="Georgia" w:hAnsi="Georgia"/>
          <w:bCs/>
          <w:sz w:val="22"/>
          <w:szCs w:val="22"/>
        </w:rPr>
        <w:t>can</w:t>
      </w:r>
      <w:proofErr w:type="gramEnd"/>
      <w:r w:rsidRPr="009A1279">
        <w:rPr>
          <w:rFonts w:ascii="Georgia" w:hAnsi="Georgia"/>
          <w:bCs/>
          <w:sz w:val="22"/>
          <w:szCs w:val="22"/>
        </w:rPr>
        <w:t xml:space="preserve"> Do Now. Georgia Community Service Boards Education Exchange. Lake Lanier, GA.</w:t>
      </w:r>
    </w:p>
    <w:p w14:paraId="73749D58" w14:textId="77777777" w:rsidR="009442BC" w:rsidRPr="009442BC" w:rsidRDefault="009442BC" w:rsidP="009442BC">
      <w:pPr>
        <w:rPr>
          <w:rFonts w:ascii="Georgia" w:hAnsi="Georgia"/>
          <w:b/>
          <w:sz w:val="22"/>
          <w:szCs w:val="22"/>
        </w:rPr>
      </w:pPr>
    </w:p>
    <w:p w14:paraId="3336073C" w14:textId="3F1CC62A" w:rsidR="00554557" w:rsidRDefault="00554557" w:rsidP="00372D59">
      <w:pPr>
        <w:rPr>
          <w:rFonts w:ascii="Georgia" w:hAnsi="Georgia"/>
          <w:sz w:val="22"/>
          <w:szCs w:val="22"/>
        </w:rPr>
      </w:pPr>
      <w:r w:rsidRPr="009442BC">
        <w:rPr>
          <w:rFonts w:ascii="Georgia" w:hAnsi="Georgia"/>
          <w:b/>
          <w:sz w:val="22"/>
          <w:szCs w:val="22"/>
        </w:rPr>
        <w:t xml:space="preserve">Laws, C.B. </w:t>
      </w:r>
      <w:r w:rsidRPr="009442BC">
        <w:rPr>
          <w:rFonts w:ascii="Georgia" w:hAnsi="Georgia"/>
          <w:sz w:val="22"/>
          <w:szCs w:val="22"/>
        </w:rPr>
        <w:t>(</w:t>
      </w:r>
      <w:r w:rsidR="00AD2BC9" w:rsidRPr="009442BC">
        <w:rPr>
          <w:rFonts w:ascii="Georgia" w:hAnsi="Georgia"/>
          <w:sz w:val="22"/>
          <w:szCs w:val="22"/>
        </w:rPr>
        <w:t>Sept 2021</w:t>
      </w:r>
      <w:r w:rsidRPr="009442BC">
        <w:rPr>
          <w:rFonts w:ascii="Georgia" w:hAnsi="Georgia"/>
          <w:sz w:val="22"/>
          <w:szCs w:val="22"/>
        </w:rPr>
        <w:t xml:space="preserve">).  </w:t>
      </w:r>
      <w:r w:rsidR="00AD2BC9" w:rsidRPr="00E36E47">
        <w:rPr>
          <w:rFonts w:ascii="Georgia" w:hAnsi="Georgia"/>
          <w:i/>
          <w:iCs/>
          <w:sz w:val="22"/>
          <w:szCs w:val="22"/>
        </w:rPr>
        <w:t>Living Well Georgia: Accomplishments, Challenges, and Insights Gained,</w:t>
      </w:r>
      <w:r w:rsidR="00AD2BC9" w:rsidRPr="00AD2BC9">
        <w:rPr>
          <w:rFonts w:ascii="Georgia" w:hAnsi="Georgia"/>
          <w:sz w:val="22"/>
          <w:szCs w:val="22"/>
        </w:rPr>
        <w:t xml:space="preserve"> A</w:t>
      </w:r>
      <w:r w:rsidR="00E36E47">
        <w:rPr>
          <w:rFonts w:ascii="Georgia" w:hAnsi="Georgia"/>
          <w:sz w:val="22"/>
          <w:szCs w:val="22"/>
        </w:rPr>
        <w:t xml:space="preserve">dministration on Community Living, </w:t>
      </w:r>
      <w:r w:rsidR="00AD2BC9" w:rsidRPr="00AD2BC9">
        <w:rPr>
          <w:rFonts w:ascii="Georgia" w:hAnsi="Georgia"/>
          <w:sz w:val="22"/>
          <w:szCs w:val="22"/>
        </w:rPr>
        <w:t>Living Well All-Grantee Meeting</w:t>
      </w:r>
      <w:r w:rsidR="00AD2BC9">
        <w:rPr>
          <w:rFonts w:ascii="Georgia" w:hAnsi="Georgia"/>
          <w:sz w:val="22"/>
          <w:szCs w:val="22"/>
        </w:rPr>
        <w:t xml:space="preserve"> (</w:t>
      </w:r>
      <w:r w:rsidR="001C5CE2">
        <w:rPr>
          <w:rFonts w:ascii="Georgia" w:hAnsi="Georgia"/>
          <w:sz w:val="22"/>
          <w:szCs w:val="22"/>
        </w:rPr>
        <w:t>virtual</w:t>
      </w:r>
      <w:r w:rsidR="00AD2BC9">
        <w:rPr>
          <w:rFonts w:ascii="Georgia" w:hAnsi="Georgia"/>
          <w:sz w:val="22"/>
          <w:szCs w:val="22"/>
        </w:rPr>
        <w:t>).</w:t>
      </w:r>
    </w:p>
    <w:p w14:paraId="4ADBFDBD" w14:textId="55830C26" w:rsidR="00B3197E" w:rsidRDefault="00B3197E" w:rsidP="00372D59">
      <w:pPr>
        <w:rPr>
          <w:rFonts w:ascii="Georgia" w:hAnsi="Georgia"/>
          <w:sz w:val="22"/>
          <w:szCs w:val="22"/>
        </w:rPr>
      </w:pPr>
    </w:p>
    <w:p w14:paraId="1F75FBE0" w14:textId="65C493D7" w:rsidR="00B3197E" w:rsidRDefault="00B3197E" w:rsidP="00372D59">
      <w:pPr>
        <w:rPr>
          <w:rFonts w:ascii="Georgia" w:hAnsi="Georgia"/>
          <w:sz w:val="22"/>
          <w:szCs w:val="22"/>
        </w:rPr>
      </w:pPr>
      <w:r w:rsidRPr="00E45DBE">
        <w:rPr>
          <w:rFonts w:ascii="Georgia" w:hAnsi="Georgia"/>
          <w:b/>
          <w:bCs/>
          <w:sz w:val="22"/>
          <w:szCs w:val="22"/>
        </w:rPr>
        <w:t>Laws, C. B.</w:t>
      </w:r>
      <w:r>
        <w:rPr>
          <w:rFonts w:ascii="Georgia" w:hAnsi="Georgia"/>
          <w:sz w:val="22"/>
          <w:szCs w:val="22"/>
        </w:rPr>
        <w:t xml:space="preserve"> (Jan 2021). Staff Competencies for Person Centered Practices. Panel presentation for National </w:t>
      </w:r>
      <w:r w:rsidRPr="006832C1">
        <w:rPr>
          <w:rFonts w:ascii="Georgia" w:hAnsi="Georgia"/>
          <w:sz w:val="22"/>
          <w:szCs w:val="22"/>
        </w:rPr>
        <w:t>Center on Advancing Person-Centered Practices and Systems</w:t>
      </w:r>
      <w:r>
        <w:rPr>
          <w:rFonts w:ascii="Georgia" w:hAnsi="Georgia"/>
          <w:sz w:val="22"/>
          <w:szCs w:val="22"/>
        </w:rPr>
        <w:t xml:space="preserve"> (virtual). </w:t>
      </w:r>
    </w:p>
    <w:bookmarkEnd w:id="20"/>
    <w:p w14:paraId="04E2DF62" w14:textId="77777777" w:rsidR="00AD2BC9" w:rsidRPr="00554557" w:rsidRDefault="00AD2BC9" w:rsidP="00372D59">
      <w:pPr>
        <w:rPr>
          <w:rFonts w:ascii="Georgia" w:hAnsi="Georgia"/>
          <w:sz w:val="22"/>
          <w:szCs w:val="22"/>
        </w:rPr>
      </w:pPr>
    </w:p>
    <w:p w14:paraId="3C796B83" w14:textId="77777777" w:rsidR="00BF31AD" w:rsidRDefault="00BF31AD" w:rsidP="00301BE0">
      <w:pPr>
        <w:rPr>
          <w:rFonts w:ascii="Georgia" w:hAnsi="Georgia" w:cs="Lucida Sans Unicode"/>
          <w:b/>
          <w:sz w:val="22"/>
          <w:szCs w:val="22"/>
        </w:rPr>
      </w:pPr>
    </w:p>
    <w:p w14:paraId="58A32531" w14:textId="77777777" w:rsidR="00BE3A3A" w:rsidRPr="00B31B34" w:rsidRDefault="00BE3A3A" w:rsidP="006F6CD8">
      <w:pPr>
        <w:rPr>
          <w:rFonts w:ascii="Georgia" w:hAnsi="Georgia"/>
          <w:sz w:val="22"/>
          <w:szCs w:val="22"/>
        </w:rPr>
      </w:pPr>
    </w:p>
    <w:sectPr w:rsidR="00BE3A3A" w:rsidRPr="00B31B34" w:rsidSect="00CA712A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1152" w:right="1224" w:bottom="1152" w:left="115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3DA4A" w14:textId="77777777" w:rsidR="004F70B2" w:rsidRDefault="004F70B2">
      <w:r>
        <w:separator/>
      </w:r>
    </w:p>
  </w:endnote>
  <w:endnote w:type="continuationSeparator" w:id="0">
    <w:p w14:paraId="1F992B67" w14:textId="77777777" w:rsidR="004F70B2" w:rsidRDefault="004F7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B17FB" w14:textId="77777777" w:rsidR="00260E46" w:rsidRDefault="00260E46">
    <w:pPr>
      <w:pStyle w:val="Footer"/>
    </w:pPr>
    <w:r>
      <w:tab/>
    </w:r>
    <w:r>
      <w:tab/>
    </w: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554B0" w14:textId="77777777" w:rsidR="00260E46" w:rsidRDefault="00260E46">
    <w:pPr>
      <w:pStyle w:val="Footer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CD798" w14:textId="77777777" w:rsidR="004F70B2" w:rsidRDefault="004F70B2">
      <w:r>
        <w:separator/>
      </w:r>
    </w:p>
  </w:footnote>
  <w:footnote w:type="continuationSeparator" w:id="0">
    <w:p w14:paraId="7D25E0BD" w14:textId="77777777" w:rsidR="004F70B2" w:rsidRDefault="004F7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002BB" w14:textId="77777777" w:rsidR="00260E46" w:rsidRPr="008A1CC1" w:rsidRDefault="00DE68A3">
    <w:pPr>
      <w:pStyle w:val="Header"/>
      <w:jc w:val="both"/>
      <w:rPr>
        <w:rStyle w:val="PageNumber"/>
      </w:rPr>
    </w:pPr>
    <w:r>
      <w:rPr>
        <w:rFonts w:ascii="Georgia" w:hAnsi="Georgia"/>
      </w:rPr>
      <w:t>C</w:t>
    </w:r>
    <w:r w:rsidR="00130760">
      <w:rPr>
        <w:rFonts w:ascii="Georgia" w:hAnsi="Georgia"/>
      </w:rPr>
      <w:t xml:space="preserve">arol </w:t>
    </w:r>
    <w:r>
      <w:rPr>
        <w:rFonts w:ascii="Georgia" w:hAnsi="Georgia"/>
      </w:rPr>
      <w:t>B</w:t>
    </w:r>
    <w:r w:rsidR="00130760">
      <w:rPr>
        <w:rFonts w:ascii="Georgia" w:hAnsi="Georgia"/>
      </w:rPr>
      <w:t>ritton</w:t>
    </w:r>
    <w:r>
      <w:rPr>
        <w:rFonts w:ascii="Georgia" w:hAnsi="Georgia"/>
      </w:rPr>
      <w:t xml:space="preserve"> Laws</w:t>
    </w:r>
    <w:r w:rsidR="00130760">
      <w:rPr>
        <w:rFonts w:ascii="Georgia" w:hAnsi="Georgia"/>
      </w:rPr>
      <w:t>, PhD, MSW</w:t>
    </w:r>
    <w:r w:rsidR="006478E4">
      <w:rPr>
        <w:rFonts w:ascii="Georgia" w:hAnsi="Georgia"/>
      </w:rPr>
      <w:t>, FAAIDD</w:t>
    </w:r>
    <w:r w:rsidR="00260E46" w:rsidRPr="008A1CC1">
      <w:rPr>
        <w:rFonts w:ascii="Georgia" w:hAnsi="Georgia"/>
      </w:rPr>
      <w:tab/>
      <w:t xml:space="preserve"> </w:t>
    </w:r>
    <w:r w:rsidR="00260E46" w:rsidRPr="008A1CC1">
      <w:rPr>
        <w:rFonts w:ascii="Georgia" w:hAnsi="Georgia"/>
      </w:rPr>
      <w:tab/>
      <w:t xml:space="preserve"> Page </w:t>
    </w:r>
    <w:r w:rsidR="00260E46" w:rsidRPr="008A1CC1">
      <w:rPr>
        <w:rStyle w:val="PageNumber"/>
        <w:rFonts w:ascii="Georgia" w:hAnsi="Georgia"/>
      </w:rPr>
      <w:fldChar w:fldCharType="begin"/>
    </w:r>
    <w:r w:rsidR="00260E46" w:rsidRPr="008A1CC1">
      <w:rPr>
        <w:rStyle w:val="PageNumber"/>
        <w:rFonts w:ascii="Georgia" w:hAnsi="Georgia"/>
      </w:rPr>
      <w:instrText xml:space="preserve"> PAGE </w:instrText>
    </w:r>
    <w:r w:rsidR="00260E46" w:rsidRPr="008A1CC1">
      <w:rPr>
        <w:rStyle w:val="PageNumber"/>
        <w:rFonts w:ascii="Georgia" w:hAnsi="Georgia"/>
      </w:rPr>
      <w:fldChar w:fldCharType="separate"/>
    </w:r>
    <w:r w:rsidR="0017691E">
      <w:rPr>
        <w:rStyle w:val="PageNumber"/>
        <w:rFonts w:ascii="Georgia" w:hAnsi="Georgia"/>
        <w:noProof/>
      </w:rPr>
      <w:t>4</w:t>
    </w:r>
    <w:r w:rsidR="00260E46" w:rsidRPr="008A1CC1">
      <w:rPr>
        <w:rStyle w:val="PageNumber"/>
        <w:rFonts w:ascii="Georgia" w:hAnsi="Georgia"/>
      </w:rPr>
      <w:fldChar w:fldCharType="end"/>
    </w:r>
  </w:p>
  <w:p w14:paraId="04158625" w14:textId="77777777" w:rsidR="00260E46" w:rsidRDefault="00596EF2">
    <w:pPr>
      <w:pStyle w:val="Header"/>
      <w:rPr>
        <w:rFonts w:ascii="Tahoma" w:hAnsi="Tahoma"/>
      </w:rPr>
    </w:pPr>
    <w:r>
      <w:rPr>
        <w:rFonts w:ascii="Tahoma" w:hAnsi="Tahoma"/>
        <w:noProof/>
      </w:rPr>
      <mc:AlternateContent>
        <mc:Choice Requires="wps">
          <w:drawing>
            <wp:anchor distT="4294967293" distB="4294967293" distL="114300" distR="114300" simplePos="0" relativeHeight="251657728" behindDoc="0" locked="0" layoutInCell="1" allowOverlap="1" wp14:anchorId="0BDF7A59" wp14:editId="17656600">
              <wp:simplePos x="0" y="0"/>
              <wp:positionH relativeFrom="column">
                <wp:posOffset>-62865</wp:posOffset>
              </wp:positionH>
              <wp:positionV relativeFrom="paragraph">
                <wp:posOffset>78739</wp:posOffset>
              </wp:positionV>
              <wp:extent cx="6057900" cy="0"/>
              <wp:effectExtent l="0" t="0" r="19050" b="1905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47F1AE4" id="Line 1" o:spid="_x0000_s1026" style="position:absolute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4.95pt,6.2pt" to="472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9826364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9F918AC" w14:textId="77777777" w:rsidR="00E022A3" w:rsidRDefault="00E022A3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7691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4343FE6" w14:textId="77777777" w:rsidR="00E022A3" w:rsidRDefault="00E022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191858480" o:spid="_x0000_i1025" type="#_x0000_t75" style="width:11.4pt;height:11.4pt;visibility:visible;mso-wrap-style:square" o:bullet="t">
        <v:imagedata r:id="rId1" o:title=""/>
      </v:shape>
    </w:pict>
  </w:numPicBullet>
  <w:abstractNum w:abstractNumId="0" w15:restartNumberingAfterBreak="0">
    <w:nsid w:val="FFFFFF7C"/>
    <w:multiLevelType w:val="singleLevel"/>
    <w:tmpl w:val="3B8CBA0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D5E0EA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8D4B92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A5EE49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BE57D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AF68CE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C3856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396554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9D2B12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19415A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1A325E"/>
    <w:multiLevelType w:val="hybridMultilevel"/>
    <w:tmpl w:val="1798A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240634"/>
    <w:multiLevelType w:val="hybridMultilevel"/>
    <w:tmpl w:val="E3B8A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EA3455"/>
    <w:multiLevelType w:val="hybridMultilevel"/>
    <w:tmpl w:val="978C6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6A2F91"/>
    <w:multiLevelType w:val="multilevel"/>
    <w:tmpl w:val="1DE0785A"/>
    <w:lvl w:ilvl="0">
      <w:start w:val="200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003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28AA3057"/>
    <w:multiLevelType w:val="hybridMultilevel"/>
    <w:tmpl w:val="61F6A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52794E"/>
    <w:multiLevelType w:val="hybridMultilevel"/>
    <w:tmpl w:val="F996A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2C4D40"/>
    <w:multiLevelType w:val="hybridMultilevel"/>
    <w:tmpl w:val="B3A8D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362BF0"/>
    <w:multiLevelType w:val="hybridMultilevel"/>
    <w:tmpl w:val="AE849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451E10"/>
    <w:multiLevelType w:val="hybridMultilevel"/>
    <w:tmpl w:val="145A1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0C0C8C"/>
    <w:multiLevelType w:val="multilevel"/>
    <w:tmpl w:val="293C4ED8"/>
    <w:lvl w:ilvl="0">
      <w:start w:val="312"/>
      <w:numFmt w:val="decimal"/>
      <w:lvlText w:val="%1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1">
      <w:start w:val="413"/>
      <w:numFmt w:val="decimal"/>
      <w:lvlText w:val="%1-%2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2">
      <w:start w:val="1537"/>
      <w:numFmt w:val="decimal"/>
      <w:lvlText w:val="%1-%2-%3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5760"/>
        </w:tabs>
        <w:ind w:left="5760" w:hanging="5760"/>
      </w:pPr>
      <w:rPr>
        <w:rFonts w:hint="default"/>
      </w:rPr>
    </w:lvl>
  </w:abstractNum>
  <w:abstractNum w:abstractNumId="20" w15:restartNumberingAfterBreak="0">
    <w:nsid w:val="79B7226A"/>
    <w:multiLevelType w:val="hybridMultilevel"/>
    <w:tmpl w:val="D49E7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6715333">
    <w:abstractNumId w:val="19"/>
  </w:num>
  <w:num w:numId="2" w16cid:durableId="1089616982">
    <w:abstractNumId w:val="13"/>
  </w:num>
  <w:num w:numId="3" w16cid:durableId="662901631">
    <w:abstractNumId w:val="9"/>
  </w:num>
  <w:num w:numId="4" w16cid:durableId="1269385305">
    <w:abstractNumId w:val="7"/>
  </w:num>
  <w:num w:numId="5" w16cid:durableId="1113674727">
    <w:abstractNumId w:val="6"/>
  </w:num>
  <w:num w:numId="6" w16cid:durableId="90512701">
    <w:abstractNumId w:val="5"/>
  </w:num>
  <w:num w:numId="7" w16cid:durableId="2026975503">
    <w:abstractNumId w:val="4"/>
  </w:num>
  <w:num w:numId="8" w16cid:durableId="934480088">
    <w:abstractNumId w:val="8"/>
  </w:num>
  <w:num w:numId="9" w16cid:durableId="2104983448">
    <w:abstractNumId w:val="3"/>
  </w:num>
  <w:num w:numId="10" w16cid:durableId="378742964">
    <w:abstractNumId w:val="2"/>
  </w:num>
  <w:num w:numId="11" w16cid:durableId="207257093">
    <w:abstractNumId w:val="1"/>
  </w:num>
  <w:num w:numId="12" w16cid:durableId="332495390">
    <w:abstractNumId w:val="0"/>
  </w:num>
  <w:num w:numId="13" w16cid:durableId="395786442">
    <w:abstractNumId w:val="10"/>
  </w:num>
  <w:num w:numId="14" w16cid:durableId="1576090453">
    <w:abstractNumId w:val="17"/>
  </w:num>
  <w:num w:numId="15" w16cid:durableId="1420523202">
    <w:abstractNumId w:val="16"/>
  </w:num>
  <w:num w:numId="16" w16cid:durableId="761679634">
    <w:abstractNumId w:val="11"/>
  </w:num>
  <w:num w:numId="17" w16cid:durableId="1859661000">
    <w:abstractNumId w:val="20"/>
  </w:num>
  <w:num w:numId="18" w16cid:durableId="423385928">
    <w:abstractNumId w:val="15"/>
  </w:num>
  <w:num w:numId="19" w16cid:durableId="432435129">
    <w:abstractNumId w:val="12"/>
  </w:num>
  <w:num w:numId="20" w16cid:durableId="85345962">
    <w:abstractNumId w:val="14"/>
  </w:num>
  <w:num w:numId="21" w16cid:durableId="210325496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GrammaticalErrors/>
  <w:activeWritingStyle w:appName="MSWord" w:lang="en-US" w:vendorID="64" w:dllVersion="6" w:nlCheck="1" w:checkStyle="1"/>
  <w:activeWritingStyle w:appName="MSWord" w:lang="de-DE" w:vendorID="64" w:dllVersion="6" w:nlCheck="1" w:checkStyle="1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DD4"/>
    <w:rsid w:val="00001AA2"/>
    <w:rsid w:val="000024EE"/>
    <w:rsid w:val="00003106"/>
    <w:rsid w:val="00003A27"/>
    <w:rsid w:val="00004995"/>
    <w:rsid w:val="00006DEC"/>
    <w:rsid w:val="00012E3F"/>
    <w:rsid w:val="00013035"/>
    <w:rsid w:val="000137B9"/>
    <w:rsid w:val="00014912"/>
    <w:rsid w:val="00014D05"/>
    <w:rsid w:val="000164E8"/>
    <w:rsid w:val="00016F1E"/>
    <w:rsid w:val="00017C95"/>
    <w:rsid w:val="00017EA7"/>
    <w:rsid w:val="0002016D"/>
    <w:rsid w:val="00021565"/>
    <w:rsid w:val="00022A49"/>
    <w:rsid w:val="00023032"/>
    <w:rsid w:val="000269E1"/>
    <w:rsid w:val="00026A40"/>
    <w:rsid w:val="00026DAC"/>
    <w:rsid w:val="00027368"/>
    <w:rsid w:val="000318AF"/>
    <w:rsid w:val="0003202D"/>
    <w:rsid w:val="00032485"/>
    <w:rsid w:val="00032A53"/>
    <w:rsid w:val="000343B3"/>
    <w:rsid w:val="0003588C"/>
    <w:rsid w:val="00037ABF"/>
    <w:rsid w:val="00040708"/>
    <w:rsid w:val="00043078"/>
    <w:rsid w:val="000433F6"/>
    <w:rsid w:val="00044EDC"/>
    <w:rsid w:val="0005367B"/>
    <w:rsid w:val="00053B2C"/>
    <w:rsid w:val="0005463E"/>
    <w:rsid w:val="00054710"/>
    <w:rsid w:val="000547C5"/>
    <w:rsid w:val="00055AA9"/>
    <w:rsid w:val="00056ECD"/>
    <w:rsid w:val="00060B2C"/>
    <w:rsid w:val="00061079"/>
    <w:rsid w:val="00061A65"/>
    <w:rsid w:val="00061A75"/>
    <w:rsid w:val="00061B3B"/>
    <w:rsid w:val="00062616"/>
    <w:rsid w:val="000627B5"/>
    <w:rsid w:val="0006295B"/>
    <w:rsid w:val="00063162"/>
    <w:rsid w:val="00075BAB"/>
    <w:rsid w:val="00077194"/>
    <w:rsid w:val="00077B33"/>
    <w:rsid w:val="00077F07"/>
    <w:rsid w:val="00077F0D"/>
    <w:rsid w:val="00082A87"/>
    <w:rsid w:val="000834E9"/>
    <w:rsid w:val="00083631"/>
    <w:rsid w:val="000849FC"/>
    <w:rsid w:val="00084AEC"/>
    <w:rsid w:val="00084F2A"/>
    <w:rsid w:val="00086B00"/>
    <w:rsid w:val="00086B63"/>
    <w:rsid w:val="00087FBE"/>
    <w:rsid w:val="0009130A"/>
    <w:rsid w:val="00092A41"/>
    <w:rsid w:val="00092DCE"/>
    <w:rsid w:val="00093088"/>
    <w:rsid w:val="00095929"/>
    <w:rsid w:val="00096E44"/>
    <w:rsid w:val="00097369"/>
    <w:rsid w:val="00097B86"/>
    <w:rsid w:val="00097EE5"/>
    <w:rsid w:val="00097FB4"/>
    <w:rsid w:val="000A06A2"/>
    <w:rsid w:val="000A0AD2"/>
    <w:rsid w:val="000A24EF"/>
    <w:rsid w:val="000A3253"/>
    <w:rsid w:val="000A32DE"/>
    <w:rsid w:val="000A47C7"/>
    <w:rsid w:val="000A49EB"/>
    <w:rsid w:val="000A6324"/>
    <w:rsid w:val="000A7509"/>
    <w:rsid w:val="000B1307"/>
    <w:rsid w:val="000B248C"/>
    <w:rsid w:val="000B28E2"/>
    <w:rsid w:val="000B40C9"/>
    <w:rsid w:val="000B425F"/>
    <w:rsid w:val="000B4A4A"/>
    <w:rsid w:val="000B63B3"/>
    <w:rsid w:val="000B6559"/>
    <w:rsid w:val="000B79F0"/>
    <w:rsid w:val="000B7D9D"/>
    <w:rsid w:val="000C039E"/>
    <w:rsid w:val="000C10CB"/>
    <w:rsid w:val="000C1FFA"/>
    <w:rsid w:val="000C210A"/>
    <w:rsid w:val="000C48B3"/>
    <w:rsid w:val="000C6125"/>
    <w:rsid w:val="000C69FF"/>
    <w:rsid w:val="000C71EC"/>
    <w:rsid w:val="000C72DA"/>
    <w:rsid w:val="000C76AA"/>
    <w:rsid w:val="000C7A67"/>
    <w:rsid w:val="000D14AB"/>
    <w:rsid w:val="000D40B0"/>
    <w:rsid w:val="000D53B2"/>
    <w:rsid w:val="000D6248"/>
    <w:rsid w:val="000E1069"/>
    <w:rsid w:val="000E1722"/>
    <w:rsid w:val="000E3D14"/>
    <w:rsid w:val="000E4598"/>
    <w:rsid w:val="000E690B"/>
    <w:rsid w:val="000F0B35"/>
    <w:rsid w:val="000F185B"/>
    <w:rsid w:val="000F2420"/>
    <w:rsid w:val="000F2432"/>
    <w:rsid w:val="000F2760"/>
    <w:rsid w:val="000F3571"/>
    <w:rsid w:val="000F481C"/>
    <w:rsid w:val="000F54F9"/>
    <w:rsid w:val="000F5702"/>
    <w:rsid w:val="000F5CAD"/>
    <w:rsid w:val="000F6765"/>
    <w:rsid w:val="000F67D3"/>
    <w:rsid w:val="000F72F0"/>
    <w:rsid w:val="000F7965"/>
    <w:rsid w:val="000F79AC"/>
    <w:rsid w:val="00100771"/>
    <w:rsid w:val="0010368F"/>
    <w:rsid w:val="001041FE"/>
    <w:rsid w:val="0010562C"/>
    <w:rsid w:val="00105BF7"/>
    <w:rsid w:val="00107AF7"/>
    <w:rsid w:val="001100EC"/>
    <w:rsid w:val="00111B37"/>
    <w:rsid w:val="00111EE5"/>
    <w:rsid w:val="00112D38"/>
    <w:rsid w:val="00112D9A"/>
    <w:rsid w:val="001138EF"/>
    <w:rsid w:val="00114C1A"/>
    <w:rsid w:val="00116459"/>
    <w:rsid w:val="0011671C"/>
    <w:rsid w:val="001201ED"/>
    <w:rsid w:val="001204DF"/>
    <w:rsid w:val="00120B1E"/>
    <w:rsid w:val="00120D26"/>
    <w:rsid w:val="0012195C"/>
    <w:rsid w:val="00124509"/>
    <w:rsid w:val="00124F55"/>
    <w:rsid w:val="00127D1E"/>
    <w:rsid w:val="00130070"/>
    <w:rsid w:val="001305F3"/>
    <w:rsid w:val="00130760"/>
    <w:rsid w:val="00130A13"/>
    <w:rsid w:val="0013163A"/>
    <w:rsid w:val="00132903"/>
    <w:rsid w:val="0013328B"/>
    <w:rsid w:val="001339F1"/>
    <w:rsid w:val="00133A79"/>
    <w:rsid w:val="0013407E"/>
    <w:rsid w:val="0013527D"/>
    <w:rsid w:val="00135716"/>
    <w:rsid w:val="0013651F"/>
    <w:rsid w:val="00136786"/>
    <w:rsid w:val="001377D8"/>
    <w:rsid w:val="00137C25"/>
    <w:rsid w:val="00137D84"/>
    <w:rsid w:val="001407AA"/>
    <w:rsid w:val="00142EE6"/>
    <w:rsid w:val="001436DD"/>
    <w:rsid w:val="0014529D"/>
    <w:rsid w:val="0014576E"/>
    <w:rsid w:val="00145E43"/>
    <w:rsid w:val="001466B7"/>
    <w:rsid w:val="00150A03"/>
    <w:rsid w:val="0015227A"/>
    <w:rsid w:val="00152B99"/>
    <w:rsid w:val="0015433F"/>
    <w:rsid w:val="001545C1"/>
    <w:rsid w:val="00154F98"/>
    <w:rsid w:val="001550CB"/>
    <w:rsid w:val="00155AB7"/>
    <w:rsid w:val="001563EE"/>
    <w:rsid w:val="00156FAD"/>
    <w:rsid w:val="001572F9"/>
    <w:rsid w:val="0015747B"/>
    <w:rsid w:val="00160390"/>
    <w:rsid w:val="00161076"/>
    <w:rsid w:val="00163D74"/>
    <w:rsid w:val="0016524F"/>
    <w:rsid w:val="00165C62"/>
    <w:rsid w:val="0016619D"/>
    <w:rsid w:val="001671A7"/>
    <w:rsid w:val="00173682"/>
    <w:rsid w:val="00173BAB"/>
    <w:rsid w:val="001752F9"/>
    <w:rsid w:val="00176906"/>
    <w:rsid w:val="0017691E"/>
    <w:rsid w:val="001779A9"/>
    <w:rsid w:val="00177A7E"/>
    <w:rsid w:val="00177DE3"/>
    <w:rsid w:val="00180A12"/>
    <w:rsid w:val="00181159"/>
    <w:rsid w:val="001812D6"/>
    <w:rsid w:val="00181983"/>
    <w:rsid w:val="00181BFC"/>
    <w:rsid w:val="00182704"/>
    <w:rsid w:val="0018377D"/>
    <w:rsid w:val="00183874"/>
    <w:rsid w:val="0018505F"/>
    <w:rsid w:val="001866A3"/>
    <w:rsid w:val="001874FD"/>
    <w:rsid w:val="00192E7C"/>
    <w:rsid w:val="00193740"/>
    <w:rsid w:val="001944FF"/>
    <w:rsid w:val="00195186"/>
    <w:rsid w:val="001951E2"/>
    <w:rsid w:val="001954B2"/>
    <w:rsid w:val="00195BDC"/>
    <w:rsid w:val="00197041"/>
    <w:rsid w:val="00197DA8"/>
    <w:rsid w:val="001A1064"/>
    <w:rsid w:val="001A2C5F"/>
    <w:rsid w:val="001A33B3"/>
    <w:rsid w:val="001A4BF2"/>
    <w:rsid w:val="001A5200"/>
    <w:rsid w:val="001A5C5A"/>
    <w:rsid w:val="001A6C68"/>
    <w:rsid w:val="001A72B1"/>
    <w:rsid w:val="001B051D"/>
    <w:rsid w:val="001B2ACB"/>
    <w:rsid w:val="001B2BB8"/>
    <w:rsid w:val="001B3552"/>
    <w:rsid w:val="001B550B"/>
    <w:rsid w:val="001B6743"/>
    <w:rsid w:val="001C0E9F"/>
    <w:rsid w:val="001C1428"/>
    <w:rsid w:val="001C1FD1"/>
    <w:rsid w:val="001C3E18"/>
    <w:rsid w:val="001C49AF"/>
    <w:rsid w:val="001C56FE"/>
    <w:rsid w:val="001C5CE2"/>
    <w:rsid w:val="001C6AE6"/>
    <w:rsid w:val="001D378C"/>
    <w:rsid w:val="001D5B5B"/>
    <w:rsid w:val="001D6E91"/>
    <w:rsid w:val="001E2734"/>
    <w:rsid w:val="001E2780"/>
    <w:rsid w:val="001E31D4"/>
    <w:rsid w:val="001E63EA"/>
    <w:rsid w:val="001E658B"/>
    <w:rsid w:val="001E67AD"/>
    <w:rsid w:val="001E6E27"/>
    <w:rsid w:val="001E7620"/>
    <w:rsid w:val="001E78AE"/>
    <w:rsid w:val="001F0696"/>
    <w:rsid w:val="001F0AA0"/>
    <w:rsid w:val="001F0D43"/>
    <w:rsid w:val="001F1787"/>
    <w:rsid w:val="001F186A"/>
    <w:rsid w:val="001F1BA6"/>
    <w:rsid w:val="001F279C"/>
    <w:rsid w:val="001F45E1"/>
    <w:rsid w:val="001F45FF"/>
    <w:rsid w:val="001F5709"/>
    <w:rsid w:val="001F59BA"/>
    <w:rsid w:val="001F5C80"/>
    <w:rsid w:val="001F6668"/>
    <w:rsid w:val="001F6A36"/>
    <w:rsid w:val="002000BA"/>
    <w:rsid w:val="00200974"/>
    <w:rsid w:val="0020099F"/>
    <w:rsid w:val="00201296"/>
    <w:rsid w:val="00201EA0"/>
    <w:rsid w:val="00204FF2"/>
    <w:rsid w:val="00205717"/>
    <w:rsid w:val="00205E44"/>
    <w:rsid w:val="00205EE8"/>
    <w:rsid w:val="002074FA"/>
    <w:rsid w:val="0021152D"/>
    <w:rsid w:val="00212977"/>
    <w:rsid w:val="00213F83"/>
    <w:rsid w:val="002175A9"/>
    <w:rsid w:val="00221737"/>
    <w:rsid w:val="00223CA1"/>
    <w:rsid w:val="002248B1"/>
    <w:rsid w:val="002252FC"/>
    <w:rsid w:val="0022596E"/>
    <w:rsid w:val="002259B2"/>
    <w:rsid w:val="002270B2"/>
    <w:rsid w:val="002272BB"/>
    <w:rsid w:val="0023072D"/>
    <w:rsid w:val="00231124"/>
    <w:rsid w:val="002329A2"/>
    <w:rsid w:val="002333B7"/>
    <w:rsid w:val="00233E60"/>
    <w:rsid w:val="00235200"/>
    <w:rsid w:val="00235240"/>
    <w:rsid w:val="00237475"/>
    <w:rsid w:val="002405D1"/>
    <w:rsid w:val="002415C4"/>
    <w:rsid w:val="00241AA9"/>
    <w:rsid w:val="002420D5"/>
    <w:rsid w:val="002425CE"/>
    <w:rsid w:val="002445FD"/>
    <w:rsid w:val="0024495B"/>
    <w:rsid w:val="00244B05"/>
    <w:rsid w:val="00246EAE"/>
    <w:rsid w:val="00247ED5"/>
    <w:rsid w:val="002500F1"/>
    <w:rsid w:val="0025226C"/>
    <w:rsid w:val="002545DA"/>
    <w:rsid w:val="00254DB2"/>
    <w:rsid w:val="002552D1"/>
    <w:rsid w:val="00255627"/>
    <w:rsid w:val="00257D87"/>
    <w:rsid w:val="00260E46"/>
    <w:rsid w:val="00261959"/>
    <w:rsid w:val="00261CC6"/>
    <w:rsid w:val="0026231E"/>
    <w:rsid w:val="002631D2"/>
    <w:rsid w:val="002650B3"/>
    <w:rsid w:val="00265959"/>
    <w:rsid w:val="00266009"/>
    <w:rsid w:val="00266FF5"/>
    <w:rsid w:val="00267072"/>
    <w:rsid w:val="002674B7"/>
    <w:rsid w:val="00267EBE"/>
    <w:rsid w:val="002703F5"/>
    <w:rsid w:val="00270BE3"/>
    <w:rsid w:val="00270D44"/>
    <w:rsid w:val="00271131"/>
    <w:rsid w:val="00274685"/>
    <w:rsid w:val="00277763"/>
    <w:rsid w:val="00277E90"/>
    <w:rsid w:val="00280187"/>
    <w:rsid w:val="00280AA7"/>
    <w:rsid w:val="00280B06"/>
    <w:rsid w:val="00281485"/>
    <w:rsid w:val="00282374"/>
    <w:rsid w:val="00282A1D"/>
    <w:rsid w:val="00283057"/>
    <w:rsid w:val="0028444D"/>
    <w:rsid w:val="002855A4"/>
    <w:rsid w:val="002858F3"/>
    <w:rsid w:val="00285DF4"/>
    <w:rsid w:val="00285EAD"/>
    <w:rsid w:val="00286B44"/>
    <w:rsid w:val="00286CBE"/>
    <w:rsid w:val="00287183"/>
    <w:rsid w:val="00287B52"/>
    <w:rsid w:val="00290671"/>
    <w:rsid w:val="00290FAA"/>
    <w:rsid w:val="0029284C"/>
    <w:rsid w:val="00293DBA"/>
    <w:rsid w:val="002954EF"/>
    <w:rsid w:val="00297AF7"/>
    <w:rsid w:val="00297EAA"/>
    <w:rsid w:val="002A0B65"/>
    <w:rsid w:val="002A1562"/>
    <w:rsid w:val="002A182D"/>
    <w:rsid w:val="002A200F"/>
    <w:rsid w:val="002A25C4"/>
    <w:rsid w:val="002A3034"/>
    <w:rsid w:val="002A58CB"/>
    <w:rsid w:val="002A599E"/>
    <w:rsid w:val="002A5A30"/>
    <w:rsid w:val="002A6C41"/>
    <w:rsid w:val="002A6CE6"/>
    <w:rsid w:val="002A7696"/>
    <w:rsid w:val="002A77C0"/>
    <w:rsid w:val="002A79B6"/>
    <w:rsid w:val="002A7CAA"/>
    <w:rsid w:val="002B105B"/>
    <w:rsid w:val="002B1332"/>
    <w:rsid w:val="002B141C"/>
    <w:rsid w:val="002B2B43"/>
    <w:rsid w:val="002B3A2F"/>
    <w:rsid w:val="002B444A"/>
    <w:rsid w:val="002B5736"/>
    <w:rsid w:val="002B5CE7"/>
    <w:rsid w:val="002B5E9F"/>
    <w:rsid w:val="002B5FD7"/>
    <w:rsid w:val="002B64DE"/>
    <w:rsid w:val="002B67A2"/>
    <w:rsid w:val="002B7243"/>
    <w:rsid w:val="002C0DFB"/>
    <w:rsid w:val="002C137E"/>
    <w:rsid w:val="002C1F0E"/>
    <w:rsid w:val="002C205B"/>
    <w:rsid w:val="002C3734"/>
    <w:rsid w:val="002C392E"/>
    <w:rsid w:val="002C3965"/>
    <w:rsid w:val="002C3C3E"/>
    <w:rsid w:val="002C498C"/>
    <w:rsid w:val="002C51BE"/>
    <w:rsid w:val="002C550D"/>
    <w:rsid w:val="002C5C97"/>
    <w:rsid w:val="002C6C77"/>
    <w:rsid w:val="002D0961"/>
    <w:rsid w:val="002D374C"/>
    <w:rsid w:val="002D5491"/>
    <w:rsid w:val="002D59D6"/>
    <w:rsid w:val="002D62C2"/>
    <w:rsid w:val="002D6974"/>
    <w:rsid w:val="002D6C73"/>
    <w:rsid w:val="002D7016"/>
    <w:rsid w:val="002D704E"/>
    <w:rsid w:val="002D7E3F"/>
    <w:rsid w:val="002E014A"/>
    <w:rsid w:val="002E059B"/>
    <w:rsid w:val="002E0935"/>
    <w:rsid w:val="002E19AF"/>
    <w:rsid w:val="002E2547"/>
    <w:rsid w:val="002E4E36"/>
    <w:rsid w:val="002F2594"/>
    <w:rsid w:val="002F2902"/>
    <w:rsid w:val="002F2B05"/>
    <w:rsid w:val="002F2DAF"/>
    <w:rsid w:val="002F2F2C"/>
    <w:rsid w:val="002F2F45"/>
    <w:rsid w:val="002F525F"/>
    <w:rsid w:val="002F5938"/>
    <w:rsid w:val="002F6566"/>
    <w:rsid w:val="002F6EC8"/>
    <w:rsid w:val="002F7115"/>
    <w:rsid w:val="00300CD5"/>
    <w:rsid w:val="00301129"/>
    <w:rsid w:val="00301BE0"/>
    <w:rsid w:val="00302AF9"/>
    <w:rsid w:val="00306159"/>
    <w:rsid w:val="00307D87"/>
    <w:rsid w:val="0031000F"/>
    <w:rsid w:val="003112EC"/>
    <w:rsid w:val="0031146B"/>
    <w:rsid w:val="003131DE"/>
    <w:rsid w:val="00314663"/>
    <w:rsid w:val="003149CA"/>
    <w:rsid w:val="00314F0E"/>
    <w:rsid w:val="003152E3"/>
    <w:rsid w:val="00315594"/>
    <w:rsid w:val="003160D6"/>
    <w:rsid w:val="00316D12"/>
    <w:rsid w:val="00317085"/>
    <w:rsid w:val="00317E56"/>
    <w:rsid w:val="003205C8"/>
    <w:rsid w:val="00321F22"/>
    <w:rsid w:val="003230B3"/>
    <w:rsid w:val="0032390C"/>
    <w:rsid w:val="00325E45"/>
    <w:rsid w:val="00326188"/>
    <w:rsid w:val="003268F0"/>
    <w:rsid w:val="00327369"/>
    <w:rsid w:val="0033107A"/>
    <w:rsid w:val="00332703"/>
    <w:rsid w:val="00332876"/>
    <w:rsid w:val="003330B0"/>
    <w:rsid w:val="003337F6"/>
    <w:rsid w:val="00335350"/>
    <w:rsid w:val="003358F3"/>
    <w:rsid w:val="00335F8D"/>
    <w:rsid w:val="00336D31"/>
    <w:rsid w:val="00336E10"/>
    <w:rsid w:val="0033726D"/>
    <w:rsid w:val="003375DE"/>
    <w:rsid w:val="00340570"/>
    <w:rsid w:val="00340AAC"/>
    <w:rsid w:val="00340F8A"/>
    <w:rsid w:val="00341D2C"/>
    <w:rsid w:val="003438A3"/>
    <w:rsid w:val="00343DCD"/>
    <w:rsid w:val="00344EC6"/>
    <w:rsid w:val="0034560B"/>
    <w:rsid w:val="00346B8D"/>
    <w:rsid w:val="003475C0"/>
    <w:rsid w:val="0035286A"/>
    <w:rsid w:val="00352C5A"/>
    <w:rsid w:val="00352EB0"/>
    <w:rsid w:val="0035308B"/>
    <w:rsid w:val="003540B0"/>
    <w:rsid w:val="00355A9B"/>
    <w:rsid w:val="0035614A"/>
    <w:rsid w:val="003565EB"/>
    <w:rsid w:val="00356CE4"/>
    <w:rsid w:val="00357523"/>
    <w:rsid w:val="003600FF"/>
    <w:rsid w:val="003604E0"/>
    <w:rsid w:val="00361BC6"/>
    <w:rsid w:val="00361DC3"/>
    <w:rsid w:val="00362122"/>
    <w:rsid w:val="003621AC"/>
    <w:rsid w:val="00362BBF"/>
    <w:rsid w:val="00362CEC"/>
    <w:rsid w:val="003632FF"/>
    <w:rsid w:val="00363D61"/>
    <w:rsid w:val="003645E7"/>
    <w:rsid w:val="00364653"/>
    <w:rsid w:val="00364A60"/>
    <w:rsid w:val="0036503A"/>
    <w:rsid w:val="003662BE"/>
    <w:rsid w:val="00366FDD"/>
    <w:rsid w:val="003704C4"/>
    <w:rsid w:val="003723FC"/>
    <w:rsid w:val="0037249A"/>
    <w:rsid w:val="00372D59"/>
    <w:rsid w:val="00372FBC"/>
    <w:rsid w:val="0037358A"/>
    <w:rsid w:val="00374509"/>
    <w:rsid w:val="003745A9"/>
    <w:rsid w:val="00374885"/>
    <w:rsid w:val="0037492D"/>
    <w:rsid w:val="003759A1"/>
    <w:rsid w:val="003765E3"/>
    <w:rsid w:val="00377CC1"/>
    <w:rsid w:val="00380413"/>
    <w:rsid w:val="0038127B"/>
    <w:rsid w:val="00381FE7"/>
    <w:rsid w:val="00382460"/>
    <w:rsid w:val="003827E4"/>
    <w:rsid w:val="003830A2"/>
    <w:rsid w:val="00383709"/>
    <w:rsid w:val="00383893"/>
    <w:rsid w:val="003843C3"/>
    <w:rsid w:val="00384BC3"/>
    <w:rsid w:val="00385904"/>
    <w:rsid w:val="003861C5"/>
    <w:rsid w:val="00387A5F"/>
    <w:rsid w:val="00387EB8"/>
    <w:rsid w:val="00390787"/>
    <w:rsid w:val="00393F3F"/>
    <w:rsid w:val="003945BD"/>
    <w:rsid w:val="00394E62"/>
    <w:rsid w:val="00395672"/>
    <w:rsid w:val="003958D6"/>
    <w:rsid w:val="00396FF1"/>
    <w:rsid w:val="003971AB"/>
    <w:rsid w:val="00397210"/>
    <w:rsid w:val="00397C91"/>
    <w:rsid w:val="00397F89"/>
    <w:rsid w:val="003A0686"/>
    <w:rsid w:val="003A0877"/>
    <w:rsid w:val="003A16DC"/>
    <w:rsid w:val="003A184B"/>
    <w:rsid w:val="003A270D"/>
    <w:rsid w:val="003A2985"/>
    <w:rsid w:val="003A3419"/>
    <w:rsid w:val="003A6C3F"/>
    <w:rsid w:val="003B04D0"/>
    <w:rsid w:val="003B04E8"/>
    <w:rsid w:val="003B1D08"/>
    <w:rsid w:val="003B28AB"/>
    <w:rsid w:val="003B2DBB"/>
    <w:rsid w:val="003B4651"/>
    <w:rsid w:val="003B534B"/>
    <w:rsid w:val="003B6062"/>
    <w:rsid w:val="003C0412"/>
    <w:rsid w:val="003C0E09"/>
    <w:rsid w:val="003C112D"/>
    <w:rsid w:val="003C2824"/>
    <w:rsid w:val="003C2CD2"/>
    <w:rsid w:val="003C3931"/>
    <w:rsid w:val="003C3DDE"/>
    <w:rsid w:val="003C46D7"/>
    <w:rsid w:val="003C4AA1"/>
    <w:rsid w:val="003C4CD5"/>
    <w:rsid w:val="003C4F0C"/>
    <w:rsid w:val="003C621F"/>
    <w:rsid w:val="003C62E6"/>
    <w:rsid w:val="003C6634"/>
    <w:rsid w:val="003C6C9F"/>
    <w:rsid w:val="003C74DF"/>
    <w:rsid w:val="003C77F9"/>
    <w:rsid w:val="003D0287"/>
    <w:rsid w:val="003D03DF"/>
    <w:rsid w:val="003D2096"/>
    <w:rsid w:val="003D24F4"/>
    <w:rsid w:val="003D2874"/>
    <w:rsid w:val="003D52A7"/>
    <w:rsid w:val="003D5CA9"/>
    <w:rsid w:val="003E1156"/>
    <w:rsid w:val="003E117F"/>
    <w:rsid w:val="003E1FB6"/>
    <w:rsid w:val="003E32A9"/>
    <w:rsid w:val="003E34E0"/>
    <w:rsid w:val="003E43D7"/>
    <w:rsid w:val="003E5BC5"/>
    <w:rsid w:val="003E68C3"/>
    <w:rsid w:val="003E69C0"/>
    <w:rsid w:val="003E7BBC"/>
    <w:rsid w:val="003F034C"/>
    <w:rsid w:val="003F0B59"/>
    <w:rsid w:val="003F0DEB"/>
    <w:rsid w:val="003F2982"/>
    <w:rsid w:val="003F2CBC"/>
    <w:rsid w:val="003F5FDC"/>
    <w:rsid w:val="003F614C"/>
    <w:rsid w:val="003F6AC3"/>
    <w:rsid w:val="003F6AE6"/>
    <w:rsid w:val="003F7F04"/>
    <w:rsid w:val="004005C9"/>
    <w:rsid w:val="004009A7"/>
    <w:rsid w:val="0040123B"/>
    <w:rsid w:val="00401668"/>
    <w:rsid w:val="0040206F"/>
    <w:rsid w:val="004029BC"/>
    <w:rsid w:val="00402E2C"/>
    <w:rsid w:val="004031D2"/>
    <w:rsid w:val="004034A6"/>
    <w:rsid w:val="00403A6E"/>
    <w:rsid w:val="00403B90"/>
    <w:rsid w:val="00404522"/>
    <w:rsid w:val="00404573"/>
    <w:rsid w:val="00405748"/>
    <w:rsid w:val="0040599C"/>
    <w:rsid w:val="00410092"/>
    <w:rsid w:val="00410DB9"/>
    <w:rsid w:val="004111B1"/>
    <w:rsid w:val="0041122F"/>
    <w:rsid w:val="004112F9"/>
    <w:rsid w:val="004117CB"/>
    <w:rsid w:val="0041189E"/>
    <w:rsid w:val="004134D2"/>
    <w:rsid w:val="0041351A"/>
    <w:rsid w:val="004141A3"/>
    <w:rsid w:val="00415278"/>
    <w:rsid w:val="004152F9"/>
    <w:rsid w:val="00416333"/>
    <w:rsid w:val="0041659C"/>
    <w:rsid w:val="004217ED"/>
    <w:rsid w:val="0042213F"/>
    <w:rsid w:val="0042287D"/>
    <w:rsid w:val="0042333B"/>
    <w:rsid w:val="004247F7"/>
    <w:rsid w:val="00425E4C"/>
    <w:rsid w:val="00427C0D"/>
    <w:rsid w:val="0043043E"/>
    <w:rsid w:val="00431EF6"/>
    <w:rsid w:val="00432A3E"/>
    <w:rsid w:val="00433030"/>
    <w:rsid w:val="00434187"/>
    <w:rsid w:val="004349BB"/>
    <w:rsid w:val="00436303"/>
    <w:rsid w:val="00436B73"/>
    <w:rsid w:val="00436B81"/>
    <w:rsid w:val="00440C52"/>
    <w:rsid w:val="00441616"/>
    <w:rsid w:val="00441A4F"/>
    <w:rsid w:val="004424F1"/>
    <w:rsid w:val="004425C3"/>
    <w:rsid w:val="004440A2"/>
    <w:rsid w:val="00444298"/>
    <w:rsid w:val="00444B59"/>
    <w:rsid w:val="00447A69"/>
    <w:rsid w:val="00452E85"/>
    <w:rsid w:val="0045535E"/>
    <w:rsid w:val="004555DE"/>
    <w:rsid w:val="00455B94"/>
    <w:rsid w:val="00455DE0"/>
    <w:rsid w:val="0045651A"/>
    <w:rsid w:val="00456E4A"/>
    <w:rsid w:val="00456E54"/>
    <w:rsid w:val="004570AC"/>
    <w:rsid w:val="00460159"/>
    <w:rsid w:val="00460360"/>
    <w:rsid w:val="0046310B"/>
    <w:rsid w:val="00464143"/>
    <w:rsid w:val="00465F3C"/>
    <w:rsid w:val="004676B4"/>
    <w:rsid w:val="00471FEC"/>
    <w:rsid w:val="004734D9"/>
    <w:rsid w:val="00473F86"/>
    <w:rsid w:val="004746E8"/>
    <w:rsid w:val="00474C2C"/>
    <w:rsid w:val="0047612F"/>
    <w:rsid w:val="004761FD"/>
    <w:rsid w:val="004765CA"/>
    <w:rsid w:val="00477305"/>
    <w:rsid w:val="0047790B"/>
    <w:rsid w:val="0048047D"/>
    <w:rsid w:val="00480B84"/>
    <w:rsid w:val="004810C9"/>
    <w:rsid w:val="00481124"/>
    <w:rsid w:val="00481207"/>
    <w:rsid w:val="004814F2"/>
    <w:rsid w:val="004815C5"/>
    <w:rsid w:val="00482687"/>
    <w:rsid w:val="00483014"/>
    <w:rsid w:val="004833D8"/>
    <w:rsid w:val="004852E8"/>
    <w:rsid w:val="00486F64"/>
    <w:rsid w:val="004870E7"/>
    <w:rsid w:val="004873CB"/>
    <w:rsid w:val="0048766A"/>
    <w:rsid w:val="00487EE7"/>
    <w:rsid w:val="00491711"/>
    <w:rsid w:val="004922BB"/>
    <w:rsid w:val="004929B0"/>
    <w:rsid w:val="00492A2C"/>
    <w:rsid w:val="004932CB"/>
    <w:rsid w:val="004936CC"/>
    <w:rsid w:val="00494D9A"/>
    <w:rsid w:val="00494FEB"/>
    <w:rsid w:val="0049532E"/>
    <w:rsid w:val="004961EF"/>
    <w:rsid w:val="00496494"/>
    <w:rsid w:val="004968C6"/>
    <w:rsid w:val="0049770A"/>
    <w:rsid w:val="004A0068"/>
    <w:rsid w:val="004A043C"/>
    <w:rsid w:val="004A0E2D"/>
    <w:rsid w:val="004A2719"/>
    <w:rsid w:val="004A293C"/>
    <w:rsid w:val="004A2C20"/>
    <w:rsid w:val="004A4D3D"/>
    <w:rsid w:val="004A61BC"/>
    <w:rsid w:val="004A664D"/>
    <w:rsid w:val="004A7657"/>
    <w:rsid w:val="004A7993"/>
    <w:rsid w:val="004B0543"/>
    <w:rsid w:val="004B2A35"/>
    <w:rsid w:val="004B393D"/>
    <w:rsid w:val="004B3DED"/>
    <w:rsid w:val="004B46A3"/>
    <w:rsid w:val="004B4D57"/>
    <w:rsid w:val="004B53CE"/>
    <w:rsid w:val="004B5888"/>
    <w:rsid w:val="004B58A1"/>
    <w:rsid w:val="004B6105"/>
    <w:rsid w:val="004B63A5"/>
    <w:rsid w:val="004B66C0"/>
    <w:rsid w:val="004B68AB"/>
    <w:rsid w:val="004C21B2"/>
    <w:rsid w:val="004C40B5"/>
    <w:rsid w:val="004C435A"/>
    <w:rsid w:val="004C4726"/>
    <w:rsid w:val="004C59AB"/>
    <w:rsid w:val="004C7A1D"/>
    <w:rsid w:val="004D04A8"/>
    <w:rsid w:val="004D0DBF"/>
    <w:rsid w:val="004D186C"/>
    <w:rsid w:val="004D2B19"/>
    <w:rsid w:val="004D2F62"/>
    <w:rsid w:val="004D3EF0"/>
    <w:rsid w:val="004D5688"/>
    <w:rsid w:val="004D797A"/>
    <w:rsid w:val="004D7BB0"/>
    <w:rsid w:val="004D7F03"/>
    <w:rsid w:val="004E05B4"/>
    <w:rsid w:val="004E18C7"/>
    <w:rsid w:val="004E3ED5"/>
    <w:rsid w:val="004E447A"/>
    <w:rsid w:val="004E7558"/>
    <w:rsid w:val="004F084F"/>
    <w:rsid w:val="004F0CE9"/>
    <w:rsid w:val="004F1304"/>
    <w:rsid w:val="004F23FB"/>
    <w:rsid w:val="004F2F1B"/>
    <w:rsid w:val="004F3833"/>
    <w:rsid w:val="004F3F1F"/>
    <w:rsid w:val="004F458E"/>
    <w:rsid w:val="004F5044"/>
    <w:rsid w:val="004F533F"/>
    <w:rsid w:val="004F5B28"/>
    <w:rsid w:val="004F5EB9"/>
    <w:rsid w:val="004F69E0"/>
    <w:rsid w:val="004F70B2"/>
    <w:rsid w:val="004F7B9A"/>
    <w:rsid w:val="00500002"/>
    <w:rsid w:val="00500248"/>
    <w:rsid w:val="00503753"/>
    <w:rsid w:val="00503E62"/>
    <w:rsid w:val="00504F3F"/>
    <w:rsid w:val="00504F5B"/>
    <w:rsid w:val="0050588E"/>
    <w:rsid w:val="00506A91"/>
    <w:rsid w:val="0050745D"/>
    <w:rsid w:val="0050760B"/>
    <w:rsid w:val="00507D11"/>
    <w:rsid w:val="00507DD6"/>
    <w:rsid w:val="005115A4"/>
    <w:rsid w:val="00511712"/>
    <w:rsid w:val="00512081"/>
    <w:rsid w:val="00513426"/>
    <w:rsid w:val="0051374E"/>
    <w:rsid w:val="00513814"/>
    <w:rsid w:val="00513A76"/>
    <w:rsid w:val="00514349"/>
    <w:rsid w:val="00514954"/>
    <w:rsid w:val="00514D36"/>
    <w:rsid w:val="005164B1"/>
    <w:rsid w:val="00516591"/>
    <w:rsid w:val="00516E81"/>
    <w:rsid w:val="005170DB"/>
    <w:rsid w:val="005202EC"/>
    <w:rsid w:val="00520CB2"/>
    <w:rsid w:val="00520D94"/>
    <w:rsid w:val="0052142B"/>
    <w:rsid w:val="005244DD"/>
    <w:rsid w:val="00527A36"/>
    <w:rsid w:val="005305D3"/>
    <w:rsid w:val="00530D68"/>
    <w:rsid w:val="00531A16"/>
    <w:rsid w:val="005323B8"/>
    <w:rsid w:val="00532EC9"/>
    <w:rsid w:val="005332F1"/>
    <w:rsid w:val="005333AF"/>
    <w:rsid w:val="00533C78"/>
    <w:rsid w:val="00534500"/>
    <w:rsid w:val="00535076"/>
    <w:rsid w:val="00535AC0"/>
    <w:rsid w:val="00536308"/>
    <w:rsid w:val="0053669C"/>
    <w:rsid w:val="00536A86"/>
    <w:rsid w:val="00540E35"/>
    <w:rsid w:val="005419E3"/>
    <w:rsid w:val="00541A8D"/>
    <w:rsid w:val="00541EFE"/>
    <w:rsid w:val="00542D64"/>
    <w:rsid w:val="0054366F"/>
    <w:rsid w:val="00543761"/>
    <w:rsid w:val="00544A9D"/>
    <w:rsid w:val="00544BD2"/>
    <w:rsid w:val="005457D6"/>
    <w:rsid w:val="0054580C"/>
    <w:rsid w:val="00545D19"/>
    <w:rsid w:val="0054609F"/>
    <w:rsid w:val="005465C2"/>
    <w:rsid w:val="00550087"/>
    <w:rsid w:val="00550A7C"/>
    <w:rsid w:val="00550EE6"/>
    <w:rsid w:val="00551CD3"/>
    <w:rsid w:val="00553306"/>
    <w:rsid w:val="0055331D"/>
    <w:rsid w:val="00553899"/>
    <w:rsid w:val="00553E29"/>
    <w:rsid w:val="00554557"/>
    <w:rsid w:val="00554A6D"/>
    <w:rsid w:val="00554CD5"/>
    <w:rsid w:val="005562D2"/>
    <w:rsid w:val="00556B68"/>
    <w:rsid w:val="00557293"/>
    <w:rsid w:val="00557CB9"/>
    <w:rsid w:val="00560213"/>
    <w:rsid w:val="00561A90"/>
    <w:rsid w:val="0056329B"/>
    <w:rsid w:val="00564207"/>
    <w:rsid w:val="00566AB0"/>
    <w:rsid w:val="00566F24"/>
    <w:rsid w:val="00567DC3"/>
    <w:rsid w:val="00570206"/>
    <w:rsid w:val="00571BC1"/>
    <w:rsid w:val="00572685"/>
    <w:rsid w:val="00572BA9"/>
    <w:rsid w:val="00572DAA"/>
    <w:rsid w:val="00573586"/>
    <w:rsid w:val="00573B23"/>
    <w:rsid w:val="00574AB4"/>
    <w:rsid w:val="00576042"/>
    <w:rsid w:val="005769C7"/>
    <w:rsid w:val="00577800"/>
    <w:rsid w:val="00581586"/>
    <w:rsid w:val="0058225B"/>
    <w:rsid w:val="00583005"/>
    <w:rsid w:val="0058390D"/>
    <w:rsid w:val="0058392E"/>
    <w:rsid w:val="00583A44"/>
    <w:rsid w:val="00585A96"/>
    <w:rsid w:val="00586135"/>
    <w:rsid w:val="00586A7A"/>
    <w:rsid w:val="00590181"/>
    <w:rsid w:val="005906D8"/>
    <w:rsid w:val="00591989"/>
    <w:rsid w:val="00591CA6"/>
    <w:rsid w:val="00592AE2"/>
    <w:rsid w:val="00593341"/>
    <w:rsid w:val="0059381C"/>
    <w:rsid w:val="005939CB"/>
    <w:rsid w:val="005939F7"/>
    <w:rsid w:val="005956D9"/>
    <w:rsid w:val="00596719"/>
    <w:rsid w:val="0059691E"/>
    <w:rsid w:val="005969D1"/>
    <w:rsid w:val="00596D71"/>
    <w:rsid w:val="00596E4E"/>
    <w:rsid w:val="00596EF2"/>
    <w:rsid w:val="00597A86"/>
    <w:rsid w:val="005A0624"/>
    <w:rsid w:val="005A09B4"/>
    <w:rsid w:val="005A31DA"/>
    <w:rsid w:val="005A32E0"/>
    <w:rsid w:val="005A3EF1"/>
    <w:rsid w:val="005A4D1B"/>
    <w:rsid w:val="005A5F3D"/>
    <w:rsid w:val="005A61E7"/>
    <w:rsid w:val="005A6603"/>
    <w:rsid w:val="005A680D"/>
    <w:rsid w:val="005A6DA1"/>
    <w:rsid w:val="005A6DF4"/>
    <w:rsid w:val="005B22D2"/>
    <w:rsid w:val="005B2955"/>
    <w:rsid w:val="005B3295"/>
    <w:rsid w:val="005B50FA"/>
    <w:rsid w:val="005B62D4"/>
    <w:rsid w:val="005B64B3"/>
    <w:rsid w:val="005C011F"/>
    <w:rsid w:val="005C0D82"/>
    <w:rsid w:val="005C1E90"/>
    <w:rsid w:val="005C2CE2"/>
    <w:rsid w:val="005C398D"/>
    <w:rsid w:val="005C3B28"/>
    <w:rsid w:val="005C4E16"/>
    <w:rsid w:val="005C4E51"/>
    <w:rsid w:val="005C5065"/>
    <w:rsid w:val="005C5989"/>
    <w:rsid w:val="005C5FAC"/>
    <w:rsid w:val="005D05C2"/>
    <w:rsid w:val="005D12E3"/>
    <w:rsid w:val="005D28E6"/>
    <w:rsid w:val="005D2CB0"/>
    <w:rsid w:val="005D2CF4"/>
    <w:rsid w:val="005D35FB"/>
    <w:rsid w:val="005D3C69"/>
    <w:rsid w:val="005D40A3"/>
    <w:rsid w:val="005D605D"/>
    <w:rsid w:val="005D60E4"/>
    <w:rsid w:val="005D6B8C"/>
    <w:rsid w:val="005D75D1"/>
    <w:rsid w:val="005D7AC6"/>
    <w:rsid w:val="005D7D33"/>
    <w:rsid w:val="005E0A8A"/>
    <w:rsid w:val="005E106F"/>
    <w:rsid w:val="005E2EB1"/>
    <w:rsid w:val="005E721D"/>
    <w:rsid w:val="005F04CA"/>
    <w:rsid w:val="005F0F5A"/>
    <w:rsid w:val="005F1430"/>
    <w:rsid w:val="005F29DE"/>
    <w:rsid w:val="005F30C4"/>
    <w:rsid w:val="005F317A"/>
    <w:rsid w:val="005F3A52"/>
    <w:rsid w:val="00600FD2"/>
    <w:rsid w:val="006010C1"/>
    <w:rsid w:val="00603B7A"/>
    <w:rsid w:val="006040DC"/>
    <w:rsid w:val="00604F07"/>
    <w:rsid w:val="0060641C"/>
    <w:rsid w:val="00606617"/>
    <w:rsid w:val="00606625"/>
    <w:rsid w:val="006074A9"/>
    <w:rsid w:val="00607AB3"/>
    <w:rsid w:val="0061114F"/>
    <w:rsid w:val="00611173"/>
    <w:rsid w:val="00612300"/>
    <w:rsid w:val="0061319A"/>
    <w:rsid w:val="0061463D"/>
    <w:rsid w:val="00616BB4"/>
    <w:rsid w:val="00617BF2"/>
    <w:rsid w:val="00620A1D"/>
    <w:rsid w:val="00620D6A"/>
    <w:rsid w:val="006228DC"/>
    <w:rsid w:val="006237C2"/>
    <w:rsid w:val="00623FA8"/>
    <w:rsid w:val="00624988"/>
    <w:rsid w:val="00625BF6"/>
    <w:rsid w:val="00626AAC"/>
    <w:rsid w:val="00627100"/>
    <w:rsid w:val="006271E2"/>
    <w:rsid w:val="006273B5"/>
    <w:rsid w:val="00627FF2"/>
    <w:rsid w:val="006301D4"/>
    <w:rsid w:val="0063121C"/>
    <w:rsid w:val="0063286D"/>
    <w:rsid w:val="006337CF"/>
    <w:rsid w:val="006347D2"/>
    <w:rsid w:val="0063483B"/>
    <w:rsid w:val="006354BF"/>
    <w:rsid w:val="00636094"/>
    <w:rsid w:val="00637128"/>
    <w:rsid w:val="006373A3"/>
    <w:rsid w:val="006403CA"/>
    <w:rsid w:val="006437D8"/>
    <w:rsid w:val="006443F2"/>
    <w:rsid w:val="00646D86"/>
    <w:rsid w:val="006478E4"/>
    <w:rsid w:val="00650583"/>
    <w:rsid w:val="00650749"/>
    <w:rsid w:val="00651A0F"/>
    <w:rsid w:val="0065366E"/>
    <w:rsid w:val="00654286"/>
    <w:rsid w:val="0065555E"/>
    <w:rsid w:val="006555C5"/>
    <w:rsid w:val="00655690"/>
    <w:rsid w:val="006557F6"/>
    <w:rsid w:val="006560E0"/>
    <w:rsid w:val="00656E79"/>
    <w:rsid w:val="00657047"/>
    <w:rsid w:val="00657D09"/>
    <w:rsid w:val="00660204"/>
    <w:rsid w:val="006621CA"/>
    <w:rsid w:val="00662506"/>
    <w:rsid w:val="006634B2"/>
    <w:rsid w:val="00664DD4"/>
    <w:rsid w:val="00664E9D"/>
    <w:rsid w:val="0066518D"/>
    <w:rsid w:val="006651C5"/>
    <w:rsid w:val="006661F1"/>
    <w:rsid w:val="00666F5D"/>
    <w:rsid w:val="006706A2"/>
    <w:rsid w:val="006732D8"/>
    <w:rsid w:val="0067378A"/>
    <w:rsid w:val="00673818"/>
    <w:rsid w:val="00673E4B"/>
    <w:rsid w:val="00673FBC"/>
    <w:rsid w:val="006748E9"/>
    <w:rsid w:val="006750A9"/>
    <w:rsid w:val="00676C5A"/>
    <w:rsid w:val="00676D19"/>
    <w:rsid w:val="0068003D"/>
    <w:rsid w:val="0068074F"/>
    <w:rsid w:val="00680A2A"/>
    <w:rsid w:val="00680CDA"/>
    <w:rsid w:val="0068119A"/>
    <w:rsid w:val="006816C9"/>
    <w:rsid w:val="00681D4E"/>
    <w:rsid w:val="006823D3"/>
    <w:rsid w:val="006823E4"/>
    <w:rsid w:val="00683024"/>
    <w:rsid w:val="006832C1"/>
    <w:rsid w:val="00684A60"/>
    <w:rsid w:val="006856BE"/>
    <w:rsid w:val="006857F2"/>
    <w:rsid w:val="00685DD1"/>
    <w:rsid w:val="006860B0"/>
    <w:rsid w:val="006869CC"/>
    <w:rsid w:val="00687E87"/>
    <w:rsid w:val="00690808"/>
    <w:rsid w:val="0069115C"/>
    <w:rsid w:val="00691DA9"/>
    <w:rsid w:val="00692464"/>
    <w:rsid w:val="00693770"/>
    <w:rsid w:val="00694447"/>
    <w:rsid w:val="006A02A0"/>
    <w:rsid w:val="006A03E4"/>
    <w:rsid w:val="006A2C8F"/>
    <w:rsid w:val="006A500C"/>
    <w:rsid w:val="006A64A7"/>
    <w:rsid w:val="006A6B71"/>
    <w:rsid w:val="006A6DF5"/>
    <w:rsid w:val="006A6F18"/>
    <w:rsid w:val="006A734C"/>
    <w:rsid w:val="006A76AE"/>
    <w:rsid w:val="006B02AF"/>
    <w:rsid w:val="006B1422"/>
    <w:rsid w:val="006B22D7"/>
    <w:rsid w:val="006B34FF"/>
    <w:rsid w:val="006B3B9D"/>
    <w:rsid w:val="006B3D2B"/>
    <w:rsid w:val="006B43EC"/>
    <w:rsid w:val="006B4480"/>
    <w:rsid w:val="006B49E9"/>
    <w:rsid w:val="006B50D3"/>
    <w:rsid w:val="006B5C8F"/>
    <w:rsid w:val="006B5E12"/>
    <w:rsid w:val="006B61B3"/>
    <w:rsid w:val="006B6492"/>
    <w:rsid w:val="006B6AF9"/>
    <w:rsid w:val="006B77BA"/>
    <w:rsid w:val="006C4C4E"/>
    <w:rsid w:val="006C5FBB"/>
    <w:rsid w:val="006C6B34"/>
    <w:rsid w:val="006C6E89"/>
    <w:rsid w:val="006D1582"/>
    <w:rsid w:val="006D1C0D"/>
    <w:rsid w:val="006D1F4F"/>
    <w:rsid w:val="006D2D71"/>
    <w:rsid w:val="006D2DC1"/>
    <w:rsid w:val="006D3E66"/>
    <w:rsid w:val="006D40C0"/>
    <w:rsid w:val="006D42F4"/>
    <w:rsid w:val="006D4A8E"/>
    <w:rsid w:val="006D61B3"/>
    <w:rsid w:val="006D7F1E"/>
    <w:rsid w:val="006E094C"/>
    <w:rsid w:val="006E166A"/>
    <w:rsid w:val="006E1AD4"/>
    <w:rsid w:val="006E2C50"/>
    <w:rsid w:val="006E2E9E"/>
    <w:rsid w:val="006E3197"/>
    <w:rsid w:val="006E35FB"/>
    <w:rsid w:val="006E406B"/>
    <w:rsid w:val="006E57E6"/>
    <w:rsid w:val="006E6C3D"/>
    <w:rsid w:val="006F2725"/>
    <w:rsid w:val="006F37BD"/>
    <w:rsid w:val="006F432F"/>
    <w:rsid w:val="006F6CD8"/>
    <w:rsid w:val="006F6E29"/>
    <w:rsid w:val="0070088C"/>
    <w:rsid w:val="00700AF6"/>
    <w:rsid w:val="007017C9"/>
    <w:rsid w:val="00701C9F"/>
    <w:rsid w:val="0070244F"/>
    <w:rsid w:val="00703BD1"/>
    <w:rsid w:val="00704331"/>
    <w:rsid w:val="00704CE0"/>
    <w:rsid w:val="00705BC6"/>
    <w:rsid w:val="00705E2E"/>
    <w:rsid w:val="00710118"/>
    <w:rsid w:val="00711572"/>
    <w:rsid w:val="00711962"/>
    <w:rsid w:val="00712014"/>
    <w:rsid w:val="00712805"/>
    <w:rsid w:val="00712944"/>
    <w:rsid w:val="00713302"/>
    <w:rsid w:val="00713A3D"/>
    <w:rsid w:val="00715B36"/>
    <w:rsid w:val="00715F77"/>
    <w:rsid w:val="007173D9"/>
    <w:rsid w:val="007200F9"/>
    <w:rsid w:val="00720B88"/>
    <w:rsid w:val="0072124E"/>
    <w:rsid w:val="007215B3"/>
    <w:rsid w:val="00722775"/>
    <w:rsid w:val="00722DB8"/>
    <w:rsid w:val="00722F66"/>
    <w:rsid w:val="0072369D"/>
    <w:rsid w:val="00723E8F"/>
    <w:rsid w:val="00724702"/>
    <w:rsid w:val="00724A69"/>
    <w:rsid w:val="00726B7B"/>
    <w:rsid w:val="0072778F"/>
    <w:rsid w:val="0073042B"/>
    <w:rsid w:val="007309BA"/>
    <w:rsid w:val="007313D6"/>
    <w:rsid w:val="007334C3"/>
    <w:rsid w:val="0073433D"/>
    <w:rsid w:val="0073458C"/>
    <w:rsid w:val="00734C0F"/>
    <w:rsid w:val="0073701B"/>
    <w:rsid w:val="00737196"/>
    <w:rsid w:val="00737DA5"/>
    <w:rsid w:val="007402DB"/>
    <w:rsid w:val="007420C9"/>
    <w:rsid w:val="0074277E"/>
    <w:rsid w:val="00743B57"/>
    <w:rsid w:val="00744CC4"/>
    <w:rsid w:val="00750194"/>
    <w:rsid w:val="00750314"/>
    <w:rsid w:val="007515C7"/>
    <w:rsid w:val="00754487"/>
    <w:rsid w:val="00754C8E"/>
    <w:rsid w:val="0075518E"/>
    <w:rsid w:val="00755456"/>
    <w:rsid w:val="00755CF6"/>
    <w:rsid w:val="00756975"/>
    <w:rsid w:val="00756AC8"/>
    <w:rsid w:val="0075713F"/>
    <w:rsid w:val="007611B1"/>
    <w:rsid w:val="00761472"/>
    <w:rsid w:val="00762181"/>
    <w:rsid w:val="007648AE"/>
    <w:rsid w:val="007663E1"/>
    <w:rsid w:val="007670E3"/>
    <w:rsid w:val="00767AB3"/>
    <w:rsid w:val="00771694"/>
    <w:rsid w:val="00771A89"/>
    <w:rsid w:val="00771C05"/>
    <w:rsid w:val="00773629"/>
    <w:rsid w:val="0077520A"/>
    <w:rsid w:val="007752CE"/>
    <w:rsid w:val="00775A78"/>
    <w:rsid w:val="00776887"/>
    <w:rsid w:val="00776A1F"/>
    <w:rsid w:val="00777579"/>
    <w:rsid w:val="00780FAF"/>
    <w:rsid w:val="00781646"/>
    <w:rsid w:val="00781AD0"/>
    <w:rsid w:val="00782346"/>
    <w:rsid w:val="0078382D"/>
    <w:rsid w:val="00784899"/>
    <w:rsid w:val="007856EE"/>
    <w:rsid w:val="00786018"/>
    <w:rsid w:val="00786721"/>
    <w:rsid w:val="007875A7"/>
    <w:rsid w:val="00790BC6"/>
    <w:rsid w:val="007914F9"/>
    <w:rsid w:val="007923A5"/>
    <w:rsid w:val="00793AEA"/>
    <w:rsid w:val="00794BF2"/>
    <w:rsid w:val="00795079"/>
    <w:rsid w:val="00795BB2"/>
    <w:rsid w:val="00797532"/>
    <w:rsid w:val="0079795F"/>
    <w:rsid w:val="007A1149"/>
    <w:rsid w:val="007A1FEB"/>
    <w:rsid w:val="007A31B3"/>
    <w:rsid w:val="007A46D1"/>
    <w:rsid w:val="007A5963"/>
    <w:rsid w:val="007A64FE"/>
    <w:rsid w:val="007A7A0A"/>
    <w:rsid w:val="007A7A27"/>
    <w:rsid w:val="007B18E9"/>
    <w:rsid w:val="007B2341"/>
    <w:rsid w:val="007B2B90"/>
    <w:rsid w:val="007B3071"/>
    <w:rsid w:val="007B34A1"/>
    <w:rsid w:val="007B3911"/>
    <w:rsid w:val="007B3F26"/>
    <w:rsid w:val="007B474A"/>
    <w:rsid w:val="007B5AA7"/>
    <w:rsid w:val="007B6475"/>
    <w:rsid w:val="007B678B"/>
    <w:rsid w:val="007B75FE"/>
    <w:rsid w:val="007B7C74"/>
    <w:rsid w:val="007C07DA"/>
    <w:rsid w:val="007C160A"/>
    <w:rsid w:val="007C164E"/>
    <w:rsid w:val="007C2817"/>
    <w:rsid w:val="007C3A22"/>
    <w:rsid w:val="007C5761"/>
    <w:rsid w:val="007C5F52"/>
    <w:rsid w:val="007C74AF"/>
    <w:rsid w:val="007C7789"/>
    <w:rsid w:val="007D1977"/>
    <w:rsid w:val="007D3B55"/>
    <w:rsid w:val="007D4724"/>
    <w:rsid w:val="007D5395"/>
    <w:rsid w:val="007D5A12"/>
    <w:rsid w:val="007D60A0"/>
    <w:rsid w:val="007D67C1"/>
    <w:rsid w:val="007D687A"/>
    <w:rsid w:val="007D6A84"/>
    <w:rsid w:val="007D771B"/>
    <w:rsid w:val="007D7D1C"/>
    <w:rsid w:val="007E06B3"/>
    <w:rsid w:val="007E0ED7"/>
    <w:rsid w:val="007E10E2"/>
    <w:rsid w:val="007E1601"/>
    <w:rsid w:val="007E1E4C"/>
    <w:rsid w:val="007E2306"/>
    <w:rsid w:val="007E3541"/>
    <w:rsid w:val="007E3C93"/>
    <w:rsid w:val="007E4E8F"/>
    <w:rsid w:val="007E6866"/>
    <w:rsid w:val="007E754B"/>
    <w:rsid w:val="007F35BF"/>
    <w:rsid w:val="007F45E7"/>
    <w:rsid w:val="007F4C41"/>
    <w:rsid w:val="007F6775"/>
    <w:rsid w:val="007F75D1"/>
    <w:rsid w:val="00800321"/>
    <w:rsid w:val="0080224F"/>
    <w:rsid w:val="008029B0"/>
    <w:rsid w:val="00803297"/>
    <w:rsid w:val="008051BE"/>
    <w:rsid w:val="0080654E"/>
    <w:rsid w:val="00806ED3"/>
    <w:rsid w:val="00807427"/>
    <w:rsid w:val="00807C43"/>
    <w:rsid w:val="008109CB"/>
    <w:rsid w:val="00810EF0"/>
    <w:rsid w:val="0081109E"/>
    <w:rsid w:val="008115BE"/>
    <w:rsid w:val="00811EF4"/>
    <w:rsid w:val="00815DE3"/>
    <w:rsid w:val="00821949"/>
    <w:rsid w:val="00821A65"/>
    <w:rsid w:val="00822C7E"/>
    <w:rsid w:val="00822DC2"/>
    <w:rsid w:val="008243AF"/>
    <w:rsid w:val="00824749"/>
    <w:rsid w:val="00824A57"/>
    <w:rsid w:val="00825993"/>
    <w:rsid w:val="00826B92"/>
    <w:rsid w:val="008302DE"/>
    <w:rsid w:val="00830BE3"/>
    <w:rsid w:val="0083110B"/>
    <w:rsid w:val="008317A1"/>
    <w:rsid w:val="00832D74"/>
    <w:rsid w:val="00833F93"/>
    <w:rsid w:val="00834DAD"/>
    <w:rsid w:val="008353E2"/>
    <w:rsid w:val="008367B0"/>
    <w:rsid w:val="0083710C"/>
    <w:rsid w:val="008400EC"/>
    <w:rsid w:val="00840B17"/>
    <w:rsid w:val="00841886"/>
    <w:rsid w:val="00842ADD"/>
    <w:rsid w:val="0084318C"/>
    <w:rsid w:val="00844A71"/>
    <w:rsid w:val="00844E0A"/>
    <w:rsid w:val="008461E4"/>
    <w:rsid w:val="00847693"/>
    <w:rsid w:val="0084782C"/>
    <w:rsid w:val="00850868"/>
    <w:rsid w:val="00850D9B"/>
    <w:rsid w:val="008526DD"/>
    <w:rsid w:val="008542AA"/>
    <w:rsid w:val="00854A28"/>
    <w:rsid w:val="00854A4C"/>
    <w:rsid w:val="00855662"/>
    <w:rsid w:val="0085746D"/>
    <w:rsid w:val="008608B2"/>
    <w:rsid w:val="0086140C"/>
    <w:rsid w:val="00862F2F"/>
    <w:rsid w:val="00863F56"/>
    <w:rsid w:val="00866466"/>
    <w:rsid w:val="008665BA"/>
    <w:rsid w:val="00867BA1"/>
    <w:rsid w:val="00870849"/>
    <w:rsid w:val="00871EC0"/>
    <w:rsid w:val="008723D1"/>
    <w:rsid w:val="00872C5D"/>
    <w:rsid w:val="00872E9B"/>
    <w:rsid w:val="00874D01"/>
    <w:rsid w:val="00875668"/>
    <w:rsid w:val="00877BDB"/>
    <w:rsid w:val="00880022"/>
    <w:rsid w:val="00880366"/>
    <w:rsid w:val="00886187"/>
    <w:rsid w:val="008871AC"/>
    <w:rsid w:val="0088776A"/>
    <w:rsid w:val="00887A48"/>
    <w:rsid w:val="00887A96"/>
    <w:rsid w:val="00887D1A"/>
    <w:rsid w:val="008901D1"/>
    <w:rsid w:val="0089100A"/>
    <w:rsid w:val="0089119F"/>
    <w:rsid w:val="008929D9"/>
    <w:rsid w:val="00893237"/>
    <w:rsid w:val="0089373F"/>
    <w:rsid w:val="00893DB7"/>
    <w:rsid w:val="00894219"/>
    <w:rsid w:val="00894E65"/>
    <w:rsid w:val="00895708"/>
    <w:rsid w:val="0089595D"/>
    <w:rsid w:val="00895B2E"/>
    <w:rsid w:val="00896838"/>
    <w:rsid w:val="00896E2B"/>
    <w:rsid w:val="00897EF0"/>
    <w:rsid w:val="008A0A2C"/>
    <w:rsid w:val="008A1CC1"/>
    <w:rsid w:val="008A4540"/>
    <w:rsid w:val="008A5660"/>
    <w:rsid w:val="008A5A36"/>
    <w:rsid w:val="008A65A9"/>
    <w:rsid w:val="008A74CE"/>
    <w:rsid w:val="008A7958"/>
    <w:rsid w:val="008B16C1"/>
    <w:rsid w:val="008B2010"/>
    <w:rsid w:val="008B2D58"/>
    <w:rsid w:val="008B32AC"/>
    <w:rsid w:val="008B399B"/>
    <w:rsid w:val="008B3E81"/>
    <w:rsid w:val="008B47D2"/>
    <w:rsid w:val="008B56D4"/>
    <w:rsid w:val="008B6634"/>
    <w:rsid w:val="008B772C"/>
    <w:rsid w:val="008B7FA9"/>
    <w:rsid w:val="008C0C73"/>
    <w:rsid w:val="008C0ED9"/>
    <w:rsid w:val="008C2B39"/>
    <w:rsid w:val="008C2D6D"/>
    <w:rsid w:val="008C339C"/>
    <w:rsid w:val="008C3B05"/>
    <w:rsid w:val="008C579F"/>
    <w:rsid w:val="008C629B"/>
    <w:rsid w:val="008D01B6"/>
    <w:rsid w:val="008D2ED0"/>
    <w:rsid w:val="008D3707"/>
    <w:rsid w:val="008D470C"/>
    <w:rsid w:val="008D47A0"/>
    <w:rsid w:val="008D692E"/>
    <w:rsid w:val="008D6E89"/>
    <w:rsid w:val="008D76DD"/>
    <w:rsid w:val="008D7B61"/>
    <w:rsid w:val="008E006C"/>
    <w:rsid w:val="008E0BCF"/>
    <w:rsid w:val="008E15A6"/>
    <w:rsid w:val="008E1E56"/>
    <w:rsid w:val="008E2D18"/>
    <w:rsid w:val="008E325E"/>
    <w:rsid w:val="008E43A9"/>
    <w:rsid w:val="008E4ACC"/>
    <w:rsid w:val="008E4BE8"/>
    <w:rsid w:val="008E54F2"/>
    <w:rsid w:val="008E5D06"/>
    <w:rsid w:val="008E6351"/>
    <w:rsid w:val="008E6791"/>
    <w:rsid w:val="008E6C3D"/>
    <w:rsid w:val="008E71E1"/>
    <w:rsid w:val="008E776C"/>
    <w:rsid w:val="008F1E3D"/>
    <w:rsid w:val="008F1E87"/>
    <w:rsid w:val="008F21E6"/>
    <w:rsid w:val="008F359E"/>
    <w:rsid w:val="008F4C83"/>
    <w:rsid w:val="008F5712"/>
    <w:rsid w:val="008F575D"/>
    <w:rsid w:val="008F5AF2"/>
    <w:rsid w:val="008F5B1C"/>
    <w:rsid w:val="008F600C"/>
    <w:rsid w:val="008F66DA"/>
    <w:rsid w:val="00900098"/>
    <w:rsid w:val="009000A2"/>
    <w:rsid w:val="00901213"/>
    <w:rsid w:val="009017E3"/>
    <w:rsid w:val="00903836"/>
    <w:rsid w:val="00903F5E"/>
    <w:rsid w:val="00904C6D"/>
    <w:rsid w:val="00904FCA"/>
    <w:rsid w:val="00905488"/>
    <w:rsid w:val="00905601"/>
    <w:rsid w:val="00905ED9"/>
    <w:rsid w:val="0090774D"/>
    <w:rsid w:val="009127FE"/>
    <w:rsid w:val="00912A41"/>
    <w:rsid w:val="0091365A"/>
    <w:rsid w:val="00913CA9"/>
    <w:rsid w:val="00914350"/>
    <w:rsid w:val="0091463D"/>
    <w:rsid w:val="00914A44"/>
    <w:rsid w:val="00914B16"/>
    <w:rsid w:val="0091764D"/>
    <w:rsid w:val="00920D8C"/>
    <w:rsid w:val="009222FC"/>
    <w:rsid w:val="009255E0"/>
    <w:rsid w:val="0092724F"/>
    <w:rsid w:val="00927488"/>
    <w:rsid w:val="00927580"/>
    <w:rsid w:val="00927C36"/>
    <w:rsid w:val="00932C6F"/>
    <w:rsid w:val="0093467B"/>
    <w:rsid w:val="00934E58"/>
    <w:rsid w:val="00935B46"/>
    <w:rsid w:val="00936DDE"/>
    <w:rsid w:val="00936EC5"/>
    <w:rsid w:val="00937A7B"/>
    <w:rsid w:val="00940EE4"/>
    <w:rsid w:val="00941FF3"/>
    <w:rsid w:val="00942CB3"/>
    <w:rsid w:val="0094359B"/>
    <w:rsid w:val="009442BC"/>
    <w:rsid w:val="00950A7B"/>
    <w:rsid w:val="00951B84"/>
    <w:rsid w:val="0095267B"/>
    <w:rsid w:val="00953297"/>
    <w:rsid w:val="00954B13"/>
    <w:rsid w:val="00955280"/>
    <w:rsid w:val="00956A41"/>
    <w:rsid w:val="00956E19"/>
    <w:rsid w:val="009571F3"/>
    <w:rsid w:val="00957A6F"/>
    <w:rsid w:val="00961A8A"/>
    <w:rsid w:val="0096204D"/>
    <w:rsid w:val="009625C4"/>
    <w:rsid w:val="009628DB"/>
    <w:rsid w:val="00966778"/>
    <w:rsid w:val="00966B79"/>
    <w:rsid w:val="009673A1"/>
    <w:rsid w:val="00967FEC"/>
    <w:rsid w:val="00970BE2"/>
    <w:rsid w:val="00970E1D"/>
    <w:rsid w:val="009712BE"/>
    <w:rsid w:val="00971F1E"/>
    <w:rsid w:val="00972226"/>
    <w:rsid w:val="009723FE"/>
    <w:rsid w:val="00973941"/>
    <w:rsid w:val="00974829"/>
    <w:rsid w:val="00976CFA"/>
    <w:rsid w:val="00976DE8"/>
    <w:rsid w:val="009806A7"/>
    <w:rsid w:val="00980CC8"/>
    <w:rsid w:val="00981769"/>
    <w:rsid w:val="0098195F"/>
    <w:rsid w:val="00982A54"/>
    <w:rsid w:val="009838BD"/>
    <w:rsid w:val="009847E1"/>
    <w:rsid w:val="00985B5B"/>
    <w:rsid w:val="00985CD6"/>
    <w:rsid w:val="00987FB1"/>
    <w:rsid w:val="0099151B"/>
    <w:rsid w:val="009928A8"/>
    <w:rsid w:val="00992D84"/>
    <w:rsid w:val="00992EDB"/>
    <w:rsid w:val="0099406F"/>
    <w:rsid w:val="00996B9C"/>
    <w:rsid w:val="009970FB"/>
    <w:rsid w:val="009979AD"/>
    <w:rsid w:val="009A0279"/>
    <w:rsid w:val="009A02E6"/>
    <w:rsid w:val="009A1279"/>
    <w:rsid w:val="009A12D8"/>
    <w:rsid w:val="009A1878"/>
    <w:rsid w:val="009A249E"/>
    <w:rsid w:val="009A2527"/>
    <w:rsid w:val="009A2949"/>
    <w:rsid w:val="009A68A5"/>
    <w:rsid w:val="009A7354"/>
    <w:rsid w:val="009A76BB"/>
    <w:rsid w:val="009A78C0"/>
    <w:rsid w:val="009B009D"/>
    <w:rsid w:val="009B0937"/>
    <w:rsid w:val="009B3343"/>
    <w:rsid w:val="009B3C7E"/>
    <w:rsid w:val="009B458C"/>
    <w:rsid w:val="009B4C23"/>
    <w:rsid w:val="009B4D25"/>
    <w:rsid w:val="009B4D7A"/>
    <w:rsid w:val="009B651A"/>
    <w:rsid w:val="009B65B1"/>
    <w:rsid w:val="009B75C9"/>
    <w:rsid w:val="009B7706"/>
    <w:rsid w:val="009C001D"/>
    <w:rsid w:val="009C086F"/>
    <w:rsid w:val="009C10C6"/>
    <w:rsid w:val="009C20B7"/>
    <w:rsid w:val="009C2117"/>
    <w:rsid w:val="009C2798"/>
    <w:rsid w:val="009C4F30"/>
    <w:rsid w:val="009C543C"/>
    <w:rsid w:val="009C5BE3"/>
    <w:rsid w:val="009D201F"/>
    <w:rsid w:val="009D2E1A"/>
    <w:rsid w:val="009D553B"/>
    <w:rsid w:val="009D7E4D"/>
    <w:rsid w:val="009E14B8"/>
    <w:rsid w:val="009E384D"/>
    <w:rsid w:val="009E3E49"/>
    <w:rsid w:val="009E40BD"/>
    <w:rsid w:val="009E5AC7"/>
    <w:rsid w:val="009E609E"/>
    <w:rsid w:val="009E67E8"/>
    <w:rsid w:val="009E715E"/>
    <w:rsid w:val="009E742D"/>
    <w:rsid w:val="009F0936"/>
    <w:rsid w:val="009F0D39"/>
    <w:rsid w:val="009F10F0"/>
    <w:rsid w:val="009F118E"/>
    <w:rsid w:val="009F201E"/>
    <w:rsid w:val="009F35C1"/>
    <w:rsid w:val="009F3C91"/>
    <w:rsid w:val="009F7392"/>
    <w:rsid w:val="009F74AE"/>
    <w:rsid w:val="009F7B64"/>
    <w:rsid w:val="00A003FD"/>
    <w:rsid w:val="00A004F8"/>
    <w:rsid w:val="00A01193"/>
    <w:rsid w:val="00A019ED"/>
    <w:rsid w:val="00A02637"/>
    <w:rsid w:val="00A02A72"/>
    <w:rsid w:val="00A03311"/>
    <w:rsid w:val="00A05DDF"/>
    <w:rsid w:val="00A07F28"/>
    <w:rsid w:val="00A07F74"/>
    <w:rsid w:val="00A117B6"/>
    <w:rsid w:val="00A12315"/>
    <w:rsid w:val="00A14AFD"/>
    <w:rsid w:val="00A2022A"/>
    <w:rsid w:val="00A20EE3"/>
    <w:rsid w:val="00A20F98"/>
    <w:rsid w:val="00A227E3"/>
    <w:rsid w:val="00A22E10"/>
    <w:rsid w:val="00A246D3"/>
    <w:rsid w:val="00A24DFA"/>
    <w:rsid w:val="00A25343"/>
    <w:rsid w:val="00A26955"/>
    <w:rsid w:val="00A26AAC"/>
    <w:rsid w:val="00A26C7B"/>
    <w:rsid w:val="00A30077"/>
    <w:rsid w:val="00A302A8"/>
    <w:rsid w:val="00A3074B"/>
    <w:rsid w:val="00A3093C"/>
    <w:rsid w:val="00A32ABF"/>
    <w:rsid w:val="00A359A5"/>
    <w:rsid w:val="00A35C80"/>
    <w:rsid w:val="00A35E78"/>
    <w:rsid w:val="00A3631B"/>
    <w:rsid w:val="00A36AAC"/>
    <w:rsid w:val="00A36C71"/>
    <w:rsid w:val="00A3743D"/>
    <w:rsid w:val="00A37487"/>
    <w:rsid w:val="00A407DC"/>
    <w:rsid w:val="00A40F0C"/>
    <w:rsid w:val="00A4335D"/>
    <w:rsid w:val="00A4441A"/>
    <w:rsid w:val="00A445C2"/>
    <w:rsid w:val="00A45320"/>
    <w:rsid w:val="00A456F5"/>
    <w:rsid w:val="00A46828"/>
    <w:rsid w:val="00A47CA3"/>
    <w:rsid w:val="00A513A7"/>
    <w:rsid w:val="00A52BB5"/>
    <w:rsid w:val="00A5471F"/>
    <w:rsid w:val="00A566B1"/>
    <w:rsid w:val="00A56CF3"/>
    <w:rsid w:val="00A573D3"/>
    <w:rsid w:val="00A5768E"/>
    <w:rsid w:val="00A57D50"/>
    <w:rsid w:val="00A632B7"/>
    <w:rsid w:val="00A63938"/>
    <w:rsid w:val="00A67B74"/>
    <w:rsid w:val="00A67BAD"/>
    <w:rsid w:val="00A71146"/>
    <w:rsid w:val="00A711A0"/>
    <w:rsid w:val="00A727F8"/>
    <w:rsid w:val="00A72BFE"/>
    <w:rsid w:val="00A732C6"/>
    <w:rsid w:val="00A73A65"/>
    <w:rsid w:val="00A73BDB"/>
    <w:rsid w:val="00A73DE0"/>
    <w:rsid w:val="00A74E02"/>
    <w:rsid w:val="00A75388"/>
    <w:rsid w:val="00A75412"/>
    <w:rsid w:val="00A757B0"/>
    <w:rsid w:val="00A807C1"/>
    <w:rsid w:val="00A825B3"/>
    <w:rsid w:val="00A826FD"/>
    <w:rsid w:val="00A8318A"/>
    <w:rsid w:val="00A84E99"/>
    <w:rsid w:val="00A8764E"/>
    <w:rsid w:val="00A87A1B"/>
    <w:rsid w:val="00A87BA6"/>
    <w:rsid w:val="00A90A18"/>
    <w:rsid w:val="00A9417E"/>
    <w:rsid w:val="00A94362"/>
    <w:rsid w:val="00A94B08"/>
    <w:rsid w:val="00A9734E"/>
    <w:rsid w:val="00A97452"/>
    <w:rsid w:val="00AA12C4"/>
    <w:rsid w:val="00AA2179"/>
    <w:rsid w:val="00AA222E"/>
    <w:rsid w:val="00AA42CD"/>
    <w:rsid w:val="00AA4391"/>
    <w:rsid w:val="00AA439C"/>
    <w:rsid w:val="00AA47B2"/>
    <w:rsid w:val="00AA7FA7"/>
    <w:rsid w:val="00AB043F"/>
    <w:rsid w:val="00AB0E67"/>
    <w:rsid w:val="00AB1A2D"/>
    <w:rsid w:val="00AB27DF"/>
    <w:rsid w:val="00AB2A41"/>
    <w:rsid w:val="00AB31BF"/>
    <w:rsid w:val="00AB5AF3"/>
    <w:rsid w:val="00AB7461"/>
    <w:rsid w:val="00AC00C1"/>
    <w:rsid w:val="00AC148C"/>
    <w:rsid w:val="00AC2AA9"/>
    <w:rsid w:val="00AC36A3"/>
    <w:rsid w:val="00AC4073"/>
    <w:rsid w:val="00AC4523"/>
    <w:rsid w:val="00AC4613"/>
    <w:rsid w:val="00AC4C8E"/>
    <w:rsid w:val="00AC583C"/>
    <w:rsid w:val="00AC58FB"/>
    <w:rsid w:val="00AC60B2"/>
    <w:rsid w:val="00AC7C11"/>
    <w:rsid w:val="00AC7F27"/>
    <w:rsid w:val="00AD1B71"/>
    <w:rsid w:val="00AD2247"/>
    <w:rsid w:val="00AD2760"/>
    <w:rsid w:val="00AD2BC9"/>
    <w:rsid w:val="00AD2F64"/>
    <w:rsid w:val="00AD46BC"/>
    <w:rsid w:val="00AD4D29"/>
    <w:rsid w:val="00AD505B"/>
    <w:rsid w:val="00AD66C7"/>
    <w:rsid w:val="00AD70DE"/>
    <w:rsid w:val="00AD7814"/>
    <w:rsid w:val="00AD78C9"/>
    <w:rsid w:val="00AE078D"/>
    <w:rsid w:val="00AE139A"/>
    <w:rsid w:val="00AE14D4"/>
    <w:rsid w:val="00AE15B2"/>
    <w:rsid w:val="00AE1851"/>
    <w:rsid w:val="00AE1E02"/>
    <w:rsid w:val="00AE206D"/>
    <w:rsid w:val="00AE4047"/>
    <w:rsid w:val="00AE404D"/>
    <w:rsid w:val="00AE440E"/>
    <w:rsid w:val="00AE4844"/>
    <w:rsid w:val="00AE5E6B"/>
    <w:rsid w:val="00AE5FEE"/>
    <w:rsid w:val="00AE658E"/>
    <w:rsid w:val="00AE6E40"/>
    <w:rsid w:val="00AE71A2"/>
    <w:rsid w:val="00AE7AD8"/>
    <w:rsid w:val="00AF031F"/>
    <w:rsid w:val="00AF0464"/>
    <w:rsid w:val="00AF04B6"/>
    <w:rsid w:val="00AF0525"/>
    <w:rsid w:val="00AF08BF"/>
    <w:rsid w:val="00AF1291"/>
    <w:rsid w:val="00AF14B6"/>
    <w:rsid w:val="00AF14F0"/>
    <w:rsid w:val="00AF18BD"/>
    <w:rsid w:val="00AF2281"/>
    <w:rsid w:val="00AF4718"/>
    <w:rsid w:val="00AF5494"/>
    <w:rsid w:val="00AF57A1"/>
    <w:rsid w:val="00AF60B0"/>
    <w:rsid w:val="00AF6202"/>
    <w:rsid w:val="00AF71A0"/>
    <w:rsid w:val="00AF7309"/>
    <w:rsid w:val="00B00B94"/>
    <w:rsid w:val="00B00DB3"/>
    <w:rsid w:val="00B014D1"/>
    <w:rsid w:val="00B02A36"/>
    <w:rsid w:val="00B02AAF"/>
    <w:rsid w:val="00B02FC7"/>
    <w:rsid w:val="00B0385D"/>
    <w:rsid w:val="00B03866"/>
    <w:rsid w:val="00B049D6"/>
    <w:rsid w:val="00B061B8"/>
    <w:rsid w:val="00B067A2"/>
    <w:rsid w:val="00B06B2D"/>
    <w:rsid w:val="00B07229"/>
    <w:rsid w:val="00B07805"/>
    <w:rsid w:val="00B079AE"/>
    <w:rsid w:val="00B100B0"/>
    <w:rsid w:val="00B10445"/>
    <w:rsid w:val="00B10A46"/>
    <w:rsid w:val="00B11CE2"/>
    <w:rsid w:val="00B126E6"/>
    <w:rsid w:val="00B130B5"/>
    <w:rsid w:val="00B136AE"/>
    <w:rsid w:val="00B14B19"/>
    <w:rsid w:val="00B150CD"/>
    <w:rsid w:val="00B17157"/>
    <w:rsid w:val="00B17C01"/>
    <w:rsid w:val="00B17D4B"/>
    <w:rsid w:val="00B209E3"/>
    <w:rsid w:val="00B2192D"/>
    <w:rsid w:val="00B23693"/>
    <w:rsid w:val="00B23B2D"/>
    <w:rsid w:val="00B23DAF"/>
    <w:rsid w:val="00B259BA"/>
    <w:rsid w:val="00B25C15"/>
    <w:rsid w:val="00B316E1"/>
    <w:rsid w:val="00B3197E"/>
    <w:rsid w:val="00B31B34"/>
    <w:rsid w:val="00B32667"/>
    <w:rsid w:val="00B33826"/>
    <w:rsid w:val="00B35697"/>
    <w:rsid w:val="00B359CA"/>
    <w:rsid w:val="00B36791"/>
    <w:rsid w:val="00B36965"/>
    <w:rsid w:val="00B418AB"/>
    <w:rsid w:val="00B41B0E"/>
    <w:rsid w:val="00B423A9"/>
    <w:rsid w:val="00B42AE2"/>
    <w:rsid w:val="00B451AF"/>
    <w:rsid w:val="00B4572B"/>
    <w:rsid w:val="00B46C38"/>
    <w:rsid w:val="00B4730B"/>
    <w:rsid w:val="00B50139"/>
    <w:rsid w:val="00B50BC0"/>
    <w:rsid w:val="00B50FE5"/>
    <w:rsid w:val="00B513AD"/>
    <w:rsid w:val="00B51AA5"/>
    <w:rsid w:val="00B524C5"/>
    <w:rsid w:val="00B53AC4"/>
    <w:rsid w:val="00B53EFB"/>
    <w:rsid w:val="00B54F64"/>
    <w:rsid w:val="00B56C2E"/>
    <w:rsid w:val="00B578CA"/>
    <w:rsid w:val="00B61414"/>
    <w:rsid w:val="00B618EB"/>
    <w:rsid w:val="00B63D1C"/>
    <w:rsid w:val="00B64EFC"/>
    <w:rsid w:val="00B665EE"/>
    <w:rsid w:val="00B709D3"/>
    <w:rsid w:val="00B71A98"/>
    <w:rsid w:val="00B723C2"/>
    <w:rsid w:val="00B7402F"/>
    <w:rsid w:val="00B75890"/>
    <w:rsid w:val="00B75EAF"/>
    <w:rsid w:val="00B764D2"/>
    <w:rsid w:val="00B7661D"/>
    <w:rsid w:val="00B773AD"/>
    <w:rsid w:val="00B80B86"/>
    <w:rsid w:val="00B8196D"/>
    <w:rsid w:val="00B81A37"/>
    <w:rsid w:val="00B825E9"/>
    <w:rsid w:val="00B84448"/>
    <w:rsid w:val="00B84BE0"/>
    <w:rsid w:val="00B857FC"/>
    <w:rsid w:val="00B86A47"/>
    <w:rsid w:val="00B90819"/>
    <w:rsid w:val="00B90C7E"/>
    <w:rsid w:val="00B9131E"/>
    <w:rsid w:val="00B91782"/>
    <w:rsid w:val="00B91F13"/>
    <w:rsid w:val="00B92BB0"/>
    <w:rsid w:val="00B93BE1"/>
    <w:rsid w:val="00B94846"/>
    <w:rsid w:val="00B94861"/>
    <w:rsid w:val="00B95C3A"/>
    <w:rsid w:val="00B963C9"/>
    <w:rsid w:val="00B96958"/>
    <w:rsid w:val="00B96AB8"/>
    <w:rsid w:val="00B96F56"/>
    <w:rsid w:val="00BA18D7"/>
    <w:rsid w:val="00BA208D"/>
    <w:rsid w:val="00BA29CC"/>
    <w:rsid w:val="00BA2FAA"/>
    <w:rsid w:val="00BA30F8"/>
    <w:rsid w:val="00BA311F"/>
    <w:rsid w:val="00BA3D1B"/>
    <w:rsid w:val="00BA4386"/>
    <w:rsid w:val="00BA5036"/>
    <w:rsid w:val="00BA51C7"/>
    <w:rsid w:val="00BA5377"/>
    <w:rsid w:val="00BA5A2F"/>
    <w:rsid w:val="00BA5D33"/>
    <w:rsid w:val="00BA6502"/>
    <w:rsid w:val="00BA6648"/>
    <w:rsid w:val="00BB0BAC"/>
    <w:rsid w:val="00BB0C30"/>
    <w:rsid w:val="00BB28D0"/>
    <w:rsid w:val="00BB2960"/>
    <w:rsid w:val="00BB39DC"/>
    <w:rsid w:val="00BB3F66"/>
    <w:rsid w:val="00BB4AFD"/>
    <w:rsid w:val="00BB4EFD"/>
    <w:rsid w:val="00BB66DA"/>
    <w:rsid w:val="00BB69DF"/>
    <w:rsid w:val="00BB6C43"/>
    <w:rsid w:val="00BC1837"/>
    <w:rsid w:val="00BC35C5"/>
    <w:rsid w:val="00BC3F43"/>
    <w:rsid w:val="00BC4E0B"/>
    <w:rsid w:val="00BC4E2B"/>
    <w:rsid w:val="00BC665E"/>
    <w:rsid w:val="00BC6DAC"/>
    <w:rsid w:val="00BC7F9E"/>
    <w:rsid w:val="00BD0FAB"/>
    <w:rsid w:val="00BD0FAD"/>
    <w:rsid w:val="00BD1FA5"/>
    <w:rsid w:val="00BD21DD"/>
    <w:rsid w:val="00BD331F"/>
    <w:rsid w:val="00BD3721"/>
    <w:rsid w:val="00BD38DB"/>
    <w:rsid w:val="00BD5B8C"/>
    <w:rsid w:val="00BD72F8"/>
    <w:rsid w:val="00BE23D9"/>
    <w:rsid w:val="00BE2BA3"/>
    <w:rsid w:val="00BE3A3A"/>
    <w:rsid w:val="00BE3E22"/>
    <w:rsid w:val="00BE5C29"/>
    <w:rsid w:val="00BE62B2"/>
    <w:rsid w:val="00BE6531"/>
    <w:rsid w:val="00BE670D"/>
    <w:rsid w:val="00BE73C9"/>
    <w:rsid w:val="00BF07C5"/>
    <w:rsid w:val="00BF0D48"/>
    <w:rsid w:val="00BF164E"/>
    <w:rsid w:val="00BF22CE"/>
    <w:rsid w:val="00BF31AD"/>
    <w:rsid w:val="00BF3467"/>
    <w:rsid w:val="00BF4D70"/>
    <w:rsid w:val="00BF5125"/>
    <w:rsid w:val="00BF6B97"/>
    <w:rsid w:val="00BF6D1A"/>
    <w:rsid w:val="00BF74A8"/>
    <w:rsid w:val="00BF7AB3"/>
    <w:rsid w:val="00C01BE9"/>
    <w:rsid w:val="00C0346F"/>
    <w:rsid w:val="00C03850"/>
    <w:rsid w:val="00C05735"/>
    <w:rsid w:val="00C0597F"/>
    <w:rsid w:val="00C06E62"/>
    <w:rsid w:val="00C0778A"/>
    <w:rsid w:val="00C07B65"/>
    <w:rsid w:val="00C121DE"/>
    <w:rsid w:val="00C12C19"/>
    <w:rsid w:val="00C14EAF"/>
    <w:rsid w:val="00C158DA"/>
    <w:rsid w:val="00C15993"/>
    <w:rsid w:val="00C15DF7"/>
    <w:rsid w:val="00C16658"/>
    <w:rsid w:val="00C167CF"/>
    <w:rsid w:val="00C178E2"/>
    <w:rsid w:val="00C21A3E"/>
    <w:rsid w:val="00C22FAB"/>
    <w:rsid w:val="00C23458"/>
    <w:rsid w:val="00C24FA5"/>
    <w:rsid w:val="00C250DB"/>
    <w:rsid w:val="00C266E5"/>
    <w:rsid w:val="00C27507"/>
    <w:rsid w:val="00C303E6"/>
    <w:rsid w:val="00C31913"/>
    <w:rsid w:val="00C332F4"/>
    <w:rsid w:val="00C335A6"/>
    <w:rsid w:val="00C35415"/>
    <w:rsid w:val="00C362E3"/>
    <w:rsid w:val="00C369AB"/>
    <w:rsid w:val="00C37EEC"/>
    <w:rsid w:val="00C37F04"/>
    <w:rsid w:val="00C40214"/>
    <w:rsid w:val="00C40C36"/>
    <w:rsid w:val="00C425E5"/>
    <w:rsid w:val="00C42FB6"/>
    <w:rsid w:val="00C463EA"/>
    <w:rsid w:val="00C470C4"/>
    <w:rsid w:val="00C47870"/>
    <w:rsid w:val="00C5069B"/>
    <w:rsid w:val="00C52612"/>
    <w:rsid w:val="00C5341A"/>
    <w:rsid w:val="00C53570"/>
    <w:rsid w:val="00C53587"/>
    <w:rsid w:val="00C53F12"/>
    <w:rsid w:val="00C54734"/>
    <w:rsid w:val="00C55E31"/>
    <w:rsid w:val="00C5616B"/>
    <w:rsid w:val="00C5717B"/>
    <w:rsid w:val="00C574DA"/>
    <w:rsid w:val="00C579D1"/>
    <w:rsid w:val="00C60BF0"/>
    <w:rsid w:val="00C60DBD"/>
    <w:rsid w:val="00C627AB"/>
    <w:rsid w:val="00C6340A"/>
    <w:rsid w:val="00C64716"/>
    <w:rsid w:val="00C64EBD"/>
    <w:rsid w:val="00C64FA8"/>
    <w:rsid w:val="00C662DB"/>
    <w:rsid w:val="00C6636C"/>
    <w:rsid w:val="00C67C06"/>
    <w:rsid w:val="00C72B31"/>
    <w:rsid w:val="00C75433"/>
    <w:rsid w:val="00C75FA2"/>
    <w:rsid w:val="00C76FA6"/>
    <w:rsid w:val="00C77422"/>
    <w:rsid w:val="00C7751B"/>
    <w:rsid w:val="00C77C24"/>
    <w:rsid w:val="00C77EB0"/>
    <w:rsid w:val="00C800E7"/>
    <w:rsid w:val="00C826B0"/>
    <w:rsid w:val="00C83691"/>
    <w:rsid w:val="00C837FB"/>
    <w:rsid w:val="00C83812"/>
    <w:rsid w:val="00C84AD5"/>
    <w:rsid w:val="00C86279"/>
    <w:rsid w:val="00C87415"/>
    <w:rsid w:val="00C928F0"/>
    <w:rsid w:val="00C93998"/>
    <w:rsid w:val="00C93A1B"/>
    <w:rsid w:val="00C93EC6"/>
    <w:rsid w:val="00C94837"/>
    <w:rsid w:val="00C94886"/>
    <w:rsid w:val="00C9517F"/>
    <w:rsid w:val="00C96F3E"/>
    <w:rsid w:val="00C96F59"/>
    <w:rsid w:val="00C97136"/>
    <w:rsid w:val="00C9778C"/>
    <w:rsid w:val="00C97AD6"/>
    <w:rsid w:val="00C97F19"/>
    <w:rsid w:val="00CA08D3"/>
    <w:rsid w:val="00CA28B3"/>
    <w:rsid w:val="00CA2B4C"/>
    <w:rsid w:val="00CA30A7"/>
    <w:rsid w:val="00CA31FF"/>
    <w:rsid w:val="00CA3E4F"/>
    <w:rsid w:val="00CA6090"/>
    <w:rsid w:val="00CA7073"/>
    <w:rsid w:val="00CA712A"/>
    <w:rsid w:val="00CA7387"/>
    <w:rsid w:val="00CB0383"/>
    <w:rsid w:val="00CB2DDD"/>
    <w:rsid w:val="00CB4C95"/>
    <w:rsid w:val="00CB4D9A"/>
    <w:rsid w:val="00CB4DC9"/>
    <w:rsid w:val="00CB650D"/>
    <w:rsid w:val="00CB6B8F"/>
    <w:rsid w:val="00CB6CD5"/>
    <w:rsid w:val="00CB708B"/>
    <w:rsid w:val="00CB71BF"/>
    <w:rsid w:val="00CB7963"/>
    <w:rsid w:val="00CB7ADB"/>
    <w:rsid w:val="00CC0502"/>
    <w:rsid w:val="00CC1332"/>
    <w:rsid w:val="00CC146E"/>
    <w:rsid w:val="00CC1A91"/>
    <w:rsid w:val="00CC430B"/>
    <w:rsid w:val="00CC6A1D"/>
    <w:rsid w:val="00CC7820"/>
    <w:rsid w:val="00CC7A83"/>
    <w:rsid w:val="00CD1915"/>
    <w:rsid w:val="00CD1D9E"/>
    <w:rsid w:val="00CD23C2"/>
    <w:rsid w:val="00CD24EC"/>
    <w:rsid w:val="00CD3EC8"/>
    <w:rsid w:val="00CD3F3C"/>
    <w:rsid w:val="00CD57DA"/>
    <w:rsid w:val="00CD6829"/>
    <w:rsid w:val="00CD6DA1"/>
    <w:rsid w:val="00CD7ABD"/>
    <w:rsid w:val="00CD7ADA"/>
    <w:rsid w:val="00CD7D9C"/>
    <w:rsid w:val="00CE00F6"/>
    <w:rsid w:val="00CE1C08"/>
    <w:rsid w:val="00CE3989"/>
    <w:rsid w:val="00CE507E"/>
    <w:rsid w:val="00CE573B"/>
    <w:rsid w:val="00CE5D9A"/>
    <w:rsid w:val="00CE7204"/>
    <w:rsid w:val="00CE76E2"/>
    <w:rsid w:val="00CE78E8"/>
    <w:rsid w:val="00CF0136"/>
    <w:rsid w:val="00CF038E"/>
    <w:rsid w:val="00CF3F0C"/>
    <w:rsid w:val="00CF4018"/>
    <w:rsid w:val="00CF457D"/>
    <w:rsid w:val="00CF48F0"/>
    <w:rsid w:val="00CF4A56"/>
    <w:rsid w:val="00CF58C5"/>
    <w:rsid w:val="00CF6429"/>
    <w:rsid w:val="00CF68C7"/>
    <w:rsid w:val="00D0384E"/>
    <w:rsid w:val="00D03A54"/>
    <w:rsid w:val="00D03F7A"/>
    <w:rsid w:val="00D04906"/>
    <w:rsid w:val="00D05177"/>
    <w:rsid w:val="00D05DAB"/>
    <w:rsid w:val="00D066C7"/>
    <w:rsid w:val="00D10718"/>
    <w:rsid w:val="00D10CB9"/>
    <w:rsid w:val="00D12964"/>
    <w:rsid w:val="00D12F68"/>
    <w:rsid w:val="00D13622"/>
    <w:rsid w:val="00D14246"/>
    <w:rsid w:val="00D14ACD"/>
    <w:rsid w:val="00D156AF"/>
    <w:rsid w:val="00D16D6B"/>
    <w:rsid w:val="00D17E2E"/>
    <w:rsid w:val="00D20437"/>
    <w:rsid w:val="00D211EF"/>
    <w:rsid w:val="00D22619"/>
    <w:rsid w:val="00D227F3"/>
    <w:rsid w:val="00D22B24"/>
    <w:rsid w:val="00D24E9A"/>
    <w:rsid w:val="00D254B5"/>
    <w:rsid w:val="00D2553D"/>
    <w:rsid w:val="00D26E6F"/>
    <w:rsid w:val="00D30051"/>
    <w:rsid w:val="00D32E39"/>
    <w:rsid w:val="00D34DE9"/>
    <w:rsid w:val="00D354B7"/>
    <w:rsid w:val="00D36997"/>
    <w:rsid w:val="00D36E3D"/>
    <w:rsid w:val="00D377D5"/>
    <w:rsid w:val="00D378C1"/>
    <w:rsid w:val="00D37FB4"/>
    <w:rsid w:val="00D404FC"/>
    <w:rsid w:val="00D410E8"/>
    <w:rsid w:val="00D41F03"/>
    <w:rsid w:val="00D42178"/>
    <w:rsid w:val="00D42388"/>
    <w:rsid w:val="00D42ABF"/>
    <w:rsid w:val="00D430CE"/>
    <w:rsid w:val="00D458B8"/>
    <w:rsid w:val="00D45A02"/>
    <w:rsid w:val="00D45A92"/>
    <w:rsid w:val="00D4603D"/>
    <w:rsid w:val="00D46863"/>
    <w:rsid w:val="00D469B1"/>
    <w:rsid w:val="00D46D73"/>
    <w:rsid w:val="00D47C95"/>
    <w:rsid w:val="00D509EE"/>
    <w:rsid w:val="00D51A36"/>
    <w:rsid w:val="00D521B8"/>
    <w:rsid w:val="00D5259F"/>
    <w:rsid w:val="00D527EE"/>
    <w:rsid w:val="00D53A76"/>
    <w:rsid w:val="00D55A66"/>
    <w:rsid w:val="00D57746"/>
    <w:rsid w:val="00D577D8"/>
    <w:rsid w:val="00D60352"/>
    <w:rsid w:val="00D605DF"/>
    <w:rsid w:val="00D60A5F"/>
    <w:rsid w:val="00D60B4A"/>
    <w:rsid w:val="00D60B5E"/>
    <w:rsid w:val="00D61A68"/>
    <w:rsid w:val="00D61DB8"/>
    <w:rsid w:val="00D63896"/>
    <w:rsid w:val="00D64337"/>
    <w:rsid w:val="00D665EF"/>
    <w:rsid w:val="00D7072B"/>
    <w:rsid w:val="00D712FF"/>
    <w:rsid w:val="00D72963"/>
    <w:rsid w:val="00D74B41"/>
    <w:rsid w:val="00D75295"/>
    <w:rsid w:val="00D763CA"/>
    <w:rsid w:val="00D7668D"/>
    <w:rsid w:val="00D77B51"/>
    <w:rsid w:val="00D80973"/>
    <w:rsid w:val="00D81550"/>
    <w:rsid w:val="00D83AF7"/>
    <w:rsid w:val="00D858F1"/>
    <w:rsid w:val="00D85962"/>
    <w:rsid w:val="00D91A1B"/>
    <w:rsid w:val="00D91B82"/>
    <w:rsid w:val="00D92DE6"/>
    <w:rsid w:val="00D93618"/>
    <w:rsid w:val="00D9375C"/>
    <w:rsid w:val="00D946A6"/>
    <w:rsid w:val="00D950E3"/>
    <w:rsid w:val="00D962B6"/>
    <w:rsid w:val="00D96838"/>
    <w:rsid w:val="00D976AC"/>
    <w:rsid w:val="00DA03A4"/>
    <w:rsid w:val="00DA28A3"/>
    <w:rsid w:val="00DA29FD"/>
    <w:rsid w:val="00DA2D83"/>
    <w:rsid w:val="00DA4343"/>
    <w:rsid w:val="00DA4F8C"/>
    <w:rsid w:val="00DA5BB1"/>
    <w:rsid w:val="00DA5E71"/>
    <w:rsid w:val="00DA6051"/>
    <w:rsid w:val="00DA711A"/>
    <w:rsid w:val="00DB02DC"/>
    <w:rsid w:val="00DB0A6C"/>
    <w:rsid w:val="00DB1F23"/>
    <w:rsid w:val="00DB2392"/>
    <w:rsid w:val="00DB286F"/>
    <w:rsid w:val="00DB3673"/>
    <w:rsid w:val="00DB448A"/>
    <w:rsid w:val="00DB546C"/>
    <w:rsid w:val="00DB5B87"/>
    <w:rsid w:val="00DB6ADB"/>
    <w:rsid w:val="00DB7675"/>
    <w:rsid w:val="00DC0A1A"/>
    <w:rsid w:val="00DC0ED1"/>
    <w:rsid w:val="00DC0F12"/>
    <w:rsid w:val="00DC1153"/>
    <w:rsid w:val="00DC1CEB"/>
    <w:rsid w:val="00DC26D7"/>
    <w:rsid w:val="00DC2F1D"/>
    <w:rsid w:val="00DC384D"/>
    <w:rsid w:val="00DC4818"/>
    <w:rsid w:val="00DC56EF"/>
    <w:rsid w:val="00DC5BF5"/>
    <w:rsid w:val="00DC5F49"/>
    <w:rsid w:val="00DC7C91"/>
    <w:rsid w:val="00DD1678"/>
    <w:rsid w:val="00DD1C51"/>
    <w:rsid w:val="00DD32DD"/>
    <w:rsid w:val="00DD39DC"/>
    <w:rsid w:val="00DD5740"/>
    <w:rsid w:val="00DD675E"/>
    <w:rsid w:val="00DE07BD"/>
    <w:rsid w:val="00DE2380"/>
    <w:rsid w:val="00DE3907"/>
    <w:rsid w:val="00DE4976"/>
    <w:rsid w:val="00DE4BF4"/>
    <w:rsid w:val="00DE5B68"/>
    <w:rsid w:val="00DE5DCC"/>
    <w:rsid w:val="00DE68A3"/>
    <w:rsid w:val="00DE77BD"/>
    <w:rsid w:val="00DE7986"/>
    <w:rsid w:val="00DE79E5"/>
    <w:rsid w:val="00DF19A6"/>
    <w:rsid w:val="00DF1A29"/>
    <w:rsid w:val="00DF1BC0"/>
    <w:rsid w:val="00DF206C"/>
    <w:rsid w:val="00DF2A6A"/>
    <w:rsid w:val="00DF3EEF"/>
    <w:rsid w:val="00DF47F7"/>
    <w:rsid w:val="00DF6D1D"/>
    <w:rsid w:val="00DF7583"/>
    <w:rsid w:val="00E00AA8"/>
    <w:rsid w:val="00E00E1F"/>
    <w:rsid w:val="00E022A3"/>
    <w:rsid w:val="00E02B6A"/>
    <w:rsid w:val="00E0300C"/>
    <w:rsid w:val="00E03057"/>
    <w:rsid w:val="00E03EA1"/>
    <w:rsid w:val="00E04CE8"/>
    <w:rsid w:val="00E053B2"/>
    <w:rsid w:val="00E05613"/>
    <w:rsid w:val="00E056DA"/>
    <w:rsid w:val="00E06AD2"/>
    <w:rsid w:val="00E06E15"/>
    <w:rsid w:val="00E0723A"/>
    <w:rsid w:val="00E07C08"/>
    <w:rsid w:val="00E107CD"/>
    <w:rsid w:val="00E10A5E"/>
    <w:rsid w:val="00E12399"/>
    <w:rsid w:val="00E12757"/>
    <w:rsid w:val="00E136DD"/>
    <w:rsid w:val="00E15B3E"/>
    <w:rsid w:val="00E17784"/>
    <w:rsid w:val="00E1783B"/>
    <w:rsid w:val="00E2112B"/>
    <w:rsid w:val="00E22650"/>
    <w:rsid w:val="00E22CBE"/>
    <w:rsid w:val="00E230B7"/>
    <w:rsid w:val="00E23541"/>
    <w:rsid w:val="00E2422B"/>
    <w:rsid w:val="00E2436E"/>
    <w:rsid w:val="00E2458C"/>
    <w:rsid w:val="00E246A1"/>
    <w:rsid w:val="00E24E08"/>
    <w:rsid w:val="00E26F07"/>
    <w:rsid w:val="00E30A11"/>
    <w:rsid w:val="00E30ACE"/>
    <w:rsid w:val="00E31654"/>
    <w:rsid w:val="00E31D06"/>
    <w:rsid w:val="00E3228B"/>
    <w:rsid w:val="00E3234E"/>
    <w:rsid w:val="00E323E6"/>
    <w:rsid w:val="00E3281F"/>
    <w:rsid w:val="00E34001"/>
    <w:rsid w:val="00E34406"/>
    <w:rsid w:val="00E34A7C"/>
    <w:rsid w:val="00E36E47"/>
    <w:rsid w:val="00E36F14"/>
    <w:rsid w:val="00E40B60"/>
    <w:rsid w:val="00E40F2B"/>
    <w:rsid w:val="00E41603"/>
    <w:rsid w:val="00E432C6"/>
    <w:rsid w:val="00E43620"/>
    <w:rsid w:val="00E43B52"/>
    <w:rsid w:val="00E44276"/>
    <w:rsid w:val="00E44C8A"/>
    <w:rsid w:val="00E44D85"/>
    <w:rsid w:val="00E45AFA"/>
    <w:rsid w:val="00E45DBE"/>
    <w:rsid w:val="00E45F55"/>
    <w:rsid w:val="00E46A57"/>
    <w:rsid w:val="00E4755F"/>
    <w:rsid w:val="00E47BC1"/>
    <w:rsid w:val="00E52EEA"/>
    <w:rsid w:val="00E54DD8"/>
    <w:rsid w:val="00E55012"/>
    <w:rsid w:val="00E55F5F"/>
    <w:rsid w:val="00E56A30"/>
    <w:rsid w:val="00E577AD"/>
    <w:rsid w:val="00E5793F"/>
    <w:rsid w:val="00E57B7D"/>
    <w:rsid w:val="00E605E5"/>
    <w:rsid w:val="00E608B7"/>
    <w:rsid w:val="00E622A4"/>
    <w:rsid w:val="00E62CBE"/>
    <w:rsid w:val="00E63140"/>
    <w:rsid w:val="00E63D19"/>
    <w:rsid w:val="00E64FEA"/>
    <w:rsid w:val="00E66D8A"/>
    <w:rsid w:val="00E702AE"/>
    <w:rsid w:val="00E71167"/>
    <w:rsid w:val="00E75393"/>
    <w:rsid w:val="00E75A68"/>
    <w:rsid w:val="00E77EC0"/>
    <w:rsid w:val="00E80E2E"/>
    <w:rsid w:val="00E810F9"/>
    <w:rsid w:val="00E814F5"/>
    <w:rsid w:val="00E82752"/>
    <w:rsid w:val="00E8285D"/>
    <w:rsid w:val="00E84092"/>
    <w:rsid w:val="00E84DFC"/>
    <w:rsid w:val="00E87B5D"/>
    <w:rsid w:val="00E90751"/>
    <w:rsid w:val="00E91871"/>
    <w:rsid w:val="00E91AA4"/>
    <w:rsid w:val="00E934C8"/>
    <w:rsid w:val="00E94AAA"/>
    <w:rsid w:val="00E9578B"/>
    <w:rsid w:val="00E967F0"/>
    <w:rsid w:val="00E9680C"/>
    <w:rsid w:val="00EA187C"/>
    <w:rsid w:val="00EA364F"/>
    <w:rsid w:val="00EA4394"/>
    <w:rsid w:val="00EA4DC0"/>
    <w:rsid w:val="00EA53DE"/>
    <w:rsid w:val="00EA542D"/>
    <w:rsid w:val="00EA7451"/>
    <w:rsid w:val="00EA7BCF"/>
    <w:rsid w:val="00EA7BE1"/>
    <w:rsid w:val="00EB0011"/>
    <w:rsid w:val="00EB0F24"/>
    <w:rsid w:val="00EB18A2"/>
    <w:rsid w:val="00EB311F"/>
    <w:rsid w:val="00EB39F1"/>
    <w:rsid w:val="00EB4DAB"/>
    <w:rsid w:val="00EB4DAD"/>
    <w:rsid w:val="00EB5375"/>
    <w:rsid w:val="00EB7BA1"/>
    <w:rsid w:val="00EC02CE"/>
    <w:rsid w:val="00EC06E6"/>
    <w:rsid w:val="00EC1486"/>
    <w:rsid w:val="00EC1629"/>
    <w:rsid w:val="00EC3666"/>
    <w:rsid w:val="00EC436A"/>
    <w:rsid w:val="00EC4A03"/>
    <w:rsid w:val="00EC6FCB"/>
    <w:rsid w:val="00EC75DE"/>
    <w:rsid w:val="00EC7A7C"/>
    <w:rsid w:val="00EC7F15"/>
    <w:rsid w:val="00ED03E7"/>
    <w:rsid w:val="00ED0EFB"/>
    <w:rsid w:val="00ED1603"/>
    <w:rsid w:val="00ED1910"/>
    <w:rsid w:val="00ED4BF0"/>
    <w:rsid w:val="00ED5550"/>
    <w:rsid w:val="00ED5BBC"/>
    <w:rsid w:val="00ED5BCD"/>
    <w:rsid w:val="00ED6E36"/>
    <w:rsid w:val="00ED73B3"/>
    <w:rsid w:val="00ED76DC"/>
    <w:rsid w:val="00ED7FDE"/>
    <w:rsid w:val="00EE03FB"/>
    <w:rsid w:val="00EE0F3D"/>
    <w:rsid w:val="00EE2F12"/>
    <w:rsid w:val="00EE34EE"/>
    <w:rsid w:val="00EE414C"/>
    <w:rsid w:val="00EE415A"/>
    <w:rsid w:val="00EE54F6"/>
    <w:rsid w:val="00EE5B1E"/>
    <w:rsid w:val="00EE61B8"/>
    <w:rsid w:val="00EE6F99"/>
    <w:rsid w:val="00EE72FB"/>
    <w:rsid w:val="00EF1F94"/>
    <w:rsid w:val="00EF2960"/>
    <w:rsid w:val="00EF2C1E"/>
    <w:rsid w:val="00EF33C3"/>
    <w:rsid w:val="00EF33D7"/>
    <w:rsid w:val="00EF478D"/>
    <w:rsid w:val="00EF79AA"/>
    <w:rsid w:val="00F007D4"/>
    <w:rsid w:val="00F00B4E"/>
    <w:rsid w:val="00F00F15"/>
    <w:rsid w:val="00F01E1A"/>
    <w:rsid w:val="00F02180"/>
    <w:rsid w:val="00F03C05"/>
    <w:rsid w:val="00F05002"/>
    <w:rsid w:val="00F06ABD"/>
    <w:rsid w:val="00F06CFD"/>
    <w:rsid w:val="00F079FC"/>
    <w:rsid w:val="00F10CAD"/>
    <w:rsid w:val="00F11012"/>
    <w:rsid w:val="00F117D4"/>
    <w:rsid w:val="00F128D5"/>
    <w:rsid w:val="00F1414A"/>
    <w:rsid w:val="00F146FC"/>
    <w:rsid w:val="00F14B14"/>
    <w:rsid w:val="00F15636"/>
    <w:rsid w:val="00F15F0C"/>
    <w:rsid w:val="00F16F63"/>
    <w:rsid w:val="00F1701B"/>
    <w:rsid w:val="00F17EB7"/>
    <w:rsid w:val="00F2052D"/>
    <w:rsid w:val="00F222C2"/>
    <w:rsid w:val="00F222FA"/>
    <w:rsid w:val="00F22949"/>
    <w:rsid w:val="00F231AD"/>
    <w:rsid w:val="00F23357"/>
    <w:rsid w:val="00F23D7D"/>
    <w:rsid w:val="00F23DE9"/>
    <w:rsid w:val="00F25F2F"/>
    <w:rsid w:val="00F26BB2"/>
    <w:rsid w:val="00F315DA"/>
    <w:rsid w:val="00F32066"/>
    <w:rsid w:val="00F325F3"/>
    <w:rsid w:val="00F32BCE"/>
    <w:rsid w:val="00F3441E"/>
    <w:rsid w:val="00F347EE"/>
    <w:rsid w:val="00F357D0"/>
    <w:rsid w:val="00F35CA2"/>
    <w:rsid w:val="00F36152"/>
    <w:rsid w:val="00F363B9"/>
    <w:rsid w:val="00F36D1D"/>
    <w:rsid w:val="00F3792E"/>
    <w:rsid w:val="00F37C7C"/>
    <w:rsid w:val="00F41033"/>
    <w:rsid w:val="00F42E92"/>
    <w:rsid w:val="00F442BF"/>
    <w:rsid w:val="00F4645A"/>
    <w:rsid w:val="00F47EA6"/>
    <w:rsid w:val="00F503FF"/>
    <w:rsid w:val="00F50458"/>
    <w:rsid w:val="00F50B8F"/>
    <w:rsid w:val="00F50E01"/>
    <w:rsid w:val="00F51189"/>
    <w:rsid w:val="00F52372"/>
    <w:rsid w:val="00F52BFF"/>
    <w:rsid w:val="00F53AB8"/>
    <w:rsid w:val="00F546FF"/>
    <w:rsid w:val="00F54E69"/>
    <w:rsid w:val="00F5644A"/>
    <w:rsid w:val="00F566F9"/>
    <w:rsid w:val="00F57456"/>
    <w:rsid w:val="00F57CA7"/>
    <w:rsid w:val="00F6288E"/>
    <w:rsid w:val="00F62E1E"/>
    <w:rsid w:val="00F64644"/>
    <w:rsid w:val="00F66359"/>
    <w:rsid w:val="00F66D6B"/>
    <w:rsid w:val="00F67212"/>
    <w:rsid w:val="00F72742"/>
    <w:rsid w:val="00F728EA"/>
    <w:rsid w:val="00F72B31"/>
    <w:rsid w:val="00F76075"/>
    <w:rsid w:val="00F76C45"/>
    <w:rsid w:val="00F8088C"/>
    <w:rsid w:val="00F828B0"/>
    <w:rsid w:val="00F8305E"/>
    <w:rsid w:val="00F83811"/>
    <w:rsid w:val="00F842B3"/>
    <w:rsid w:val="00F85752"/>
    <w:rsid w:val="00F866D5"/>
    <w:rsid w:val="00F86931"/>
    <w:rsid w:val="00F86FB0"/>
    <w:rsid w:val="00F90658"/>
    <w:rsid w:val="00F9185E"/>
    <w:rsid w:val="00F930DA"/>
    <w:rsid w:val="00F93402"/>
    <w:rsid w:val="00F9427D"/>
    <w:rsid w:val="00F94A5B"/>
    <w:rsid w:val="00F95837"/>
    <w:rsid w:val="00F95F03"/>
    <w:rsid w:val="00F96828"/>
    <w:rsid w:val="00F96AD0"/>
    <w:rsid w:val="00F971BC"/>
    <w:rsid w:val="00FA10C5"/>
    <w:rsid w:val="00FA20D8"/>
    <w:rsid w:val="00FA2422"/>
    <w:rsid w:val="00FA3DEC"/>
    <w:rsid w:val="00FA46A6"/>
    <w:rsid w:val="00FA4C18"/>
    <w:rsid w:val="00FA4CB2"/>
    <w:rsid w:val="00FA4DD6"/>
    <w:rsid w:val="00FA5762"/>
    <w:rsid w:val="00FA763D"/>
    <w:rsid w:val="00FB07E7"/>
    <w:rsid w:val="00FB2934"/>
    <w:rsid w:val="00FB2E0A"/>
    <w:rsid w:val="00FB4DA8"/>
    <w:rsid w:val="00FB5280"/>
    <w:rsid w:val="00FB5682"/>
    <w:rsid w:val="00FB57E7"/>
    <w:rsid w:val="00FB5F10"/>
    <w:rsid w:val="00FB6EDF"/>
    <w:rsid w:val="00FB7153"/>
    <w:rsid w:val="00FB7C01"/>
    <w:rsid w:val="00FB7F96"/>
    <w:rsid w:val="00FC1B8E"/>
    <w:rsid w:val="00FC22F7"/>
    <w:rsid w:val="00FC25AE"/>
    <w:rsid w:val="00FC3418"/>
    <w:rsid w:val="00FC6DD4"/>
    <w:rsid w:val="00FD058E"/>
    <w:rsid w:val="00FD0DBF"/>
    <w:rsid w:val="00FD1B8D"/>
    <w:rsid w:val="00FD1E07"/>
    <w:rsid w:val="00FD409A"/>
    <w:rsid w:val="00FD458A"/>
    <w:rsid w:val="00FD6785"/>
    <w:rsid w:val="00FD781E"/>
    <w:rsid w:val="00FE016E"/>
    <w:rsid w:val="00FE1B24"/>
    <w:rsid w:val="00FE2EC4"/>
    <w:rsid w:val="00FE397A"/>
    <w:rsid w:val="00FE3A10"/>
    <w:rsid w:val="00FE4051"/>
    <w:rsid w:val="00FE50D0"/>
    <w:rsid w:val="00FE6247"/>
    <w:rsid w:val="00FE686B"/>
    <w:rsid w:val="00FF0357"/>
    <w:rsid w:val="00FF2D89"/>
    <w:rsid w:val="00FF3E98"/>
    <w:rsid w:val="00FF60BC"/>
    <w:rsid w:val="00FF73EB"/>
    <w:rsid w:val="00FF75AC"/>
    <w:rsid w:val="00FF7B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0AB688"/>
  <w15:docId w15:val="{C0AB0417-4AA9-42EF-A012-0D9B82696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79FC"/>
  </w:style>
  <w:style w:type="paragraph" w:styleId="Heading1">
    <w:name w:val="heading 1"/>
    <w:basedOn w:val="Normal"/>
    <w:next w:val="Normal"/>
    <w:qFormat/>
    <w:rsid w:val="004152F9"/>
    <w:pPr>
      <w:keepNext/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qFormat/>
    <w:rsid w:val="004152F9"/>
    <w:pPr>
      <w:keepNext/>
      <w:ind w:left="720"/>
      <w:jc w:val="center"/>
      <w:outlineLvl w:val="1"/>
    </w:pPr>
    <w:rPr>
      <w:rFonts w:ascii="Arial" w:hAnsi="Arial"/>
      <w:b/>
      <w:sz w:val="22"/>
    </w:rPr>
  </w:style>
  <w:style w:type="paragraph" w:styleId="Heading3">
    <w:name w:val="heading 3"/>
    <w:basedOn w:val="Normal"/>
    <w:next w:val="Normal"/>
    <w:qFormat/>
    <w:rsid w:val="004152F9"/>
    <w:pPr>
      <w:keepNext/>
      <w:ind w:left="720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rsid w:val="004152F9"/>
    <w:pPr>
      <w:keepNext/>
      <w:jc w:val="center"/>
      <w:outlineLvl w:val="3"/>
    </w:pPr>
    <w:rPr>
      <w:rFonts w:ascii="Tahoma" w:hAnsi="Tahoma"/>
      <w:b/>
      <w:sz w:val="22"/>
    </w:rPr>
  </w:style>
  <w:style w:type="paragraph" w:styleId="Heading5">
    <w:name w:val="heading 5"/>
    <w:basedOn w:val="Normal"/>
    <w:next w:val="Normal"/>
    <w:qFormat/>
    <w:rsid w:val="004152F9"/>
    <w:pPr>
      <w:keepNext/>
      <w:ind w:left="432"/>
      <w:outlineLvl w:val="4"/>
    </w:pPr>
    <w:rPr>
      <w:rFonts w:ascii="Georgia" w:hAnsi="Georgia"/>
      <w:b/>
      <w:bCs/>
      <w:sz w:val="40"/>
    </w:rPr>
  </w:style>
  <w:style w:type="paragraph" w:styleId="Heading6">
    <w:name w:val="heading 6"/>
    <w:basedOn w:val="Normal"/>
    <w:next w:val="Normal"/>
    <w:qFormat/>
    <w:rsid w:val="004152F9"/>
    <w:pPr>
      <w:keepNext/>
      <w:jc w:val="center"/>
      <w:outlineLvl w:val="5"/>
    </w:pPr>
    <w:rPr>
      <w:rFonts w:ascii="Tahoma" w:hAnsi="Tahoma"/>
      <w:b/>
      <w:sz w:val="24"/>
    </w:rPr>
  </w:style>
  <w:style w:type="paragraph" w:styleId="Heading7">
    <w:name w:val="heading 7"/>
    <w:basedOn w:val="Normal"/>
    <w:next w:val="Normal"/>
    <w:link w:val="Heading7Char"/>
    <w:qFormat/>
    <w:rsid w:val="004152F9"/>
    <w:pPr>
      <w:keepNext/>
      <w:outlineLvl w:val="6"/>
    </w:pPr>
    <w:rPr>
      <w:rFonts w:ascii="Tahoma" w:hAnsi="Tahoma"/>
      <w:b/>
      <w:sz w:val="24"/>
    </w:rPr>
  </w:style>
  <w:style w:type="paragraph" w:styleId="Heading8">
    <w:name w:val="heading 8"/>
    <w:basedOn w:val="Normal"/>
    <w:next w:val="Normal"/>
    <w:qFormat/>
    <w:rsid w:val="00F728EA"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4152F9"/>
    <w:pPr>
      <w:keepNext/>
      <w:jc w:val="center"/>
      <w:outlineLvl w:val="8"/>
    </w:pPr>
    <w:rPr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AC14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6D7B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152F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152F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152F9"/>
  </w:style>
  <w:style w:type="character" w:styleId="Hyperlink">
    <w:name w:val="Hyperlink"/>
    <w:basedOn w:val="DefaultParagraphFont"/>
    <w:rsid w:val="004152F9"/>
    <w:rPr>
      <w:color w:val="0000FF"/>
      <w:u w:val="single"/>
    </w:rPr>
  </w:style>
  <w:style w:type="paragraph" w:customStyle="1" w:styleId="HTMLBody">
    <w:name w:val="HTML Body"/>
    <w:rsid w:val="004152F9"/>
    <w:rPr>
      <w:rFonts w:ascii="Arial" w:hAnsi="Arial"/>
      <w:snapToGrid w:val="0"/>
      <w:sz w:val="24"/>
    </w:rPr>
  </w:style>
  <w:style w:type="paragraph" w:styleId="Title">
    <w:name w:val="Title"/>
    <w:basedOn w:val="Normal"/>
    <w:qFormat/>
    <w:rsid w:val="004152F9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b/>
      <w:sz w:val="28"/>
    </w:rPr>
  </w:style>
  <w:style w:type="paragraph" w:styleId="BodyText2">
    <w:name w:val="Body Text 2"/>
    <w:basedOn w:val="Normal"/>
    <w:rsid w:val="004152F9"/>
    <w:pPr>
      <w:jc w:val="center"/>
    </w:pPr>
    <w:rPr>
      <w:rFonts w:ascii="Tahoma" w:hAnsi="Tahoma"/>
      <w:sz w:val="28"/>
    </w:rPr>
  </w:style>
  <w:style w:type="paragraph" w:styleId="BodyTextIndent">
    <w:name w:val="Body Text Indent"/>
    <w:basedOn w:val="Normal"/>
    <w:rsid w:val="004152F9"/>
    <w:pPr>
      <w:ind w:left="720"/>
    </w:pPr>
    <w:rPr>
      <w:rFonts w:ascii="Tahoma" w:hAnsi="Tahoma"/>
      <w:sz w:val="22"/>
    </w:rPr>
  </w:style>
  <w:style w:type="paragraph" w:styleId="HTMLPreformatted">
    <w:name w:val="HTML Preformatted"/>
    <w:basedOn w:val="Normal"/>
    <w:link w:val="HTMLPreformattedChar"/>
    <w:uiPriority w:val="99"/>
    <w:rsid w:val="004152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</w:rPr>
  </w:style>
  <w:style w:type="paragraph" w:styleId="BodyText">
    <w:name w:val="Body Text"/>
    <w:basedOn w:val="Normal"/>
    <w:rsid w:val="004152F9"/>
    <w:pPr>
      <w:jc w:val="center"/>
    </w:pPr>
    <w:rPr>
      <w:b/>
      <w:bCs/>
      <w:sz w:val="30"/>
      <w:szCs w:val="24"/>
    </w:rPr>
  </w:style>
  <w:style w:type="paragraph" w:styleId="BodyTextIndent3">
    <w:name w:val="Body Text Indent 3"/>
    <w:basedOn w:val="Normal"/>
    <w:rsid w:val="004152F9"/>
    <w:pPr>
      <w:spacing w:line="480" w:lineRule="auto"/>
      <w:ind w:firstLine="720"/>
    </w:pPr>
    <w:rPr>
      <w:sz w:val="22"/>
    </w:rPr>
  </w:style>
  <w:style w:type="paragraph" w:styleId="BodyText3">
    <w:name w:val="Body Text 3"/>
    <w:basedOn w:val="Normal"/>
    <w:rsid w:val="004152F9"/>
    <w:rPr>
      <w:rFonts w:ascii="Tahoma" w:hAnsi="Tahoma"/>
      <w:sz w:val="22"/>
    </w:rPr>
  </w:style>
  <w:style w:type="paragraph" w:styleId="TOC1">
    <w:name w:val="toc 1"/>
    <w:basedOn w:val="Normal"/>
    <w:next w:val="Normal"/>
    <w:autoRedefine/>
    <w:semiHidden/>
    <w:rsid w:val="004152F9"/>
    <w:pPr>
      <w:tabs>
        <w:tab w:val="left" w:pos="1080"/>
        <w:tab w:val="right" w:leader="dot" w:pos="7910"/>
      </w:tabs>
    </w:pPr>
    <w:rPr>
      <w:rFonts w:ascii="Tahoma" w:hAnsi="Tahoma"/>
      <w:snapToGrid w:val="0"/>
      <w:sz w:val="22"/>
      <w:szCs w:val="24"/>
    </w:rPr>
  </w:style>
  <w:style w:type="character" w:styleId="FollowedHyperlink">
    <w:name w:val="FollowedHyperlink"/>
    <w:basedOn w:val="DefaultParagraphFont"/>
    <w:rsid w:val="004152F9"/>
    <w:rPr>
      <w:color w:val="0000FF"/>
      <w:u w:val="single"/>
    </w:rPr>
  </w:style>
  <w:style w:type="paragraph" w:styleId="PlainText">
    <w:name w:val="Plain Text"/>
    <w:basedOn w:val="Normal"/>
    <w:rsid w:val="003E117F"/>
    <w:rPr>
      <w:rFonts w:ascii="Courier New" w:hAnsi="Courier New"/>
    </w:rPr>
  </w:style>
  <w:style w:type="paragraph" w:styleId="NormalWeb">
    <w:name w:val="Normal (Web)"/>
    <w:basedOn w:val="Normal"/>
    <w:rsid w:val="00EA7BCF"/>
    <w:pPr>
      <w:spacing w:before="100" w:beforeAutospacing="1" w:after="100" w:afterAutospacing="1" w:line="195" w:lineRule="atLeast"/>
    </w:pPr>
    <w:rPr>
      <w:rFonts w:ascii="Verdana" w:hAnsi="Verdana"/>
      <w:color w:val="2B384F"/>
      <w:sz w:val="17"/>
      <w:szCs w:val="17"/>
    </w:rPr>
  </w:style>
  <w:style w:type="character" w:customStyle="1" w:styleId="titlefont1">
    <w:name w:val="titlefont1"/>
    <w:basedOn w:val="DefaultParagraphFont"/>
    <w:rsid w:val="00EA7BCF"/>
    <w:rPr>
      <w:b/>
      <w:bCs/>
      <w:color w:val="2B384F"/>
      <w:sz w:val="18"/>
      <w:szCs w:val="18"/>
    </w:rPr>
  </w:style>
  <w:style w:type="character" w:customStyle="1" w:styleId="articlesummary">
    <w:name w:val="articlesummary"/>
    <w:basedOn w:val="DefaultParagraphFont"/>
    <w:rsid w:val="00EA7BCF"/>
  </w:style>
  <w:style w:type="character" w:customStyle="1" w:styleId="text-note">
    <w:name w:val="text-note"/>
    <w:basedOn w:val="DefaultParagraphFont"/>
    <w:rsid w:val="00E75393"/>
    <w:rPr>
      <w:sz w:val="21"/>
      <w:szCs w:val="21"/>
    </w:rPr>
  </w:style>
  <w:style w:type="character" w:styleId="Strong">
    <w:name w:val="Strong"/>
    <w:basedOn w:val="DefaultParagraphFont"/>
    <w:qFormat/>
    <w:rsid w:val="00F54E69"/>
    <w:rPr>
      <w:b/>
      <w:bCs/>
    </w:rPr>
  </w:style>
  <w:style w:type="paragraph" w:styleId="BlockText">
    <w:name w:val="Block Text"/>
    <w:basedOn w:val="Normal"/>
    <w:rsid w:val="00F728EA"/>
    <w:pPr>
      <w:spacing w:after="120"/>
      <w:ind w:left="1440" w:right="1440"/>
    </w:pPr>
  </w:style>
  <w:style w:type="paragraph" w:styleId="BodyTextFirstIndent">
    <w:name w:val="Body Text First Indent"/>
    <w:basedOn w:val="BodyText"/>
    <w:rsid w:val="00F728EA"/>
    <w:pPr>
      <w:spacing w:after="120"/>
      <w:ind w:firstLine="210"/>
      <w:jc w:val="left"/>
    </w:pPr>
    <w:rPr>
      <w:b w:val="0"/>
      <w:bCs w:val="0"/>
      <w:sz w:val="20"/>
      <w:szCs w:val="20"/>
    </w:rPr>
  </w:style>
  <w:style w:type="paragraph" w:styleId="BodyTextFirstIndent2">
    <w:name w:val="Body Text First Indent 2"/>
    <w:basedOn w:val="BodyTextIndent"/>
    <w:rsid w:val="00F728EA"/>
    <w:pPr>
      <w:spacing w:after="120"/>
      <w:ind w:left="360" w:firstLine="210"/>
    </w:pPr>
    <w:rPr>
      <w:rFonts w:ascii="Times New Roman" w:hAnsi="Times New Roman"/>
      <w:sz w:val="20"/>
    </w:rPr>
  </w:style>
  <w:style w:type="paragraph" w:styleId="BodyTextIndent2">
    <w:name w:val="Body Text Indent 2"/>
    <w:basedOn w:val="Normal"/>
    <w:rsid w:val="00F728EA"/>
    <w:pPr>
      <w:spacing w:after="120" w:line="480" w:lineRule="auto"/>
      <w:ind w:left="360"/>
    </w:pPr>
  </w:style>
  <w:style w:type="paragraph" w:styleId="Caption">
    <w:name w:val="caption"/>
    <w:basedOn w:val="Normal"/>
    <w:next w:val="Normal"/>
    <w:qFormat/>
    <w:rsid w:val="00F728EA"/>
    <w:rPr>
      <w:b/>
      <w:bCs/>
    </w:rPr>
  </w:style>
  <w:style w:type="paragraph" w:styleId="Closing">
    <w:name w:val="Closing"/>
    <w:basedOn w:val="Normal"/>
    <w:rsid w:val="00F728EA"/>
    <w:pPr>
      <w:ind w:left="4320"/>
    </w:pPr>
  </w:style>
  <w:style w:type="paragraph" w:styleId="CommentText">
    <w:name w:val="annotation text"/>
    <w:basedOn w:val="Normal"/>
    <w:semiHidden/>
    <w:rsid w:val="00F728EA"/>
  </w:style>
  <w:style w:type="paragraph" w:styleId="CommentSubject">
    <w:name w:val="annotation subject"/>
    <w:basedOn w:val="CommentText"/>
    <w:next w:val="CommentText"/>
    <w:semiHidden/>
    <w:rsid w:val="00F728EA"/>
    <w:rPr>
      <w:b/>
      <w:bCs/>
    </w:rPr>
  </w:style>
  <w:style w:type="paragraph" w:styleId="Date">
    <w:name w:val="Date"/>
    <w:basedOn w:val="Normal"/>
    <w:next w:val="Normal"/>
    <w:rsid w:val="00F728EA"/>
  </w:style>
  <w:style w:type="paragraph" w:styleId="DocumentMap">
    <w:name w:val="Document Map"/>
    <w:basedOn w:val="Normal"/>
    <w:semiHidden/>
    <w:rsid w:val="00F728EA"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  <w:rsid w:val="00F728EA"/>
  </w:style>
  <w:style w:type="paragraph" w:styleId="EndnoteText">
    <w:name w:val="endnote text"/>
    <w:basedOn w:val="Normal"/>
    <w:semiHidden/>
    <w:rsid w:val="00F728EA"/>
  </w:style>
  <w:style w:type="paragraph" w:styleId="EnvelopeAddress">
    <w:name w:val="envelope address"/>
    <w:basedOn w:val="Normal"/>
    <w:rsid w:val="00F728EA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rsid w:val="00F728EA"/>
    <w:rPr>
      <w:rFonts w:ascii="Arial" w:hAnsi="Arial" w:cs="Arial"/>
    </w:rPr>
  </w:style>
  <w:style w:type="paragraph" w:styleId="FootnoteText">
    <w:name w:val="footnote text"/>
    <w:basedOn w:val="Normal"/>
    <w:semiHidden/>
    <w:rsid w:val="00F728EA"/>
  </w:style>
  <w:style w:type="paragraph" w:styleId="HTMLAddress">
    <w:name w:val="HTML Address"/>
    <w:basedOn w:val="Normal"/>
    <w:rsid w:val="00F728EA"/>
    <w:rPr>
      <w:i/>
      <w:iCs/>
    </w:rPr>
  </w:style>
  <w:style w:type="paragraph" w:styleId="Index1">
    <w:name w:val="index 1"/>
    <w:basedOn w:val="Normal"/>
    <w:next w:val="Normal"/>
    <w:autoRedefine/>
    <w:semiHidden/>
    <w:rsid w:val="00F728EA"/>
    <w:pPr>
      <w:ind w:left="200" w:hanging="200"/>
    </w:pPr>
  </w:style>
  <w:style w:type="paragraph" w:styleId="Index2">
    <w:name w:val="index 2"/>
    <w:basedOn w:val="Normal"/>
    <w:next w:val="Normal"/>
    <w:autoRedefine/>
    <w:semiHidden/>
    <w:rsid w:val="00F728EA"/>
    <w:pPr>
      <w:ind w:left="400" w:hanging="200"/>
    </w:pPr>
  </w:style>
  <w:style w:type="paragraph" w:styleId="Index3">
    <w:name w:val="index 3"/>
    <w:basedOn w:val="Normal"/>
    <w:next w:val="Normal"/>
    <w:autoRedefine/>
    <w:semiHidden/>
    <w:rsid w:val="00F728EA"/>
    <w:pPr>
      <w:ind w:left="600" w:hanging="200"/>
    </w:pPr>
  </w:style>
  <w:style w:type="paragraph" w:styleId="Index4">
    <w:name w:val="index 4"/>
    <w:basedOn w:val="Normal"/>
    <w:next w:val="Normal"/>
    <w:autoRedefine/>
    <w:semiHidden/>
    <w:rsid w:val="00F728EA"/>
    <w:pPr>
      <w:ind w:left="800" w:hanging="200"/>
    </w:pPr>
  </w:style>
  <w:style w:type="paragraph" w:styleId="Index5">
    <w:name w:val="index 5"/>
    <w:basedOn w:val="Normal"/>
    <w:next w:val="Normal"/>
    <w:autoRedefine/>
    <w:semiHidden/>
    <w:rsid w:val="00F728EA"/>
    <w:pPr>
      <w:ind w:left="1000" w:hanging="200"/>
    </w:pPr>
  </w:style>
  <w:style w:type="paragraph" w:styleId="Index6">
    <w:name w:val="index 6"/>
    <w:basedOn w:val="Normal"/>
    <w:next w:val="Normal"/>
    <w:autoRedefine/>
    <w:semiHidden/>
    <w:rsid w:val="00F728EA"/>
    <w:pPr>
      <w:ind w:left="1200" w:hanging="200"/>
    </w:pPr>
  </w:style>
  <w:style w:type="paragraph" w:styleId="Index7">
    <w:name w:val="index 7"/>
    <w:basedOn w:val="Normal"/>
    <w:next w:val="Normal"/>
    <w:autoRedefine/>
    <w:semiHidden/>
    <w:rsid w:val="00F728EA"/>
    <w:pPr>
      <w:ind w:left="1400" w:hanging="200"/>
    </w:pPr>
  </w:style>
  <w:style w:type="paragraph" w:styleId="Index8">
    <w:name w:val="index 8"/>
    <w:basedOn w:val="Normal"/>
    <w:next w:val="Normal"/>
    <w:autoRedefine/>
    <w:semiHidden/>
    <w:rsid w:val="00F728EA"/>
    <w:pPr>
      <w:ind w:left="1600" w:hanging="200"/>
    </w:pPr>
  </w:style>
  <w:style w:type="paragraph" w:styleId="Index9">
    <w:name w:val="index 9"/>
    <w:basedOn w:val="Normal"/>
    <w:next w:val="Normal"/>
    <w:autoRedefine/>
    <w:semiHidden/>
    <w:rsid w:val="00F728EA"/>
    <w:pPr>
      <w:ind w:left="1800" w:hanging="200"/>
    </w:pPr>
  </w:style>
  <w:style w:type="paragraph" w:styleId="IndexHeading">
    <w:name w:val="index heading"/>
    <w:basedOn w:val="Normal"/>
    <w:next w:val="Index1"/>
    <w:semiHidden/>
    <w:rsid w:val="00F728EA"/>
    <w:rPr>
      <w:rFonts w:ascii="Arial" w:hAnsi="Arial" w:cs="Arial"/>
      <w:b/>
      <w:bCs/>
    </w:rPr>
  </w:style>
  <w:style w:type="paragraph" w:styleId="List">
    <w:name w:val="List"/>
    <w:basedOn w:val="Normal"/>
    <w:rsid w:val="00F728EA"/>
    <w:pPr>
      <w:ind w:left="360" w:hanging="360"/>
    </w:pPr>
  </w:style>
  <w:style w:type="paragraph" w:styleId="List2">
    <w:name w:val="List 2"/>
    <w:basedOn w:val="Normal"/>
    <w:rsid w:val="00F728EA"/>
    <w:pPr>
      <w:ind w:left="720" w:hanging="360"/>
    </w:pPr>
  </w:style>
  <w:style w:type="paragraph" w:styleId="List3">
    <w:name w:val="List 3"/>
    <w:basedOn w:val="Normal"/>
    <w:rsid w:val="00F728EA"/>
    <w:pPr>
      <w:ind w:left="1080" w:hanging="360"/>
    </w:pPr>
  </w:style>
  <w:style w:type="paragraph" w:styleId="List4">
    <w:name w:val="List 4"/>
    <w:basedOn w:val="Normal"/>
    <w:rsid w:val="00F728EA"/>
    <w:pPr>
      <w:ind w:left="1440" w:hanging="360"/>
    </w:pPr>
  </w:style>
  <w:style w:type="paragraph" w:styleId="List5">
    <w:name w:val="List 5"/>
    <w:basedOn w:val="Normal"/>
    <w:rsid w:val="00F728EA"/>
    <w:pPr>
      <w:ind w:left="1800" w:hanging="360"/>
    </w:pPr>
  </w:style>
  <w:style w:type="paragraph" w:styleId="ListBullet">
    <w:name w:val="List Bullet"/>
    <w:basedOn w:val="Normal"/>
    <w:rsid w:val="00F728EA"/>
    <w:pPr>
      <w:numPr>
        <w:numId w:val="3"/>
      </w:numPr>
    </w:pPr>
  </w:style>
  <w:style w:type="paragraph" w:styleId="ListBullet2">
    <w:name w:val="List Bullet 2"/>
    <w:basedOn w:val="Normal"/>
    <w:rsid w:val="00F728EA"/>
    <w:pPr>
      <w:numPr>
        <w:numId w:val="4"/>
      </w:numPr>
    </w:pPr>
  </w:style>
  <w:style w:type="paragraph" w:styleId="ListBullet3">
    <w:name w:val="List Bullet 3"/>
    <w:basedOn w:val="Normal"/>
    <w:rsid w:val="00F728EA"/>
    <w:pPr>
      <w:numPr>
        <w:numId w:val="5"/>
      </w:numPr>
    </w:pPr>
  </w:style>
  <w:style w:type="paragraph" w:styleId="ListBullet4">
    <w:name w:val="List Bullet 4"/>
    <w:basedOn w:val="Normal"/>
    <w:rsid w:val="00F728EA"/>
    <w:pPr>
      <w:numPr>
        <w:numId w:val="6"/>
      </w:numPr>
    </w:pPr>
  </w:style>
  <w:style w:type="paragraph" w:styleId="ListBullet5">
    <w:name w:val="List Bullet 5"/>
    <w:basedOn w:val="Normal"/>
    <w:rsid w:val="00F728EA"/>
    <w:pPr>
      <w:numPr>
        <w:numId w:val="7"/>
      </w:numPr>
    </w:pPr>
  </w:style>
  <w:style w:type="paragraph" w:styleId="ListContinue">
    <w:name w:val="List Continue"/>
    <w:basedOn w:val="Normal"/>
    <w:rsid w:val="00F728EA"/>
    <w:pPr>
      <w:spacing w:after="120"/>
      <w:ind w:left="360"/>
    </w:pPr>
  </w:style>
  <w:style w:type="paragraph" w:styleId="ListContinue2">
    <w:name w:val="List Continue 2"/>
    <w:basedOn w:val="Normal"/>
    <w:rsid w:val="00F728EA"/>
    <w:pPr>
      <w:spacing w:after="120"/>
      <w:ind w:left="720"/>
    </w:pPr>
  </w:style>
  <w:style w:type="paragraph" w:styleId="ListContinue3">
    <w:name w:val="List Continue 3"/>
    <w:basedOn w:val="Normal"/>
    <w:rsid w:val="00F728EA"/>
    <w:pPr>
      <w:spacing w:after="120"/>
      <w:ind w:left="1080"/>
    </w:pPr>
  </w:style>
  <w:style w:type="paragraph" w:styleId="ListContinue4">
    <w:name w:val="List Continue 4"/>
    <w:basedOn w:val="Normal"/>
    <w:rsid w:val="00F728EA"/>
    <w:pPr>
      <w:spacing w:after="120"/>
      <w:ind w:left="1440"/>
    </w:pPr>
  </w:style>
  <w:style w:type="paragraph" w:styleId="ListContinue5">
    <w:name w:val="List Continue 5"/>
    <w:basedOn w:val="Normal"/>
    <w:rsid w:val="00F728EA"/>
    <w:pPr>
      <w:spacing w:after="120"/>
      <w:ind w:left="1800"/>
    </w:pPr>
  </w:style>
  <w:style w:type="paragraph" w:styleId="ListNumber">
    <w:name w:val="List Number"/>
    <w:basedOn w:val="Normal"/>
    <w:rsid w:val="00F728EA"/>
    <w:pPr>
      <w:numPr>
        <w:numId w:val="8"/>
      </w:numPr>
    </w:pPr>
  </w:style>
  <w:style w:type="paragraph" w:styleId="ListNumber2">
    <w:name w:val="List Number 2"/>
    <w:basedOn w:val="Normal"/>
    <w:rsid w:val="00F728EA"/>
    <w:pPr>
      <w:numPr>
        <w:numId w:val="9"/>
      </w:numPr>
    </w:pPr>
  </w:style>
  <w:style w:type="paragraph" w:styleId="ListNumber3">
    <w:name w:val="List Number 3"/>
    <w:basedOn w:val="Normal"/>
    <w:rsid w:val="00F728EA"/>
    <w:pPr>
      <w:numPr>
        <w:numId w:val="10"/>
      </w:numPr>
    </w:pPr>
  </w:style>
  <w:style w:type="paragraph" w:styleId="ListNumber4">
    <w:name w:val="List Number 4"/>
    <w:basedOn w:val="Normal"/>
    <w:rsid w:val="00F728EA"/>
    <w:pPr>
      <w:numPr>
        <w:numId w:val="11"/>
      </w:numPr>
    </w:pPr>
  </w:style>
  <w:style w:type="paragraph" w:styleId="ListNumber5">
    <w:name w:val="List Number 5"/>
    <w:basedOn w:val="Normal"/>
    <w:rsid w:val="00F728EA"/>
    <w:pPr>
      <w:numPr>
        <w:numId w:val="12"/>
      </w:numPr>
    </w:pPr>
  </w:style>
  <w:style w:type="paragraph" w:styleId="MacroText">
    <w:name w:val="macro"/>
    <w:semiHidden/>
    <w:rsid w:val="00F728E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MessageHeader">
    <w:name w:val="Message Header"/>
    <w:basedOn w:val="Normal"/>
    <w:rsid w:val="00F728E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NormalIndent">
    <w:name w:val="Normal Indent"/>
    <w:basedOn w:val="Normal"/>
    <w:rsid w:val="00F728EA"/>
    <w:pPr>
      <w:ind w:left="720"/>
    </w:pPr>
  </w:style>
  <w:style w:type="paragraph" w:styleId="NoteHeading">
    <w:name w:val="Note Heading"/>
    <w:basedOn w:val="Normal"/>
    <w:next w:val="Normal"/>
    <w:rsid w:val="00F728EA"/>
  </w:style>
  <w:style w:type="paragraph" w:styleId="Salutation">
    <w:name w:val="Salutation"/>
    <w:basedOn w:val="Normal"/>
    <w:next w:val="Normal"/>
    <w:rsid w:val="00F728EA"/>
  </w:style>
  <w:style w:type="paragraph" w:styleId="Signature">
    <w:name w:val="Signature"/>
    <w:basedOn w:val="Normal"/>
    <w:rsid w:val="00F728EA"/>
    <w:pPr>
      <w:ind w:left="4320"/>
    </w:pPr>
  </w:style>
  <w:style w:type="paragraph" w:styleId="Subtitle">
    <w:name w:val="Subtitle"/>
    <w:basedOn w:val="Normal"/>
    <w:qFormat/>
    <w:rsid w:val="00F728EA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TableofAuthorities">
    <w:name w:val="table of authorities"/>
    <w:basedOn w:val="Normal"/>
    <w:next w:val="Normal"/>
    <w:semiHidden/>
    <w:rsid w:val="00F728EA"/>
    <w:pPr>
      <w:ind w:left="200" w:hanging="200"/>
    </w:pPr>
  </w:style>
  <w:style w:type="paragraph" w:styleId="TableofFigures">
    <w:name w:val="table of figures"/>
    <w:basedOn w:val="Normal"/>
    <w:next w:val="Normal"/>
    <w:semiHidden/>
    <w:rsid w:val="00F728EA"/>
  </w:style>
  <w:style w:type="paragraph" w:styleId="TOAHeading">
    <w:name w:val="toa heading"/>
    <w:basedOn w:val="Normal"/>
    <w:next w:val="Normal"/>
    <w:semiHidden/>
    <w:rsid w:val="00F728EA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TOC2">
    <w:name w:val="toc 2"/>
    <w:basedOn w:val="Normal"/>
    <w:next w:val="Normal"/>
    <w:autoRedefine/>
    <w:semiHidden/>
    <w:rsid w:val="00F728EA"/>
    <w:pPr>
      <w:ind w:left="200"/>
    </w:pPr>
  </w:style>
  <w:style w:type="paragraph" w:styleId="TOC3">
    <w:name w:val="toc 3"/>
    <w:basedOn w:val="Normal"/>
    <w:next w:val="Normal"/>
    <w:autoRedefine/>
    <w:semiHidden/>
    <w:rsid w:val="00F728EA"/>
    <w:pPr>
      <w:ind w:left="400"/>
    </w:pPr>
  </w:style>
  <w:style w:type="paragraph" w:styleId="TOC4">
    <w:name w:val="toc 4"/>
    <w:basedOn w:val="Normal"/>
    <w:next w:val="Normal"/>
    <w:autoRedefine/>
    <w:semiHidden/>
    <w:rsid w:val="00F728EA"/>
    <w:pPr>
      <w:ind w:left="600"/>
    </w:pPr>
  </w:style>
  <w:style w:type="paragraph" w:styleId="TOC5">
    <w:name w:val="toc 5"/>
    <w:basedOn w:val="Normal"/>
    <w:next w:val="Normal"/>
    <w:autoRedefine/>
    <w:semiHidden/>
    <w:rsid w:val="00F728EA"/>
    <w:pPr>
      <w:ind w:left="800"/>
    </w:pPr>
  </w:style>
  <w:style w:type="paragraph" w:styleId="TOC6">
    <w:name w:val="toc 6"/>
    <w:basedOn w:val="Normal"/>
    <w:next w:val="Normal"/>
    <w:autoRedefine/>
    <w:semiHidden/>
    <w:rsid w:val="00F728EA"/>
    <w:pPr>
      <w:ind w:left="1000"/>
    </w:pPr>
  </w:style>
  <w:style w:type="paragraph" w:styleId="TOC7">
    <w:name w:val="toc 7"/>
    <w:basedOn w:val="Normal"/>
    <w:next w:val="Normal"/>
    <w:autoRedefine/>
    <w:semiHidden/>
    <w:rsid w:val="00F728EA"/>
    <w:pPr>
      <w:ind w:left="1200"/>
    </w:pPr>
  </w:style>
  <w:style w:type="paragraph" w:styleId="TOC8">
    <w:name w:val="toc 8"/>
    <w:basedOn w:val="Normal"/>
    <w:next w:val="Normal"/>
    <w:autoRedefine/>
    <w:semiHidden/>
    <w:rsid w:val="00F728EA"/>
    <w:pPr>
      <w:ind w:left="1400"/>
    </w:pPr>
  </w:style>
  <w:style w:type="paragraph" w:styleId="TOC9">
    <w:name w:val="toc 9"/>
    <w:basedOn w:val="Normal"/>
    <w:next w:val="Normal"/>
    <w:autoRedefine/>
    <w:semiHidden/>
    <w:rsid w:val="00F728EA"/>
    <w:pPr>
      <w:ind w:left="1600"/>
    </w:pPr>
  </w:style>
  <w:style w:type="paragraph" w:customStyle="1" w:styleId="Default">
    <w:name w:val="Default"/>
    <w:rsid w:val="007A46D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mmentReference">
    <w:name w:val="annotation reference"/>
    <w:basedOn w:val="DefaultParagraphFont"/>
    <w:semiHidden/>
    <w:rsid w:val="001C1FD1"/>
    <w:rPr>
      <w:sz w:val="16"/>
      <w:szCs w:val="16"/>
    </w:rPr>
  </w:style>
  <w:style w:type="paragraph" w:styleId="z-BottomofForm">
    <w:name w:val="HTML Bottom of Form"/>
    <w:basedOn w:val="Normal"/>
    <w:next w:val="Normal"/>
    <w:hidden/>
    <w:rsid w:val="000D53B2"/>
    <w:pPr>
      <w:pBdr>
        <w:top w:val="single" w:sz="6" w:space="1" w:color="auto"/>
      </w:pBdr>
      <w:jc w:val="center"/>
    </w:pPr>
    <w:rPr>
      <w:rFonts w:ascii="Arial" w:hAnsi="Arial" w:cs="Arial"/>
      <w:vanish/>
      <w:color w:val="000000"/>
      <w:sz w:val="16"/>
      <w:szCs w:val="16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36DDE"/>
    <w:rPr>
      <w:rFonts w:ascii="Courier New" w:eastAsia="Courier New" w:hAnsi="Courier New" w:cs="Courier New"/>
      <w:color w:val="000000"/>
    </w:rPr>
  </w:style>
  <w:style w:type="table" w:styleId="TableGrid">
    <w:name w:val="Table Grid"/>
    <w:basedOn w:val="TableNormal"/>
    <w:uiPriority w:val="59"/>
    <w:rsid w:val="007C5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dium-font1">
    <w:name w:val="medium-font1"/>
    <w:basedOn w:val="DefaultParagraphFont"/>
    <w:rsid w:val="00513A76"/>
    <w:rPr>
      <w:sz w:val="19"/>
      <w:szCs w:val="19"/>
    </w:rPr>
  </w:style>
  <w:style w:type="character" w:customStyle="1" w:styleId="pagination">
    <w:name w:val="pagination"/>
    <w:basedOn w:val="DefaultParagraphFont"/>
    <w:rsid w:val="001204DF"/>
  </w:style>
  <w:style w:type="character" w:customStyle="1" w:styleId="doi">
    <w:name w:val="doi"/>
    <w:basedOn w:val="DefaultParagraphFont"/>
    <w:rsid w:val="001204DF"/>
  </w:style>
  <w:style w:type="paragraph" w:styleId="ListParagraph">
    <w:name w:val="List Paragraph"/>
    <w:basedOn w:val="Normal"/>
    <w:uiPriority w:val="34"/>
    <w:qFormat/>
    <w:rsid w:val="00DD39DC"/>
    <w:pPr>
      <w:spacing w:after="200" w:line="480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776887"/>
    <w:rPr>
      <w:rFonts w:ascii="Tahoma" w:hAnsi="Tahoma"/>
      <w:b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E022A3"/>
  </w:style>
  <w:style w:type="character" w:styleId="UnresolvedMention">
    <w:name w:val="Unresolved Mention"/>
    <w:basedOn w:val="DefaultParagraphFont"/>
    <w:uiPriority w:val="99"/>
    <w:semiHidden/>
    <w:unhideWhenUsed/>
    <w:rsid w:val="006D2D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1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89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4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3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13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08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2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14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blaws@uga.edu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ici.umn.edu/state-of-the-science-202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cs.uga.edu/people/bio/carol-britton-laws" TargetMode="External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B2B1D4-3A43-45C2-A153-E117559CC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1267</Words>
  <Characters>8404</Characters>
  <Application>Microsoft Office Word</Application>
  <DocSecurity>0</DocSecurity>
  <Lines>175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Susan Parish</vt:lpstr>
    </vt:vector>
  </TitlesOfParts>
  <Company>Brandeis University</Company>
  <LinksUpToDate>false</LinksUpToDate>
  <CharactersWithSpaces>9594</CharactersWithSpaces>
  <SharedDoc>false</SharedDoc>
  <HLinks>
    <vt:vector size="48" baseType="variant">
      <vt:variant>
        <vt:i4>2424849</vt:i4>
      </vt:variant>
      <vt:variant>
        <vt:i4>24</vt:i4>
      </vt:variant>
      <vt:variant>
        <vt:i4>0</vt:i4>
      </vt:variant>
      <vt:variant>
        <vt:i4>5</vt:i4>
      </vt:variant>
      <vt:variant>
        <vt:lpwstr>http://www.fpg.unc.edu/projects/project_detail.cfm?projectID=333</vt:lpwstr>
      </vt:variant>
      <vt:variant>
        <vt:lpwstr/>
      </vt:variant>
      <vt:variant>
        <vt:i4>5570585</vt:i4>
      </vt:variant>
      <vt:variant>
        <vt:i4>21</vt:i4>
      </vt:variant>
      <vt:variant>
        <vt:i4>0</vt:i4>
      </vt:variant>
      <vt:variant>
        <vt:i4>5</vt:i4>
      </vt:variant>
      <vt:variant>
        <vt:lpwstr>http://www.fpg.unc.edu/~NDRC/</vt:lpwstr>
      </vt:variant>
      <vt:variant>
        <vt:lpwstr/>
      </vt:variant>
      <vt:variant>
        <vt:i4>2424849</vt:i4>
      </vt:variant>
      <vt:variant>
        <vt:i4>18</vt:i4>
      </vt:variant>
      <vt:variant>
        <vt:i4>0</vt:i4>
      </vt:variant>
      <vt:variant>
        <vt:i4>5</vt:i4>
      </vt:variant>
      <vt:variant>
        <vt:lpwstr>http://www.fpg.unc.edu/projects/project_detail.cfm?projectID=333</vt:lpwstr>
      </vt:variant>
      <vt:variant>
        <vt:lpwstr/>
      </vt:variant>
      <vt:variant>
        <vt:i4>2424849</vt:i4>
      </vt:variant>
      <vt:variant>
        <vt:i4>15</vt:i4>
      </vt:variant>
      <vt:variant>
        <vt:i4>0</vt:i4>
      </vt:variant>
      <vt:variant>
        <vt:i4>5</vt:i4>
      </vt:variant>
      <vt:variant>
        <vt:lpwstr>http://www.fpg.unc.edu/projects/project_detail.cfm?projectID=333</vt:lpwstr>
      </vt:variant>
      <vt:variant>
        <vt:lpwstr/>
      </vt:variant>
      <vt:variant>
        <vt:i4>589842</vt:i4>
      </vt:variant>
      <vt:variant>
        <vt:i4>12</vt:i4>
      </vt:variant>
      <vt:variant>
        <vt:i4>0</vt:i4>
      </vt:variant>
      <vt:variant>
        <vt:i4>5</vt:i4>
      </vt:variant>
      <vt:variant>
        <vt:lpwstr>http://www.huffingtonpost.com/philip-n-cohen/hard-times-for-children-w_b_128699.html</vt:lpwstr>
      </vt:variant>
      <vt:variant>
        <vt:lpwstr/>
      </vt:variant>
      <vt:variant>
        <vt:i4>589842</vt:i4>
      </vt:variant>
      <vt:variant>
        <vt:i4>9</vt:i4>
      </vt:variant>
      <vt:variant>
        <vt:i4>0</vt:i4>
      </vt:variant>
      <vt:variant>
        <vt:i4>5</vt:i4>
      </vt:variant>
      <vt:variant>
        <vt:lpwstr>http://www.huffingtonpost.com/philip-n-cohen/hard-times-for-children-w_b_128699.html</vt:lpwstr>
      </vt:variant>
      <vt:variant>
        <vt:lpwstr/>
      </vt:variant>
      <vt:variant>
        <vt:i4>2818053</vt:i4>
      </vt:variant>
      <vt:variant>
        <vt:i4>6</vt:i4>
      </vt:variant>
      <vt:variant>
        <vt:i4>0</vt:i4>
      </vt:variant>
      <vt:variant>
        <vt:i4>5</vt:i4>
      </vt:variant>
      <vt:variant>
        <vt:lpwstr>http://www.prospect.org/csnc/blogs/ezraklein_archive?month=01&amp;year=2009&amp;base_name=big_health_vote_in_the_senate</vt:lpwstr>
      </vt:variant>
      <vt:variant>
        <vt:lpwstr/>
      </vt:variant>
      <vt:variant>
        <vt:i4>1376330</vt:i4>
      </vt:variant>
      <vt:variant>
        <vt:i4>3</vt:i4>
      </vt:variant>
      <vt:variant>
        <vt:i4>0</vt:i4>
      </vt:variant>
      <vt:variant>
        <vt:i4>5</vt:i4>
      </vt:variant>
      <vt:variant>
        <vt:lpwstr>http://www.springerlink.com/content/6186823t65p48773/?p=397660e9f57c4e7fabf8b1984d788c86&amp;pi=1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Susan Parish</dc:title>
  <dc:creator>Susan</dc:creator>
  <cp:lastModifiedBy>Carol Britton Laws</cp:lastModifiedBy>
  <cp:revision>3</cp:revision>
  <cp:lastPrinted>2025-07-23T15:52:00Z</cp:lastPrinted>
  <dcterms:created xsi:type="dcterms:W3CDTF">2025-12-19T15:24:00Z</dcterms:created>
  <dcterms:modified xsi:type="dcterms:W3CDTF">2025-12-19T16:04:00Z</dcterms:modified>
</cp:coreProperties>
</file>