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7A77754C" w:rsidR="006C3B21" w:rsidRDefault="614DB9B6" w:rsidP="6BA3146C">
      <w:pPr>
        <w:jc w:val="center"/>
        <w:rPr>
          <w:rFonts w:ascii="Times New Roman" w:eastAsia="Times New Roman" w:hAnsi="Times New Roman" w:cs="Times New Roman"/>
          <w:b/>
          <w:bCs/>
          <w:sz w:val="32"/>
          <w:szCs w:val="32"/>
        </w:rPr>
      </w:pPr>
      <w:r w:rsidRPr="6BA3146C">
        <w:rPr>
          <w:rFonts w:ascii="Times New Roman" w:eastAsia="Times New Roman" w:hAnsi="Times New Roman" w:cs="Times New Roman"/>
          <w:b/>
          <w:bCs/>
          <w:sz w:val="32"/>
          <w:szCs w:val="32"/>
        </w:rPr>
        <w:t>PATRICIA HUNT-HURST</w:t>
      </w:r>
    </w:p>
    <w:p w14:paraId="610D9C9E" w14:textId="606317E0" w:rsidR="366B8520" w:rsidRDefault="366B8520" w:rsidP="6BA3146C">
      <w:pPr>
        <w:jc w:val="center"/>
        <w:rPr>
          <w:rFonts w:ascii="Times New Roman" w:eastAsia="Times New Roman" w:hAnsi="Times New Roman" w:cs="Times New Roman"/>
          <w:b/>
          <w:bCs/>
          <w:sz w:val="32"/>
          <w:szCs w:val="32"/>
        </w:rPr>
      </w:pPr>
      <w:r w:rsidRPr="6BA3146C">
        <w:rPr>
          <w:rFonts w:ascii="Times New Roman" w:eastAsia="Times New Roman" w:hAnsi="Times New Roman" w:cs="Times New Roman"/>
          <w:b/>
          <w:bCs/>
          <w:sz w:val="32"/>
          <w:szCs w:val="32"/>
        </w:rPr>
        <w:t>Curriculum Vita</w:t>
      </w:r>
    </w:p>
    <w:p w14:paraId="710179FF" w14:textId="1C53F15F" w:rsidR="6BA3146C" w:rsidRDefault="6BA3146C" w:rsidP="6BA3146C">
      <w:pPr>
        <w:jc w:val="center"/>
        <w:rPr>
          <w:rFonts w:ascii="Times New Roman" w:eastAsia="Times New Roman" w:hAnsi="Times New Roman" w:cs="Times New Roman"/>
          <w:b/>
          <w:bCs/>
          <w:sz w:val="32"/>
          <w:szCs w:val="32"/>
        </w:rPr>
      </w:pPr>
    </w:p>
    <w:p w14:paraId="3F911C4D" w14:textId="3E5A4211" w:rsidR="366B8520" w:rsidRDefault="366B8520" w:rsidP="6BA3146C">
      <w:pPr>
        <w:rPr>
          <w:rFonts w:ascii="Times New Roman" w:eastAsia="Times New Roman" w:hAnsi="Times New Roman" w:cs="Times New Roman"/>
          <w:b/>
          <w:bCs/>
          <w:sz w:val="24"/>
          <w:szCs w:val="24"/>
        </w:rPr>
      </w:pPr>
      <w:r w:rsidRPr="6BA3146C">
        <w:rPr>
          <w:rFonts w:ascii="Times New Roman" w:eastAsia="Times New Roman" w:hAnsi="Times New Roman" w:cs="Times New Roman"/>
          <w:b/>
          <w:bCs/>
          <w:sz w:val="24"/>
          <w:szCs w:val="24"/>
        </w:rPr>
        <w:t>E</w:t>
      </w:r>
      <w:r w:rsidR="6D9907BE" w:rsidRPr="6BA3146C">
        <w:rPr>
          <w:rFonts w:ascii="Times New Roman" w:eastAsia="Times New Roman" w:hAnsi="Times New Roman" w:cs="Times New Roman"/>
          <w:b/>
          <w:bCs/>
          <w:sz w:val="24"/>
          <w:szCs w:val="24"/>
        </w:rPr>
        <w:t>DUCATION</w:t>
      </w:r>
    </w:p>
    <w:p w14:paraId="3E46B609" w14:textId="3F46419E" w:rsidR="366B8520" w:rsidRDefault="366B8520"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The Ohio State University, Ph.D., Department of Textiles and Consumer Studies, College of Human Ecology, 1990</w:t>
      </w:r>
    </w:p>
    <w:p w14:paraId="65435EFE" w14:textId="378962C7" w:rsidR="366B8520" w:rsidRDefault="366B8520"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The University of Georgia, M.S. Department of Textiles and Clothing, College of Home Economics, University of Georgia, 1983</w:t>
      </w:r>
    </w:p>
    <w:p w14:paraId="2584E815" w14:textId="273D16C2" w:rsidR="366B8520" w:rsidRDefault="366B8520"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The University of Georgia, B.S.H.E., College of Home Economics, University of Georgia</w:t>
      </w:r>
    </w:p>
    <w:p w14:paraId="7B8ABAE2" w14:textId="51B5E9B2" w:rsidR="6BA3146C" w:rsidRDefault="6BA3146C" w:rsidP="6BA3146C">
      <w:pPr>
        <w:rPr>
          <w:rFonts w:ascii="Times New Roman" w:eastAsia="Times New Roman" w:hAnsi="Times New Roman" w:cs="Times New Roman"/>
          <w:sz w:val="24"/>
          <w:szCs w:val="24"/>
        </w:rPr>
      </w:pPr>
    </w:p>
    <w:p w14:paraId="2C814808" w14:textId="3D4A9F70" w:rsidR="366B8520" w:rsidRDefault="366B8520" w:rsidP="6BA3146C">
      <w:pPr>
        <w:rPr>
          <w:rFonts w:ascii="Times New Roman" w:eastAsia="Times New Roman" w:hAnsi="Times New Roman" w:cs="Times New Roman"/>
          <w:b/>
          <w:bCs/>
          <w:sz w:val="24"/>
          <w:szCs w:val="24"/>
        </w:rPr>
      </w:pPr>
      <w:r w:rsidRPr="6BA3146C">
        <w:rPr>
          <w:rFonts w:ascii="Times New Roman" w:eastAsia="Times New Roman" w:hAnsi="Times New Roman" w:cs="Times New Roman"/>
          <w:b/>
          <w:bCs/>
          <w:sz w:val="24"/>
          <w:szCs w:val="24"/>
        </w:rPr>
        <w:t>P</w:t>
      </w:r>
      <w:r w:rsidR="70E142B2" w:rsidRPr="6BA3146C">
        <w:rPr>
          <w:rFonts w:ascii="Times New Roman" w:eastAsia="Times New Roman" w:hAnsi="Times New Roman" w:cs="Times New Roman"/>
          <w:b/>
          <w:bCs/>
          <w:sz w:val="24"/>
          <w:szCs w:val="24"/>
        </w:rPr>
        <w:t>ROFESSIONAL EXPERIENCE</w:t>
      </w:r>
    </w:p>
    <w:p w14:paraId="1D3E57F2" w14:textId="6100BDF6" w:rsidR="1307C21C" w:rsidRDefault="1307C21C"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Interim Associate Dean, Jere W. Morehead Honors College, University of Georgia</w:t>
      </w:r>
      <w:r w:rsidR="0AEC2A01" w:rsidRPr="6BA3146C">
        <w:rPr>
          <w:rFonts w:ascii="Times New Roman" w:eastAsia="Times New Roman" w:hAnsi="Times New Roman" w:cs="Times New Roman"/>
          <w:sz w:val="24"/>
          <w:szCs w:val="24"/>
        </w:rPr>
        <w:t xml:space="preserve">, December 2022 – </w:t>
      </w:r>
      <w:r w:rsidR="00993B7D">
        <w:rPr>
          <w:rFonts w:ascii="Times New Roman" w:eastAsia="Times New Roman" w:hAnsi="Times New Roman" w:cs="Times New Roman"/>
          <w:sz w:val="24"/>
          <w:szCs w:val="24"/>
        </w:rPr>
        <w:t>June 30, 2023</w:t>
      </w:r>
    </w:p>
    <w:p w14:paraId="4A4E6423" w14:textId="6BCC44BA" w:rsidR="0AEC2A01" w:rsidRDefault="0AEC2A01"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 xml:space="preserve">Professor Emerita, College of Family and Consumer Sciences, University of Georgia, </w:t>
      </w:r>
      <w:r w:rsidR="00993B7D">
        <w:rPr>
          <w:rFonts w:ascii="Times New Roman" w:eastAsia="Times New Roman" w:hAnsi="Times New Roman" w:cs="Times New Roman"/>
          <w:sz w:val="24"/>
          <w:szCs w:val="24"/>
        </w:rPr>
        <w:t>January 2021 - present</w:t>
      </w:r>
    </w:p>
    <w:p w14:paraId="53BEB35E" w14:textId="7D4E81B7" w:rsidR="48503DC0" w:rsidRDefault="48503DC0"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Janette McGarity Barber Distinguished Professor, College of Family and Consumer Sciences, July 2019 – December 31, 2020</w:t>
      </w:r>
    </w:p>
    <w:p w14:paraId="334B84D1" w14:textId="1EC9F656" w:rsidR="48503DC0" w:rsidRDefault="48503DC0"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Associate Dean for Academic Programs, College of Family and Consumer Sciences,</w:t>
      </w:r>
      <w:r w:rsidR="27B11115" w:rsidRPr="6BA3146C">
        <w:rPr>
          <w:rFonts w:ascii="Times New Roman" w:eastAsia="Times New Roman" w:hAnsi="Times New Roman" w:cs="Times New Roman"/>
          <w:sz w:val="24"/>
          <w:szCs w:val="24"/>
        </w:rPr>
        <w:t xml:space="preserve"> University of Georgia</w:t>
      </w:r>
      <w:r w:rsidRPr="6BA3146C">
        <w:rPr>
          <w:rFonts w:ascii="Times New Roman" w:eastAsia="Times New Roman" w:hAnsi="Times New Roman" w:cs="Times New Roman"/>
          <w:sz w:val="24"/>
          <w:szCs w:val="24"/>
        </w:rPr>
        <w:t xml:space="preserve"> July 2016 – December 31, 2020. </w:t>
      </w:r>
      <w:r w:rsidR="694E3E60" w:rsidRPr="6BA3146C">
        <w:rPr>
          <w:rFonts w:ascii="Times New Roman" w:eastAsia="Times New Roman" w:hAnsi="Times New Roman" w:cs="Times New Roman"/>
          <w:sz w:val="24"/>
          <w:szCs w:val="24"/>
        </w:rPr>
        <w:t>Responsible for planning and implementing excellence in teaching, learning, and advising for the college</w:t>
      </w:r>
      <w:r w:rsidR="6EE78769" w:rsidRPr="6BA3146C">
        <w:rPr>
          <w:rFonts w:ascii="Times New Roman" w:eastAsia="Times New Roman" w:hAnsi="Times New Roman" w:cs="Times New Roman"/>
          <w:sz w:val="24"/>
          <w:szCs w:val="24"/>
        </w:rPr>
        <w:t xml:space="preserve">. </w:t>
      </w:r>
      <w:r w:rsidR="694E3E60" w:rsidRPr="6BA3146C">
        <w:rPr>
          <w:rFonts w:ascii="Times New Roman" w:eastAsia="Times New Roman" w:hAnsi="Times New Roman" w:cs="Times New Roman"/>
          <w:sz w:val="24"/>
          <w:szCs w:val="24"/>
        </w:rPr>
        <w:t>Collaborate with the Dean, department heads, faculty, advisors, and others to suppor</w:t>
      </w:r>
      <w:r w:rsidR="7BFDCF6A" w:rsidRPr="6BA3146C">
        <w:rPr>
          <w:rFonts w:ascii="Times New Roman" w:eastAsia="Times New Roman" w:hAnsi="Times New Roman" w:cs="Times New Roman"/>
          <w:sz w:val="24"/>
          <w:szCs w:val="24"/>
        </w:rPr>
        <w:t>t strategic goals and implement new initiatives relevant to the undergraduate student experience in the college</w:t>
      </w:r>
      <w:r w:rsidR="4E39FA02" w:rsidRPr="6BA3146C">
        <w:rPr>
          <w:rFonts w:ascii="Times New Roman" w:eastAsia="Times New Roman" w:hAnsi="Times New Roman" w:cs="Times New Roman"/>
          <w:sz w:val="24"/>
          <w:szCs w:val="24"/>
        </w:rPr>
        <w:t xml:space="preserve">. Taught the 1-credit hour online course, FACS 2000 every semester. </w:t>
      </w:r>
      <w:r w:rsidR="7BFDCF6A" w:rsidRPr="6BA3146C">
        <w:rPr>
          <w:rFonts w:ascii="Times New Roman" w:eastAsia="Times New Roman" w:hAnsi="Times New Roman" w:cs="Times New Roman"/>
          <w:sz w:val="24"/>
          <w:szCs w:val="24"/>
        </w:rPr>
        <w:t xml:space="preserve">Responsible for oversight and leadership of well-coordinated and effective advising through the college and specifically recruitment and advising the Student Success and Advising Center. </w:t>
      </w:r>
      <w:r w:rsidR="138E90D1" w:rsidRPr="6BA3146C">
        <w:rPr>
          <w:rFonts w:ascii="Times New Roman" w:eastAsia="Times New Roman" w:hAnsi="Times New Roman" w:cs="Times New Roman"/>
          <w:sz w:val="24"/>
          <w:szCs w:val="24"/>
        </w:rPr>
        <w:t xml:space="preserve">Represented e college on University Curriculum Committee, Student Learning Outcomes Steering Committee, and various </w:t>
      </w:r>
      <w:r w:rsidR="6CFE9F27" w:rsidRPr="6BA3146C">
        <w:rPr>
          <w:rFonts w:ascii="Times New Roman" w:eastAsia="Times New Roman" w:hAnsi="Times New Roman" w:cs="Times New Roman"/>
          <w:sz w:val="24"/>
          <w:szCs w:val="24"/>
        </w:rPr>
        <w:t>subcommittees</w:t>
      </w:r>
      <w:r w:rsidR="138E90D1" w:rsidRPr="6BA3146C">
        <w:rPr>
          <w:rFonts w:ascii="Times New Roman" w:eastAsia="Times New Roman" w:hAnsi="Times New Roman" w:cs="Times New Roman"/>
          <w:sz w:val="24"/>
          <w:szCs w:val="24"/>
        </w:rPr>
        <w:t xml:space="preserve"> of the UCC. </w:t>
      </w:r>
    </w:p>
    <w:p w14:paraId="66A24DB6" w14:textId="2634949F" w:rsidR="214A7AB1" w:rsidRDefault="214A7AB1"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 xml:space="preserve">Department Head, Department of Textiles, Merchandising and Interiors, College of Family and </w:t>
      </w:r>
      <w:r>
        <w:br/>
      </w:r>
      <w:r w:rsidR="10BE6E46" w:rsidRPr="6BA3146C">
        <w:rPr>
          <w:rFonts w:ascii="Times New Roman" w:eastAsia="Times New Roman" w:hAnsi="Times New Roman" w:cs="Times New Roman"/>
          <w:sz w:val="24"/>
          <w:szCs w:val="24"/>
        </w:rPr>
        <w:t>Consumer Sciences, University of Georgia</w:t>
      </w:r>
      <w:r w:rsidR="3BBA4B42" w:rsidRPr="6BA3146C">
        <w:rPr>
          <w:rFonts w:ascii="Times New Roman" w:eastAsia="Times New Roman" w:hAnsi="Times New Roman" w:cs="Times New Roman"/>
          <w:sz w:val="24"/>
          <w:szCs w:val="24"/>
        </w:rPr>
        <w:t>, July 2005 – July 2016 (Interim form July 2004 – July 2005). Provided administrative leadership to the department in all aspects of student academic affairs</w:t>
      </w:r>
      <w:r w:rsidR="6655F646" w:rsidRPr="6BA3146C">
        <w:rPr>
          <w:rFonts w:ascii="Times New Roman" w:eastAsia="Times New Roman" w:hAnsi="Times New Roman" w:cs="Times New Roman"/>
          <w:sz w:val="24"/>
          <w:szCs w:val="24"/>
        </w:rPr>
        <w:t xml:space="preserve"> for two undergraduates majors, minors, and the graduate program.  Responsible for addressing student and parent questions and concerns, provided guidance to faculty in research, teaching and service; fiscal responsibilities</w:t>
      </w:r>
      <w:r w:rsidR="7DE6B7AC" w:rsidRPr="6BA3146C">
        <w:rPr>
          <w:rFonts w:ascii="Times New Roman" w:eastAsia="Times New Roman" w:hAnsi="Times New Roman" w:cs="Times New Roman"/>
          <w:sz w:val="24"/>
          <w:szCs w:val="24"/>
        </w:rPr>
        <w:t xml:space="preserve"> included the department operating budget, grants, and funding for assistantships. </w:t>
      </w:r>
      <w:r w:rsidR="0F9514D1" w:rsidRPr="6BA3146C">
        <w:rPr>
          <w:rFonts w:ascii="Times New Roman" w:eastAsia="Times New Roman" w:hAnsi="Times New Roman" w:cs="Times New Roman"/>
          <w:sz w:val="24"/>
          <w:szCs w:val="24"/>
        </w:rPr>
        <w:t>Responsibilities</w:t>
      </w:r>
      <w:r w:rsidR="5D392A45" w:rsidRPr="6BA3146C">
        <w:rPr>
          <w:rFonts w:ascii="Times New Roman" w:eastAsia="Times New Roman" w:hAnsi="Times New Roman" w:cs="Times New Roman"/>
          <w:sz w:val="24"/>
          <w:szCs w:val="24"/>
        </w:rPr>
        <w:t xml:space="preserve"> also included preparing the Annual Report, Strategic Planning, </w:t>
      </w:r>
      <w:r w:rsidR="4F3FDE4B" w:rsidRPr="6BA3146C">
        <w:rPr>
          <w:rFonts w:ascii="Times New Roman" w:eastAsia="Times New Roman" w:hAnsi="Times New Roman" w:cs="Times New Roman"/>
          <w:sz w:val="24"/>
          <w:szCs w:val="24"/>
        </w:rPr>
        <w:t>two</w:t>
      </w:r>
      <w:r w:rsidR="5D392A45" w:rsidRPr="6BA3146C">
        <w:rPr>
          <w:rFonts w:ascii="Times New Roman" w:eastAsia="Times New Roman" w:hAnsi="Times New Roman" w:cs="Times New Roman"/>
          <w:sz w:val="24"/>
          <w:szCs w:val="24"/>
        </w:rPr>
        <w:t xml:space="preserve"> program reviews (between 2004 and 2016) and hiring new </w:t>
      </w:r>
      <w:r w:rsidR="5D392A45" w:rsidRPr="6BA3146C">
        <w:rPr>
          <w:rFonts w:ascii="Times New Roman" w:eastAsia="Times New Roman" w:hAnsi="Times New Roman" w:cs="Times New Roman"/>
          <w:sz w:val="24"/>
          <w:szCs w:val="24"/>
        </w:rPr>
        <w:lastRenderedPageBreak/>
        <w:t xml:space="preserve">faculty and staff. Served two terms as graduate coordinator for the department while department head, 2007 – 2010; 2014 – 2015. </w:t>
      </w:r>
    </w:p>
    <w:p w14:paraId="3BB41ACA" w14:textId="17A3CF06" w:rsidR="331DE168" w:rsidRDefault="331DE168"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Professor, Department of Textiles, Merchandising and Interiors, College of Family and Consumer Sciences, University of Georgia, 2014 – 2020, taught one</w:t>
      </w:r>
      <w:r w:rsidR="5445A03A" w:rsidRPr="6BA3146C">
        <w:rPr>
          <w:rFonts w:ascii="Times New Roman" w:eastAsia="Times New Roman" w:hAnsi="Times New Roman" w:cs="Times New Roman"/>
          <w:sz w:val="24"/>
          <w:szCs w:val="24"/>
        </w:rPr>
        <w:t xml:space="preserve"> – three-hour </w:t>
      </w:r>
      <w:r w:rsidR="0CDEDF34" w:rsidRPr="6BA3146C">
        <w:rPr>
          <w:rFonts w:ascii="Times New Roman" w:eastAsia="Times New Roman" w:hAnsi="Times New Roman" w:cs="Times New Roman"/>
          <w:sz w:val="24"/>
          <w:szCs w:val="24"/>
        </w:rPr>
        <w:t>credit</w:t>
      </w:r>
      <w:r w:rsidR="5445A03A" w:rsidRPr="6BA3146C">
        <w:rPr>
          <w:rFonts w:ascii="Times New Roman" w:eastAsia="Times New Roman" w:hAnsi="Times New Roman" w:cs="Times New Roman"/>
          <w:sz w:val="24"/>
          <w:szCs w:val="24"/>
        </w:rPr>
        <w:t xml:space="preserve"> course per year, continued to conduct research, </w:t>
      </w:r>
      <w:r w:rsidR="594B6229" w:rsidRPr="6BA3146C">
        <w:rPr>
          <w:rFonts w:ascii="Times New Roman" w:eastAsia="Times New Roman" w:hAnsi="Times New Roman" w:cs="Times New Roman"/>
          <w:sz w:val="24"/>
          <w:szCs w:val="24"/>
        </w:rPr>
        <w:t>publish,</w:t>
      </w:r>
      <w:r w:rsidR="5445A03A" w:rsidRPr="6BA3146C">
        <w:rPr>
          <w:rFonts w:ascii="Times New Roman" w:eastAsia="Times New Roman" w:hAnsi="Times New Roman" w:cs="Times New Roman"/>
          <w:sz w:val="24"/>
          <w:szCs w:val="24"/>
        </w:rPr>
        <w:t xml:space="preserve"> and present research; served as Major Professor for Master of Science students in the department and served on Ph.D. committees. </w:t>
      </w:r>
    </w:p>
    <w:p w14:paraId="5E205F30" w14:textId="3F513D46" w:rsidR="7BAC45F1" w:rsidRDefault="7BAC45F1"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 xml:space="preserve">Associate Professor, Department of Textiles, Merchandising and Interiors, College of Family and Consumer Sciences, University of Georgia, 1996 – 2014, taught </w:t>
      </w:r>
      <w:r w:rsidR="78F61054" w:rsidRPr="6BA3146C">
        <w:rPr>
          <w:rFonts w:ascii="Times New Roman" w:eastAsia="Times New Roman" w:hAnsi="Times New Roman" w:cs="Times New Roman"/>
          <w:sz w:val="24"/>
          <w:szCs w:val="24"/>
        </w:rPr>
        <w:t>four -</w:t>
      </w:r>
      <w:r w:rsidRPr="6BA3146C">
        <w:rPr>
          <w:rFonts w:ascii="Times New Roman" w:eastAsia="Times New Roman" w:hAnsi="Times New Roman" w:cs="Times New Roman"/>
          <w:sz w:val="24"/>
          <w:szCs w:val="24"/>
        </w:rPr>
        <w:t xml:space="preserve"> three-hour</w:t>
      </w:r>
      <w:r w:rsidR="0CD670F4" w:rsidRPr="6BA3146C">
        <w:rPr>
          <w:rFonts w:ascii="Times New Roman" w:eastAsia="Times New Roman" w:hAnsi="Times New Roman" w:cs="Times New Roman"/>
          <w:sz w:val="24"/>
          <w:szCs w:val="24"/>
        </w:rPr>
        <w:t xml:space="preserve"> credit courses per year, conducted research, </w:t>
      </w:r>
      <w:proofErr w:type="gramStart"/>
      <w:r w:rsidR="0CD670F4" w:rsidRPr="6BA3146C">
        <w:rPr>
          <w:rFonts w:ascii="Times New Roman" w:eastAsia="Times New Roman" w:hAnsi="Times New Roman" w:cs="Times New Roman"/>
          <w:sz w:val="24"/>
          <w:szCs w:val="24"/>
        </w:rPr>
        <w:t>published</w:t>
      </w:r>
      <w:proofErr w:type="gramEnd"/>
      <w:r w:rsidR="0CD670F4" w:rsidRPr="6BA3146C">
        <w:rPr>
          <w:rFonts w:ascii="Times New Roman" w:eastAsia="Times New Roman" w:hAnsi="Times New Roman" w:cs="Times New Roman"/>
          <w:sz w:val="24"/>
          <w:szCs w:val="24"/>
        </w:rPr>
        <w:t xml:space="preserve"> and presented research at regional, national, and international conferences. Mentored graduate and undergraduate students in research</w:t>
      </w:r>
      <w:r w:rsidR="728F79F0" w:rsidRPr="6BA3146C">
        <w:rPr>
          <w:rFonts w:ascii="Times New Roman" w:eastAsia="Times New Roman" w:hAnsi="Times New Roman" w:cs="Times New Roman"/>
          <w:sz w:val="24"/>
          <w:szCs w:val="24"/>
        </w:rPr>
        <w:t>, served on numerous university, college, and department committees</w:t>
      </w:r>
      <w:r w:rsidR="4915557C" w:rsidRPr="6BA3146C">
        <w:rPr>
          <w:rFonts w:ascii="Times New Roman" w:eastAsia="Times New Roman" w:hAnsi="Times New Roman" w:cs="Times New Roman"/>
          <w:sz w:val="24"/>
          <w:szCs w:val="24"/>
        </w:rPr>
        <w:t>; served on committees for professional organizations, and directed study away programs.</w:t>
      </w:r>
      <w:r w:rsidR="16ED681F" w:rsidRPr="6BA3146C">
        <w:rPr>
          <w:rFonts w:ascii="Times New Roman" w:eastAsia="Times New Roman" w:hAnsi="Times New Roman" w:cs="Times New Roman"/>
          <w:sz w:val="24"/>
          <w:szCs w:val="24"/>
        </w:rPr>
        <w:t xml:space="preserve"> Served as Undergraduate Coordinator, 199</w:t>
      </w:r>
      <w:r w:rsidR="2E7E2985" w:rsidRPr="6BA3146C">
        <w:rPr>
          <w:rFonts w:ascii="Times New Roman" w:eastAsia="Times New Roman" w:hAnsi="Times New Roman" w:cs="Times New Roman"/>
          <w:sz w:val="24"/>
          <w:szCs w:val="24"/>
        </w:rPr>
        <w:t>9</w:t>
      </w:r>
      <w:r w:rsidR="16ED681F" w:rsidRPr="6BA3146C">
        <w:rPr>
          <w:rFonts w:ascii="Times New Roman" w:eastAsia="Times New Roman" w:hAnsi="Times New Roman" w:cs="Times New Roman"/>
          <w:sz w:val="24"/>
          <w:szCs w:val="24"/>
        </w:rPr>
        <w:t xml:space="preserve"> – 200</w:t>
      </w:r>
      <w:r w:rsidR="2D2ABE4D" w:rsidRPr="6BA3146C">
        <w:rPr>
          <w:rFonts w:ascii="Times New Roman" w:eastAsia="Times New Roman" w:hAnsi="Times New Roman" w:cs="Times New Roman"/>
          <w:sz w:val="24"/>
          <w:szCs w:val="24"/>
        </w:rPr>
        <w:t>4</w:t>
      </w:r>
      <w:r w:rsidR="16ED681F" w:rsidRPr="6BA3146C">
        <w:rPr>
          <w:rFonts w:ascii="Times New Roman" w:eastAsia="Times New Roman" w:hAnsi="Times New Roman" w:cs="Times New Roman"/>
          <w:sz w:val="24"/>
          <w:szCs w:val="24"/>
        </w:rPr>
        <w:t xml:space="preserve">. </w:t>
      </w:r>
      <w:r w:rsidR="07E93BE0" w:rsidRPr="6BA3146C">
        <w:rPr>
          <w:rFonts w:ascii="Times New Roman" w:eastAsia="Times New Roman" w:hAnsi="Times New Roman" w:cs="Times New Roman"/>
          <w:sz w:val="24"/>
          <w:szCs w:val="24"/>
        </w:rPr>
        <w:t>Supervised the Historic Clothing and Textiles Collection.</w:t>
      </w:r>
    </w:p>
    <w:p w14:paraId="14321149" w14:textId="034C3CB4" w:rsidR="4915557C" w:rsidRDefault="4915557C"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 xml:space="preserve">Assistant Professor, Department of Textiles, Merchandising and Interiors, College of Family and Consumer Sciences, University of Georgia, 1990 – 1996, taught four-3-hour credit courses per year, mentored </w:t>
      </w:r>
      <w:r w:rsidR="66BC7852" w:rsidRPr="6BA3146C">
        <w:rPr>
          <w:rFonts w:ascii="Times New Roman" w:eastAsia="Times New Roman" w:hAnsi="Times New Roman" w:cs="Times New Roman"/>
          <w:sz w:val="24"/>
          <w:szCs w:val="24"/>
        </w:rPr>
        <w:t>graduate,</w:t>
      </w:r>
      <w:r w:rsidRPr="6BA3146C">
        <w:rPr>
          <w:rFonts w:ascii="Times New Roman" w:eastAsia="Times New Roman" w:hAnsi="Times New Roman" w:cs="Times New Roman"/>
          <w:sz w:val="24"/>
          <w:szCs w:val="24"/>
        </w:rPr>
        <w:t xml:space="preserve"> and underg</w:t>
      </w:r>
      <w:r w:rsidR="0E4D9DE2" w:rsidRPr="6BA3146C">
        <w:rPr>
          <w:rFonts w:ascii="Times New Roman" w:eastAsia="Times New Roman" w:hAnsi="Times New Roman" w:cs="Times New Roman"/>
          <w:sz w:val="24"/>
          <w:szCs w:val="24"/>
        </w:rPr>
        <w:t xml:space="preserve">raduate students in research, conducted research, </w:t>
      </w:r>
      <w:r w:rsidR="0734A340" w:rsidRPr="6BA3146C">
        <w:rPr>
          <w:rFonts w:ascii="Times New Roman" w:eastAsia="Times New Roman" w:hAnsi="Times New Roman" w:cs="Times New Roman"/>
          <w:sz w:val="24"/>
          <w:szCs w:val="24"/>
        </w:rPr>
        <w:t>published,</w:t>
      </w:r>
      <w:r w:rsidR="0E4D9DE2" w:rsidRPr="6BA3146C">
        <w:rPr>
          <w:rFonts w:ascii="Times New Roman" w:eastAsia="Times New Roman" w:hAnsi="Times New Roman" w:cs="Times New Roman"/>
          <w:sz w:val="24"/>
          <w:szCs w:val="24"/>
        </w:rPr>
        <w:t xml:space="preserve"> and </w:t>
      </w:r>
      <w:r w:rsidR="18D8C72D" w:rsidRPr="6BA3146C">
        <w:rPr>
          <w:rFonts w:ascii="Times New Roman" w:eastAsia="Times New Roman" w:hAnsi="Times New Roman" w:cs="Times New Roman"/>
          <w:sz w:val="24"/>
          <w:szCs w:val="24"/>
        </w:rPr>
        <w:t>presented</w:t>
      </w:r>
      <w:r w:rsidR="0E4D9DE2" w:rsidRPr="6BA3146C">
        <w:rPr>
          <w:rFonts w:ascii="Times New Roman" w:eastAsia="Times New Roman" w:hAnsi="Times New Roman" w:cs="Times New Roman"/>
          <w:sz w:val="24"/>
          <w:szCs w:val="24"/>
        </w:rPr>
        <w:t xml:space="preserve"> research; served on numerous college and department committees</w:t>
      </w:r>
      <w:r w:rsidR="4F2BB6EC" w:rsidRPr="6BA3146C">
        <w:rPr>
          <w:rFonts w:ascii="Times New Roman" w:eastAsia="Times New Roman" w:hAnsi="Times New Roman" w:cs="Times New Roman"/>
          <w:sz w:val="24"/>
          <w:szCs w:val="24"/>
        </w:rPr>
        <w:t xml:space="preserve"> and professional organization committees</w:t>
      </w:r>
      <w:r w:rsidR="39B1AA78" w:rsidRPr="6BA3146C">
        <w:rPr>
          <w:rFonts w:ascii="Times New Roman" w:eastAsia="Times New Roman" w:hAnsi="Times New Roman" w:cs="Times New Roman"/>
          <w:sz w:val="24"/>
          <w:szCs w:val="24"/>
        </w:rPr>
        <w:t xml:space="preserve"> and supervised the Historic Clothing and Textiles Collection. </w:t>
      </w:r>
      <w:r w:rsidR="14373282" w:rsidRPr="6BA3146C">
        <w:rPr>
          <w:rFonts w:ascii="Times New Roman" w:eastAsia="Times New Roman" w:hAnsi="Times New Roman" w:cs="Times New Roman"/>
          <w:sz w:val="24"/>
          <w:szCs w:val="24"/>
        </w:rPr>
        <w:t>Advised 20+ undergraduate students each quarter/semester.</w:t>
      </w:r>
    </w:p>
    <w:p w14:paraId="2DC98A7E" w14:textId="6309E309" w:rsidR="14373282" w:rsidRDefault="14373282"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Temporary Assistant Profess</w:t>
      </w:r>
      <w:r w:rsidR="00BC0B45">
        <w:rPr>
          <w:rFonts w:ascii="Times New Roman" w:eastAsia="Times New Roman" w:hAnsi="Times New Roman" w:cs="Times New Roman"/>
          <w:sz w:val="24"/>
          <w:szCs w:val="24"/>
        </w:rPr>
        <w:t>or,</w:t>
      </w:r>
      <w:r w:rsidRPr="6BA3146C">
        <w:rPr>
          <w:rFonts w:ascii="Times New Roman" w:eastAsia="Times New Roman" w:hAnsi="Times New Roman" w:cs="Times New Roman"/>
          <w:sz w:val="24"/>
          <w:szCs w:val="24"/>
        </w:rPr>
        <w:t xml:space="preserve"> Department of Textiles, Merchandising and Interiors, College of Home Economics, University of Georgia, September 1989 – July 1990.</w:t>
      </w:r>
    </w:p>
    <w:p w14:paraId="3F9B211E" w14:textId="400B7E90" w:rsidR="14373282" w:rsidRDefault="14373282"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Acting Assistant Professor, Department of Apparel, Housing, Interiors, and Merchandising, College of Home Economics, Oregon State University, March 1988 – June 1989.</w:t>
      </w:r>
    </w:p>
    <w:p w14:paraId="5B7A8F75" w14:textId="51A6982C" w:rsidR="55841436" w:rsidRDefault="55841436"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Graduate Associate, Department of Clothing and Textiles, College of Human Ecology, The Ohio State University, 1985 – 1987.</w:t>
      </w:r>
    </w:p>
    <w:p w14:paraId="443EA45E" w14:textId="542AFE18" w:rsidR="55841436" w:rsidRDefault="55841436"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Temporary Instructor, Department of Textiles and Clothing, College of Home Economics, University of Georgia, 1984 – 1985.</w:t>
      </w:r>
    </w:p>
    <w:p w14:paraId="3483644D" w14:textId="7448904C" w:rsidR="55841436" w:rsidRDefault="55841436"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Graduate Assistant, Department of Textiles and Clothing, College of Home Economics, University of Georgia, 1981 – 1983.</w:t>
      </w:r>
    </w:p>
    <w:p w14:paraId="3DF2C63F" w14:textId="3FF30348" w:rsidR="55841436" w:rsidRDefault="55841436" w:rsidP="6BA3146C">
      <w:pPr>
        <w:rPr>
          <w:rFonts w:ascii="Times New Roman" w:eastAsia="Times New Roman" w:hAnsi="Times New Roman" w:cs="Times New Roman"/>
          <w:b/>
          <w:bCs/>
          <w:sz w:val="24"/>
          <w:szCs w:val="24"/>
        </w:rPr>
      </w:pPr>
      <w:r w:rsidRPr="6BA3146C">
        <w:rPr>
          <w:rFonts w:ascii="Times New Roman" w:eastAsia="Times New Roman" w:hAnsi="Times New Roman" w:cs="Times New Roman"/>
          <w:b/>
          <w:bCs/>
          <w:sz w:val="24"/>
          <w:szCs w:val="24"/>
        </w:rPr>
        <w:t>AWARDS and HONORS</w:t>
      </w:r>
    </w:p>
    <w:p w14:paraId="1CA40194" w14:textId="44C061A4" w:rsidR="3886E796" w:rsidRDefault="3886E796"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Fellow, Costume Society of America, 2020</w:t>
      </w:r>
    </w:p>
    <w:p w14:paraId="42058A3F" w14:textId="261360B3" w:rsidR="3886E796" w:rsidRDefault="3886E796"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President’s Award Recipient, Costume Society of America, 2019</w:t>
      </w:r>
    </w:p>
    <w:p w14:paraId="3604FDF2" w14:textId="6E44B0CD" w:rsidR="15457C1A" w:rsidRDefault="15457C1A"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Janette McGarity Barber Distinguished Professor, College of Family and Consumer Sciences, University of Georgia, 2019 – 2020</w:t>
      </w:r>
    </w:p>
    <w:p w14:paraId="7C07EA51" w14:textId="3A06D860" w:rsidR="15457C1A" w:rsidRDefault="15457C1A"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Faculty Mentor, Mandela – Washington Fellowship for Young African Leaders, J. W. Fanning Institute for Leadership, University of Georgia, 201</w:t>
      </w:r>
      <w:r w:rsidR="72E2ECFB" w:rsidRPr="6BA3146C">
        <w:rPr>
          <w:rFonts w:ascii="Times New Roman" w:eastAsia="Times New Roman" w:hAnsi="Times New Roman" w:cs="Times New Roman"/>
          <w:sz w:val="24"/>
          <w:szCs w:val="24"/>
        </w:rPr>
        <w:t>9</w:t>
      </w:r>
    </w:p>
    <w:p w14:paraId="59C38A4E" w14:textId="72242529" w:rsidR="72E2ECFB" w:rsidRDefault="72E2ECFB"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lastRenderedPageBreak/>
        <w:t>FACS 100 Fellow, College of Family and Consumer Sciences, University of Georgia, 2018</w:t>
      </w:r>
    </w:p>
    <w:p w14:paraId="72011AF9" w14:textId="0F17E155" w:rsidR="72E2ECFB" w:rsidRDefault="72E2ECFB"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Inducted into UGA Teaching Academy, 2008</w:t>
      </w:r>
    </w:p>
    <w:p w14:paraId="13D1B61F" w14:textId="72AD239E" w:rsidR="72E2ECFB" w:rsidRDefault="72E2ECFB"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Excellence in Undergraduate Research Mentoring Faculty Award, Center for Undergraduate Research Opportunities, University of Georgia, 2006</w:t>
      </w:r>
    </w:p>
    <w:p w14:paraId="229E032D" w14:textId="1D0E6ACF" w:rsidR="72E2ECFB" w:rsidRDefault="72E2ECFB"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Distinguished Teaching Award, Gamma Sigma Delta, The Honor Society of Agriculture and Related Disciplines, 2005</w:t>
      </w:r>
    </w:p>
    <w:p w14:paraId="15C1A66B" w14:textId="7CB0F1D7" w:rsidR="709B8008" w:rsidRDefault="709B8008"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Creswell Award for Leadership in Motivating and Guiding Students, College of Family and Consumer Sciences Alumni Association, University of Georgia, 2004</w:t>
      </w:r>
    </w:p>
    <w:p w14:paraId="5C26AAB5" w14:textId="27E63C3D" w:rsidR="709B8008" w:rsidRDefault="709B8008"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Nominated for membership into Gamma Sigma Delta, 2004</w:t>
      </w:r>
    </w:p>
    <w:p w14:paraId="63FF3A23" w14:textId="6BC5E3A3" w:rsidR="17A16ABA" w:rsidRDefault="17A16ABA"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Outstanding Teacher of the Year, Department of Textiles, Merchandising and Interiors, College of Family and Consumer Sciences, University of Georgia, 2000</w:t>
      </w:r>
    </w:p>
    <w:p w14:paraId="2891CF65" w14:textId="15EFAED4" w:rsidR="17A16ABA" w:rsidRDefault="17A16ABA"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Advisor of the Year, Department of Textiles, Merchandising and Interiors, College of Family and Consumer Sciences, University of Georgia, 1999</w:t>
      </w:r>
    </w:p>
    <w:p w14:paraId="07612BD7" w14:textId="4D292886" w:rsidR="17A16ABA" w:rsidRDefault="17A16ABA"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 xml:space="preserve">Faculty Development Grant Recipient, American Inter-Continental University – London/International Textile and Apparel Association. Participated in a 3-day workshop </w:t>
      </w:r>
      <w:r w:rsidR="41E1BD2A" w:rsidRPr="6BA3146C">
        <w:rPr>
          <w:rFonts w:ascii="Times New Roman" w:eastAsia="Times New Roman" w:hAnsi="Times New Roman" w:cs="Times New Roman"/>
          <w:sz w:val="24"/>
          <w:szCs w:val="24"/>
        </w:rPr>
        <w:t>on AIU’s London campus with other ITAA faculty.  Grant provided free housing while in London, 1999</w:t>
      </w:r>
    </w:p>
    <w:p w14:paraId="134F0B7F" w14:textId="48D9379A" w:rsidR="41E1BD2A" w:rsidRDefault="41E1BD2A"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International Fellow, Office of International Education, University of Georgia, 1998</w:t>
      </w:r>
    </w:p>
    <w:p w14:paraId="5D748686" w14:textId="61088192" w:rsidR="41E1BD2A" w:rsidRDefault="41E1BD2A"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Inducted into Phi Beta Delt, Honor Society for International Scholars, Tau Chapter, University of Georgia, 1998</w:t>
      </w:r>
    </w:p>
    <w:p w14:paraId="569BD588" w14:textId="2E7CBD47" w:rsidR="41E1BD2A" w:rsidRDefault="41E1BD2A"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Outstanding Teacher of the Year, College of Family and Consumer Sciences and Department of Textiles, Merchandising and Interiors, 1997</w:t>
      </w:r>
    </w:p>
    <w:p w14:paraId="7067F42A" w14:textId="60D7AFDD" w:rsidR="41E1BD2A" w:rsidRDefault="41E1BD2A"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Advisor of the Year, Department of Textiles, Merchandising and Interiors, College of Family and Consumer Sciences, 1995</w:t>
      </w:r>
    </w:p>
    <w:p w14:paraId="75F907D3" w14:textId="7C47FAE8" w:rsidR="41E1BD2A" w:rsidRDefault="41E1BD2A"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Outstanding Teacher of the Year, Department of Textiles, Merchandising and Interiors, College of Family and Consumer Sciences, 1993</w:t>
      </w:r>
    </w:p>
    <w:p w14:paraId="6F20CE06" w14:textId="35AEA367" w:rsidR="002F2667" w:rsidRDefault="002F2667" w:rsidP="6BA3146C">
      <w:pPr>
        <w:rPr>
          <w:rFonts w:ascii="Times New Roman" w:eastAsia="Times New Roman" w:hAnsi="Times New Roman" w:cs="Times New Roman"/>
          <w:b/>
          <w:bCs/>
          <w:sz w:val="24"/>
          <w:szCs w:val="24"/>
        </w:rPr>
      </w:pPr>
      <w:r w:rsidRPr="6BA3146C">
        <w:rPr>
          <w:rFonts w:ascii="Times New Roman" w:eastAsia="Times New Roman" w:hAnsi="Times New Roman" w:cs="Times New Roman"/>
          <w:b/>
          <w:bCs/>
          <w:sz w:val="24"/>
          <w:szCs w:val="24"/>
        </w:rPr>
        <w:t>PUBLICATIONS</w:t>
      </w:r>
    </w:p>
    <w:p w14:paraId="7D6C088B" w14:textId="587A43A9" w:rsidR="25BBD278" w:rsidRDefault="25BBD278" w:rsidP="6BA3146C">
      <w:pPr>
        <w:rPr>
          <w:rFonts w:ascii="Times New Roman" w:eastAsia="Times New Roman" w:hAnsi="Times New Roman" w:cs="Times New Roman"/>
          <w:b/>
          <w:bCs/>
          <w:sz w:val="24"/>
          <w:szCs w:val="24"/>
        </w:rPr>
      </w:pPr>
      <w:r w:rsidRPr="6BA3146C">
        <w:rPr>
          <w:rFonts w:ascii="Times New Roman" w:eastAsia="Times New Roman" w:hAnsi="Times New Roman" w:cs="Times New Roman"/>
          <w:b/>
          <w:bCs/>
          <w:sz w:val="24"/>
          <w:szCs w:val="24"/>
        </w:rPr>
        <w:t xml:space="preserve">Peer-Reviewed </w:t>
      </w:r>
      <w:r w:rsidR="141DE7C2" w:rsidRPr="6BA3146C">
        <w:rPr>
          <w:rFonts w:ascii="Times New Roman" w:eastAsia="Times New Roman" w:hAnsi="Times New Roman" w:cs="Times New Roman"/>
          <w:b/>
          <w:bCs/>
          <w:sz w:val="24"/>
          <w:szCs w:val="24"/>
        </w:rPr>
        <w:t>Journal</w:t>
      </w:r>
      <w:r w:rsidR="717011B1" w:rsidRPr="6BA3146C">
        <w:rPr>
          <w:rFonts w:ascii="Times New Roman" w:eastAsia="Times New Roman" w:hAnsi="Times New Roman" w:cs="Times New Roman"/>
          <w:b/>
          <w:bCs/>
          <w:sz w:val="24"/>
          <w:szCs w:val="24"/>
        </w:rPr>
        <w:t xml:space="preserve"> Articles</w:t>
      </w:r>
    </w:p>
    <w:p w14:paraId="58211846" w14:textId="61DF5044" w:rsidR="141DE7C2" w:rsidRDefault="141DE7C2" w:rsidP="6BA3146C">
      <w:pPr>
        <w:rPr>
          <w:rFonts w:ascii="Times New Roman" w:eastAsia="Times New Roman" w:hAnsi="Times New Roman" w:cs="Times New Roman"/>
          <w:sz w:val="24"/>
          <w:szCs w:val="24"/>
        </w:rPr>
      </w:pPr>
      <w:proofErr w:type="spellStart"/>
      <w:r w:rsidRPr="42744C8A">
        <w:rPr>
          <w:rFonts w:ascii="Times New Roman" w:eastAsia="Times New Roman" w:hAnsi="Times New Roman" w:cs="Times New Roman"/>
          <w:sz w:val="24"/>
          <w:szCs w:val="24"/>
        </w:rPr>
        <w:t>Eom</w:t>
      </w:r>
      <w:proofErr w:type="spellEnd"/>
      <w:r w:rsidRPr="42744C8A">
        <w:rPr>
          <w:rFonts w:ascii="Times New Roman" w:eastAsia="Times New Roman" w:hAnsi="Times New Roman" w:cs="Times New Roman"/>
          <w:sz w:val="24"/>
          <w:szCs w:val="24"/>
        </w:rPr>
        <w:t xml:space="preserve">, H.J., </w:t>
      </w:r>
      <w:proofErr w:type="spellStart"/>
      <w:r w:rsidRPr="42744C8A">
        <w:rPr>
          <w:rFonts w:ascii="Times New Roman" w:eastAsia="Times New Roman" w:hAnsi="Times New Roman" w:cs="Times New Roman"/>
          <w:sz w:val="24"/>
          <w:szCs w:val="24"/>
        </w:rPr>
        <w:t>Seock</w:t>
      </w:r>
      <w:proofErr w:type="spellEnd"/>
      <w:r w:rsidRPr="42744C8A">
        <w:rPr>
          <w:rFonts w:ascii="Times New Roman" w:eastAsia="Times New Roman" w:hAnsi="Times New Roman" w:cs="Times New Roman"/>
          <w:sz w:val="24"/>
          <w:szCs w:val="24"/>
        </w:rPr>
        <w:t xml:space="preserve">, Y-K, &amp; Hunt-Hurst P. (2019) Purchase intention toward luxury brands among young adult </w:t>
      </w:r>
      <w:proofErr w:type="gramStart"/>
      <w:r w:rsidR="52C2CCF3" w:rsidRPr="42744C8A">
        <w:rPr>
          <w:rFonts w:ascii="Times New Roman" w:eastAsia="Times New Roman" w:hAnsi="Times New Roman" w:cs="Times New Roman"/>
          <w:sz w:val="24"/>
          <w:szCs w:val="24"/>
        </w:rPr>
        <w:t>consumer</w:t>
      </w:r>
      <w:proofErr w:type="gramEnd"/>
      <w:r w:rsidRPr="42744C8A">
        <w:rPr>
          <w:rFonts w:ascii="Times New Roman" w:eastAsia="Times New Roman" w:hAnsi="Times New Roman" w:cs="Times New Roman"/>
          <w:sz w:val="24"/>
          <w:szCs w:val="24"/>
        </w:rPr>
        <w:t xml:space="preserve"> from social comparison perspective. </w:t>
      </w:r>
      <w:r w:rsidRPr="42744C8A">
        <w:rPr>
          <w:rFonts w:ascii="Times New Roman" w:eastAsia="Times New Roman" w:hAnsi="Times New Roman" w:cs="Times New Roman"/>
          <w:i/>
          <w:iCs/>
          <w:sz w:val="24"/>
          <w:szCs w:val="24"/>
        </w:rPr>
        <w:t>Journal of Marketing Management and Consumer Beha</w:t>
      </w:r>
      <w:r w:rsidR="259D4758" w:rsidRPr="42744C8A">
        <w:rPr>
          <w:rFonts w:ascii="Times New Roman" w:eastAsia="Times New Roman" w:hAnsi="Times New Roman" w:cs="Times New Roman"/>
          <w:i/>
          <w:iCs/>
          <w:sz w:val="24"/>
          <w:szCs w:val="24"/>
        </w:rPr>
        <w:t>vior</w:t>
      </w:r>
      <w:r w:rsidR="259D4758" w:rsidRPr="42744C8A">
        <w:rPr>
          <w:rFonts w:ascii="Times New Roman" w:eastAsia="Times New Roman" w:hAnsi="Times New Roman" w:cs="Times New Roman"/>
          <w:sz w:val="24"/>
          <w:szCs w:val="24"/>
        </w:rPr>
        <w:t xml:space="preserve">, 2(4), </w:t>
      </w:r>
      <w:r w:rsidR="6197686F" w:rsidRPr="42744C8A">
        <w:rPr>
          <w:rFonts w:ascii="Times New Roman" w:eastAsia="Times New Roman" w:hAnsi="Times New Roman" w:cs="Times New Roman"/>
          <w:sz w:val="24"/>
          <w:szCs w:val="24"/>
        </w:rPr>
        <w:t>1-</w:t>
      </w:r>
      <w:r w:rsidR="259D4758" w:rsidRPr="42744C8A">
        <w:rPr>
          <w:rFonts w:ascii="Times New Roman" w:eastAsia="Times New Roman" w:hAnsi="Times New Roman" w:cs="Times New Roman"/>
          <w:sz w:val="24"/>
          <w:szCs w:val="24"/>
        </w:rPr>
        <w:t xml:space="preserve">16. </w:t>
      </w:r>
    </w:p>
    <w:p w14:paraId="27F427D1" w14:textId="32A24576" w:rsidR="2E5B9CB5" w:rsidRDefault="2E5B9CB5" w:rsidP="6BA3146C">
      <w:pPr>
        <w:rPr>
          <w:rFonts w:ascii="Times New Roman" w:eastAsia="Times New Roman" w:hAnsi="Times New Roman" w:cs="Times New Roman"/>
          <w:sz w:val="24"/>
          <w:szCs w:val="24"/>
        </w:rPr>
      </w:pPr>
      <w:r w:rsidRPr="42744C8A">
        <w:rPr>
          <w:rFonts w:ascii="Times New Roman" w:eastAsia="Times New Roman" w:hAnsi="Times New Roman" w:cs="Times New Roman"/>
          <w:sz w:val="24"/>
          <w:szCs w:val="24"/>
        </w:rPr>
        <w:t xml:space="preserve">Scarborough, A.D. &amp; Hunt-Hurst, P. (2014). The making of an erogenous zone: The role of exoticism, dance, and </w:t>
      </w:r>
      <w:proofErr w:type="gramStart"/>
      <w:r w:rsidRPr="42744C8A">
        <w:rPr>
          <w:rFonts w:ascii="Times New Roman" w:eastAsia="Times New Roman" w:hAnsi="Times New Roman" w:cs="Times New Roman"/>
          <w:sz w:val="24"/>
          <w:szCs w:val="24"/>
        </w:rPr>
        <w:t xml:space="preserve">the </w:t>
      </w:r>
      <w:r w:rsidR="16387013" w:rsidRPr="42744C8A">
        <w:rPr>
          <w:rFonts w:ascii="Times New Roman" w:eastAsia="Times New Roman" w:hAnsi="Times New Roman" w:cs="Times New Roman"/>
          <w:sz w:val="24"/>
          <w:szCs w:val="24"/>
        </w:rPr>
        <w:t>movies</w:t>
      </w:r>
      <w:proofErr w:type="gramEnd"/>
      <w:r w:rsidRPr="42744C8A">
        <w:rPr>
          <w:rFonts w:ascii="Times New Roman" w:eastAsia="Times New Roman" w:hAnsi="Times New Roman" w:cs="Times New Roman"/>
          <w:sz w:val="24"/>
          <w:szCs w:val="24"/>
        </w:rPr>
        <w:t>.</w:t>
      </w:r>
      <w:r w:rsidRPr="42744C8A">
        <w:rPr>
          <w:rFonts w:ascii="Times New Roman" w:eastAsia="Times New Roman" w:hAnsi="Times New Roman" w:cs="Times New Roman"/>
          <w:i/>
          <w:iCs/>
          <w:sz w:val="24"/>
          <w:szCs w:val="24"/>
        </w:rPr>
        <w:t xml:space="preserve"> Dress</w:t>
      </w:r>
      <w:r w:rsidRPr="42744C8A">
        <w:rPr>
          <w:rFonts w:ascii="Times New Roman" w:eastAsia="Times New Roman" w:hAnsi="Times New Roman" w:cs="Times New Roman"/>
          <w:sz w:val="24"/>
          <w:szCs w:val="24"/>
        </w:rPr>
        <w:t>, 40(1),</w:t>
      </w:r>
      <w:r w:rsidR="260309EA" w:rsidRPr="42744C8A">
        <w:rPr>
          <w:rFonts w:ascii="Times New Roman" w:eastAsia="Times New Roman" w:hAnsi="Times New Roman" w:cs="Times New Roman"/>
          <w:sz w:val="24"/>
          <w:szCs w:val="24"/>
        </w:rPr>
        <w:t xml:space="preserve"> </w:t>
      </w:r>
      <w:r w:rsidRPr="42744C8A">
        <w:rPr>
          <w:rFonts w:ascii="Times New Roman" w:eastAsia="Times New Roman" w:hAnsi="Times New Roman" w:cs="Times New Roman"/>
          <w:sz w:val="24"/>
          <w:szCs w:val="24"/>
        </w:rPr>
        <w:t>47-66.</w:t>
      </w:r>
    </w:p>
    <w:p w14:paraId="03DAA477" w14:textId="1A4064B6" w:rsidR="5E7E5367" w:rsidRDefault="5E7E5367"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lastRenderedPageBreak/>
        <w:t>Hunt-Hurst, P. &amp; Blanco F., J. (2013) Red caps, rat caps: Status, spirit, and tradition of college dress at the University of Georgia, 1900 – 1970</w:t>
      </w:r>
      <w:r w:rsidR="2BA56718" w:rsidRPr="6BA3146C">
        <w:rPr>
          <w:rFonts w:ascii="Times New Roman" w:eastAsia="Times New Roman" w:hAnsi="Times New Roman" w:cs="Times New Roman"/>
          <w:sz w:val="24"/>
          <w:szCs w:val="24"/>
        </w:rPr>
        <w:t xml:space="preserve">. </w:t>
      </w:r>
      <w:r w:rsidRPr="6BA3146C">
        <w:rPr>
          <w:rFonts w:ascii="Times New Roman" w:eastAsia="Times New Roman" w:hAnsi="Times New Roman" w:cs="Times New Roman"/>
          <w:i/>
          <w:iCs/>
          <w:sz w:val="24"/>
          <w:szCs w:val="24"/>
        </w:rPr>
        <w:t>Georgia Historical Quarterly</w:t>
      </w:r>
      <w:r w:rsidRPr="6BA3146C">
        <w:rPr>
          <w:rFonts w:ascii="Times New Roman" w:eastAsia="Times New Roman" w:hAnsi="Times New Roman" w:cs="Times New Roman"/>
          <w:sz w:val="24"/>
          <w:szCs w:val="24"/>
        </w:rPr>
        <w:t>, 47(4), 447 – 475.</w:t>
      </w:r>
    </w:p>
    <w:p w14:paraId="098F6339" w14:textId="2144A891" w:rsidR="0AF7D9B1" w:rsidRDefault="0AF7D9B1"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 xml:space="preserve">Smith, B., Lowe, T.B., Hunt-Hurst, P., Okech, D., Blalock, E., &amp; Dery, A. (2013). The lifeline program: A case study of workforce education programs combatting poverty for </w:t>
      </w:r>
      <w:r w:rsidR="4F7F2324" w:rsidRPr="6BA3146C">
        <w:rPr>
          <w:rFonts w:ascii="Times New Roman" w:eastAsia="Times New Roman" w:hAnsi="Times New Roman" w:cs="Times New Roman"/>
          <w:sz w:val="24"/>
          <w:szCs w:val="24"/>
        </w:rPr>
        <w:t>females</w:t>
      </w:r>
      <w:r w:rsidRPr="6BA3146C">
        <w:rPr>
          <w:rFonts w:ascii="Times New Roman" w:eastAsia="Times New Roman" w:hAnsi="Times New Roman" w:cs="Times New Roman"/>
          <w:sz w:val="24"/>
          <w:szCs w:val="24"/>
        </w:rPr>
        <w:t xml:space="preserve"> in Ghana. </w:t>
      </w:r>
      <w:r w:rsidRPr="6BA3146C">
        <w:rPr>
          <w:rFonts w:ascii="Times New Roman" w:eastAsia="Times New Roman" w:hAnsi="Times New Roman" w:cs="Times New Roman"/>
          <w:i/>
          <w:iCs/>
          <w:sz w:val="24"/>
          <w:szCs w:val="24"/>
        </w:rPr>
        <w:t>International Education</w:t>
      </w:r>
      <w:r w:rsidRPr="6BA3146C">
        <w:rPr>
          <w:rFonts w:ascii="Times New Roman" w:eastAsia="Times New Roman" w:hAnsi="Times New Roman" w:cs="Times New Roman"/>
          <w:sz w:val="24"/>
          <w:szCs w:val="24"/>
        </w:rPr>
        <w:t>, 43(1), 50-64.</w:t>
      </w:r>
    </w:p>
    <w:p w14:paraId="7C9C17A8" w14:textId="610651E8" w:rsidR="6CF248CC" w:rsidRDefault="6CF248CC"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 xml:space="preserve">Watson, A.F., Blanco, J., Hunt-Hurst, P., &amp; Medvedev, K. (2010). </w:t>
      </w:r>
      <w:r w:rsidR="37E028A4" w:rsidRPr="6BA3146C">
        <w:rPr>
          <w:rFonts w:ascii="Times New Roman" w:eastAsia="Times New Roman" w:hAnsi="Times New Roman" w:cs="Times New Roman"/>
          <w:sz w:val="24"/>
          <w:szCs w:val="24"/>
        </w:rPr>
        <w:t>Caregivers</w:t>
      </w:r>
      <w:r w:rsidRPr="6BA3146C">
        <w:rPr>
          <w:rFonts w:ascii="Times New Roman" w:eastAsia="Times New Roman" w:hAnsi="Times New Roman" w:cs="Times New Roman"/>
          <w:sz w:val="24"/>
          <w:szCs w:val="24"/>
        </w:rPr>
        <w:t xml:space="preserve">’ perceptions of </w:t>
      </w:r>
      <w:r w:rsidR="2213DF5E" w:rsidRPr="6BA3146C">
        <w:rPr>
          <w:rFonts w:ascii="Times New Roman" w:eastAsia="Times New Roman" w:hAnsi="Times New Roman" w:cs="Times New Roman"/>
          <w:sz w:val="24"/>
          <w:szCs w:val="24"/>
        </w:rPr>
        <w:t>clothing</w:t>
      </w:r>
      <w:r w:rsidRPr="6BA3146C">
        <w:rPr>
          <w:rFonts w:ascii="Times New Roman" w:eastAsia="Times New Roman" w:hAnsi="Times New Roman" w:cs="Times New Roman"/>
          <w:sz w:val="24"/>
          <w:szCs w:val="24"/>
        </w:rPr>
        <w:t xml:space="preserve"> for people with severe and profound disabilities. </w:t>
      </w:r>
      <w:r w:rsidRPr="6BA3146C">
        <w:rPr>
          <w:rFonts w:ascii="Times New Roman" w:eastAsia="Times New Roman" w:hAnsi="Times New Roman" w:cs="Times New Roman"/>
          <w:i/>
          <w:iCs/>
          <w:sz w:val="24"/>
          <w:szCs w:val="24"/>
        </w:rPr>
        <w:t>Perceptual and Motor Skills</w:t>
      </w:r>
      <w:r w:rsidRPr="6BA3146C">
        <w:rPr>
          <w:rFonts w:ascii="Times New Roman" w:eastAsia="Times New Roman" w:hAnsi="Times New Roman" w:cs="Times New Roman"/>
          <w:sz w:val="24"/>
          <w:szCs w:val="24"/>
        </w:rPr>
        <w:t>, 110(3), 961-964.</w:t>
      </w:r>
    </w:p>
    <w:p w14:paraId="14A60DC2" w14:textId="115BB293" w:rsidR="6EBDABDF" w:rsidRDefault="6EBDABDF"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 xml:space="preserve">Choi, Y., Medvedev, K., Lee, Y., &amp; Hunt-Hurst, P. (2009).  How China, Japan and Korea are perceived by Vogue USA in the last 10 years. </w:t>
      </w:r>
      <w:r w:rsidRPr="6BA3146C">
        <w:rPr>
          <w:rFonts w:ascii="Times New Roman" w:eastAsia="Times New Roman" w:hAnsi="Times New Roman" w:cs="Times New Roman"/>
          <w:i/>
          <w:iCs/>
          <w:sz w:val="24"/>
          <w:szCs w:val="24"/>
        </w:rPr>
        <w:t>International Journal of Fashion Design, Technology</w:t>
      </w:r>
      <w:r w:rsidR="2C1B6020" w:rsidRPr="6BA3146C">
        <w:rPr>
          <w:rFonts w:ascii="Times New Roman" w:eastAsia="Times New Roman" w:hAnsi="Times New Roman" w:cs="Times New Roman"/>
          <w:i/>
          <w:iCs/>
          <w:sz w:val="24"/>
          <w:szCs w:val="24"/>
        </w:rPr>
        <w:t xml:space="preserve"> and Education</w:t>
      </w:r>
      <w:r w:rsidR="2C1B6020" w:rsidRPr="6BA3146C">
        <w:rPr>
          <w:rFonts w:ascii="Times New Roman" w:eastAsia="Times New Roman" w:hAnsi="Times New Roman" w:cs="Times New Roman"/>
          <w:sz w:val="24"/>
          <w:szCs w:val="24"/>
        </w:rPr>
        <w:t xml:space="preserve">, 2(1), 3 – 11. </w:t>
      </w:r>
    </w:p>
    <w:p w14:paraId="2FB2DE29" w14:textId="32E23D47" w:rsidR="2C1B6020" w:rsidRDefault="2C1B6020"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Lee, Y., Medvedev, K., Hunt-Hurst, P., &amp; Choi, Y. (2008)</w:t>
      </w:r>
      <w:r w:rsidR="28E0F861" w:rsidRPr="6BA3146C">
        <w:rPr>
          <w:rFonts w:ascii="Times New Roman" w:eastAsia="Times New Roman" w:hAnsi="Times New Roman" w:cs="Times New Roman"/>
          <w:sz w:val="24"/>
          <w:szCs w:val="24"/>
        </w:rPr>
        <w:t xml:space="preserve">. </w:t>
      </w:r>
      <w:r w:rsidRPr="6BA3146C">
        <w:rPr>
          <w:rFonts w:ascii="Times New Roman" w:eastAsia="Times New Roman" w:hAnsi="Times New Roman" w:cs="Times New Roman"/>
          <w:sz w:val="24"/>
          <w:szCs w:val="24"/>
        </w:rPr>
        <w:t xml:space="preserve">How the Korean fashion industry is viewed by Women’s Wear Daily USA. </w:t>
      </w:r>
      <w:r w:rsidRPr="6BA3146C">
        <w:rPr>
          <w:rFonts w:ascii="Times New Roman" w:eastAsia="Times New Roman" w:hAnsi="Times New Roman" w:cs="Times New Roman"/>
          <w:i/>
          <w:iCs/>
          <w:sz w:val="24"/>
          <w:szCs w:val="24"/>
        </w:rPr>
        <w:t>Journal of Korean Society of Clothing and Textiles</w:t>
      </w:r>
      <w:r w:rsidRPr="6BA3146C">
        <w:rPr>
          <w:rFonts w:ascii="Times New Roman" w:eastAsia="Times New Roman" w:hAnsi="Times New Roman" w:cs="Times New Roman"/>
          <w:sz w:val="24"/>
          <w:szCs w:val="24"/>
        </w:rPr>
        <w:t xml:space="preserve">, 32(12), 1915 – 1926. </w:t>
      </w:r>
    </w:p>
    <w:p w14:paraId="3F9B6987" w14:textId="5E4FE418" w:rsidR="4A12B7EA" w:rsidRDefault="4A12B7EA"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 xml:space="preserve">Lowe, T.B., Dozier, C., Hunt-Hurst, P., &amp; Smith, B. (2008). Study abroad in West Africa: An interdisciplinary program of international education. </w:t>
      </w:r>
      <w:r w:rsidRPr="6BA3146C">
        <w:rPr>
          <w:rFonts w:ascii="Times New Roman" w:eastAsia="Times New Roman" w:hAnsi="Times New Roman" w:cs="Times New Roman"/>
          <w:i/>
          <w:iCs/>
          <w:sz w:val="24"/>
          <w:szCs w:val="24"/>
        </w:rPr>
        <w:t>College Student Journal</w:t>
      </w:r>
      <w:r w:rsidRPr="6BA3146C">
        <w:rPr>
          <w:rFonts w:ascii="Times New Roman" w:eastAsia="Times New Roman" w:hAnsi="Times New Roman" w:cs="Times New Roman"/>
          <w:sz w:val="24"/>
          <w:szCs w:val="24"/>
        </w:rPr>
        <w:t>, 42(3), 738-747.</w:t>
      </w:r>
    </w:p>
    <w:p w14:paraId="040DD958" w14:textId="392810B7" w:rsidR="2C0D2706" w:rsidRDefault="2C0D2706"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 xml:space="preserve">Hunt-Hurst, P. (2004). Collecting the pieces: Images of Georgia quilts. </w:t>
      </w:r>
      <w:r w:rsidRPr="6BA3146C">
        <w:rPr>
          <w:rFonts w:ascii="Times New Roman" w:eastAsia="Times New Roman" w:hAnsi="Times New Roman" w:cs="Times New Roman"/>
          <w:i/>
          <w:iCs/>
          <w:sz w:val="24"/>
          <w:szCs w:val="24"/>
        </w:rPr>
        <w:t>The Georgia Historical Quarterly</w:t>
      </w:r>
      <w:r w:rsidRPr="6BA3146C">
        <w:rPr>
          <w:rFonts w:ascii="Times New Roman" w:eastAsia="Times New Roman" w:hAnsi="Times New Roman" w:cs="Times New Roman"/>
          <w:sz w:val="24"/>
          <w:szCs w:val="24"/>
        </w:rPr>
        <w:t xml:space="preserve">, 88(4), 530-544. </w:t>
      </w:r>
    </w:p>
    <w:p w14:paraId="6B2B5169" w14:textId="603FF67C" w:rsidR="40F5EBE9" w:rsidRDefault="40F5EBE9"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 xml:space="preserve">Hunt-Hurst, P. (1999) “Round homespun coat and pantaloons of the same”: Slave clothing as reflected in fugitive slave advertisements in </w:t>
      </w:r>
      <w:r w:rsidR="7118A29B" w:rsidRPr="6BA3146C">
        <w:rPr>
          <w:rFonts w:ascii="Times New Roman" w:eastAsia="Times New Roman" w:hAnsi="Times New Roman" w:cs="Times New Roman"/>
          <w:sz w:val="24"/>
          <w:szCs w:val="24"/>
        </w:rPr>
        <w:t>Antebellum</w:t>
      </w:r>
      <w:r w:rsidRPr="6BA3146C">
        <w:rPr>
          <w:rFonts w:ascii="Times New Roman" w:eastAsia="Times New Roman" w:hAnsi="Times New Roman" w:cs="Times New Roman"/>
          <w:sz w:val="24"/>
          <w:szCs w:val="24"/>
        </w:rPr>
        <w:t xml:space="preserve"> Georgia. </w:t>
      </w:r>
      <w:r w:rsidRPr="6BA3146C">
        <w:rPr>
          <w:rFonts w:ascii="Times New Roman" w:eastAsia="Times New Roman" w:hAnsi="Times New Roman" w:cs="Times New Roman"/>
          <w:i/>
          <w:iCs/>
          <w:sz w:val="24"/>
          <w:szCs w:val="24"/>
        </w:rPr>
        <w:t xml:space="preserve">The Georgia </w:t>
      </w:r>
      <w:r w:rsidR="3B30A903" w:rsidRPr="6BA3146C">
        <w:rPr>
          <w:rFonts w:ascii="Times New Roman" w:eastAsia="Times New Roman" w:hAnsi="Times New Roman" w:cs="Times New Roman"/>
          <w:i/>
          <w:iCs/>
          <w:sz w:val="24"/>
          <w:szCs w:val="24"/>
        </w:rPr>
        <w:t>Historical</w:t>
      </w:r>
      <w:r w:rsidRPr="6BA3146C">
        <w:rPr>
          <w:rFonts w:ascii="Times New Roman" w:eastAsia="Times New Roman" w:hAnsi="Times New Roman" w:cs="Times New Roman"/>
          <w:i/>
          <w:iCs/>
          <w:sz w:val="24"/>
          <w:szCs w:val="24"/>
        </w:rPr>
        <w:t xml:space="preserve"> Quarterly</w:t>
      </w:r>
      <w:r w:rsidRPr="6BA3146C">
        <w:rPr>
          <w:rFonts w:ascii="Times New Roman" w:eastAsia="Times New Roman" w:hAnsi="Times New Roman" w:cs="Times New Roman"/>
          <w:sz w:val="24"/>
          <w:szCs w:val="24"/>
        </w:rPr>
        <w:t>, 83(4),</w:t>
      </w:r>
      <w:r w:rsidR="04C970E1" w:rsidRPr="6BA3146C">
        <w:rPr>
          <w:rFonts w:ascii="Times New Roman" w:eastAsia="Times New Roman" w:hAnsi="Times New Roman" w:cs="Times New Roman"/>
          <w:sz w:val="24"/>
          <w:szCs w:val="24"/>
        </w:rPr>
        <w:t xml:space="preserve"> 727-740,</w:t>
      </w:r>
    </w:p>
    <w:p w14:paraId="7A7D08CF" w14:textId="089845D9" w:rsidR="04C970E1" w:rsidRDefault="04C970E1"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 xml:space="preserve">Hunt-Hurst, P.K. (1997). A plantation quilt from South Carolina: Analysis and meaning. </w:t>
      </w:r>
      <w:r w:rsidRPr="6BA3146C">
        <w:rPr>
          <w:rFonts w:ascii="Times New Roman" w:eastAsia="Times New Roman" w:hAnsi="Times New Roman" w:cs="Times New Roman"/>
          <w:i/>
          <w:iCs/>
          <w:sz w:val="24"/>
          <w:szCs w:val="24"/>
        </w:rPr>
        <w:t xml:space="preserve">ARS </w:t>
      </w:r>
      <w:proofErr w:type="spellStart"/>
      <w:r w:rsidRPr="6BA3146C">
        <w:rPr>
          <w:rFonts w:ascii="Times New Roman" w:eastAsia="Times New Roman" w:hAnsi="Times New Roman" w:cs="Times New Roman"/>
          <w:i/>
          <w:iCs/>
          <w:sz w:val="24"/>
          <w:szCs w:val="24"/>
        </w:rPr>
        <w:t>Textrina</w:t>
      </w:r>
      <w:proofErr w:type="spellEnd"/>
      <w:r w:rsidRPr="6BA3146C">
        <w:rPr>
          <w:rFonts w:ascii="Times New Roman" w:eastAsia="Times New Roman" w:hAnsi="Times New Roman" w:cs="Times New Roman"/>
          <w:i/>
          <w:iCs/>
          <w:sz w:val="24"/>
          <w:szCs w:val="24"/>
        </w:rPr>
        <w:t>: A Journal of Textiles and Costume</w:t>
      </w:r>
      <w:r w:rsidRPr="6BA3146C">
        <w:rPr>
          <w:rFonts w:ascii="Times New Roman" w:eastAsia="Times New Roman" w:hAnsi="Times New Roman" w:cs="Times New Roman"/>
          <w:sz w:val="24"/>
          <w:szCs w:val="24"/>
        </w:rPr>
        <w:t>, 28, 123-136.</w:t>
      </w:r>
    </w:p>
    <w:p w14:paraId="03DDF647" w14:textId="6D677601" w:rsidR="2B8FCF2B" w:rsidRDefault="2B8FCF2B" w:rsidP="6BA3146C">
      <w:pPr>
        <w:rPr>
          <w:rFonts w:ascii="Times New Roman" w:eastAsia="Times New Roman" w:hAnsi="Times New Roman" w:cs="Times New Roman"/>
          <w:sz w:val="24"/>
          <w:szCs w:val="24"/>
        </w:rPr>
      </w:pPr>
      <w:r w:rsidRPr="42744C8A">
        <w:rPr>
          <w:rFonts w:ascii="Times New Roman" w:eastAsia="Times New Roman" w:hAnsi="Times New Roman" w:cs="Times New Roman"/>
          <w:sz w:val="24"/>
          <w:szCs w:val="24"/>
        </w:rPr>
        <w:t xml:space="preserve">Hunt, P.K. &amp; Headrick, C. J. (1996). “At the head of fashion”: Caroline </w:t>
      </w:r>
      <w:proofErr w:type="spellStart"/>
      <w:r w:rsidRPr="42744C8A">
        <w:rPr>
          <w:rFonts w:ascii="Times New Roman" w:eastAsia="Times New Roman" w:hAnsi="Times New Roman" w:cs="Times New Roman"/>
          <w:sz w:val="24"/>
          <w:szCs w:val="24"/>
        </w:rPr>
        <w:t>Reboux</w:t>
      </w:r>
      <w:proofErr w:type="spellEnd"/>
      <w:r w:rsidRPr="42744C8A">
        <w:rPr>
          <w:rFonts w:ascii="Times New Roman" w:eastAsia="Times New Roman" w:hAnsi="Times New Roman" w:cs="Times New Roman"/>
          <w:sz w:val="24"/>
          <w:szCs w:val="24"/>
        </w:rPr>
        <w:t xml:space="preserve"> and her hats, 1920 – 1925. </w:t>
      </w:r>
      <w:r w:rsidRPr="42744C8A">
        <w:rPr>
          <w:rFonts w:ascii="Times New Roman" w:eastAsia="Times New Roman" w:hAnsi="Times New Roman" w:cs="Times New Roman"/>
          <w:i/>
          <w:iCs/>
          <w:sz w:val="24"/>
          <w:szCs w:val="24"/>
        </w:rPr>
        <w:t>Cutter’s Research Journ</w:t>
      </w:r>
      <w:r w:rsidRPr="42744C8A">
        <w:rPr>
          <w:rFonts w:ascii="Times New Roman" w:eastAsia="Times New Roman" w:hAnsi="Times New Roman" w:cs="Times New Roman"/>
          <w:sz w:val="24"/>
          <w:szCs w:val="24"/>
        </w:rPr>
        <w:t>al, 8(1),</w:t>
      </w:r>
      <w:r w:rsidR="16070E44" w:rsidRPr="42744C8A">
        <w:rPr>
          <w:rFonts w:ascii="Times New Roman" w:eastAsia="Times New Roman" w:hAnsi="Times New Roman" w:cs="Times New Roman"/>
          <w:sz w:val="24"/>
          <w:szCs w:val="24"/>
        </w:rPr>
        <w:t xml:space="preserve"> </w:t>
      </w:r>
      <w:r w:rsidRPr="42744C8A">
        <w:rPr>
          <w:rFonts w:ascii="Times New Roman" w:eastAsia="Times New Roman" w:hAnsi="Times New Roman" w:cs="Times New Roman"/>
          <w:sz w:val="24"/>
          <w:szCs w:val="24"/>
        </w:rPr>
        <w:t>1-10.</w:t>
      </w:r>
    </w:p>
    <w:p w14:paraId="15375BAD" w14:textId="59406059" w:rsidR="385CFBF3" w:rsidRDefault="385CFBF3"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 xml:space="preserve">Hunt, P.K. (1996).  Osnaburg overalls, calico </w:t>
      </w:r>
      <w:proofErr w:type="gramStart"/>
      <w:r w:rsidRPr="6BA3146C">
        <w:rPr>
          <w:rFonts w:ascii="Times New Roman" w:eastAsia="Times New Roman" w:hAnsi="Times New Roman" w:cs="Times New Roman"/>
          <w:sz w:val="24"/>
          <w:szCs w:val="24"/>
        </w:rPr>
        <w:t>frocks</w:t>
      </w:r>
      <w:proofErr w:type="gramEnd"/>
      <w:r w:rsidRPr="6BA3146C">
        <w:rPr>
          <w:rFonts w:ascii="Times New Roman" w:eastAsia="Times New Roman" w:hAnsi="Times New Roman" w:cs="Times New Roman"/>
          <w:sz w:val="24"/>
          <w:szCs w:val="24"/>
        </w:rPr>
        <w:t xml:space="preserve"> and homespun suits: The use of 19</w:t>
      </w:r>
      <w:r w:rsidRPr="6BA3146C">
        <w:rPr>
          <w:rFonts w:ascii="Times New Roman" w:eastAsia="Times New Roman" w:hAnsi="Times New Roman" w:cs="Times New Roman"/>
          <w:sz w:val="24"/>
          <w:szCs w:val="24"/>
          <w:vertAlign w:val="superscript"/>
        </w:rPr>
        <w:t>th</w:t>
      </w:r>
      <w:r w:rsidRPr="6BA3146C">
        <w:rPr>
          <w:rFonts w:ascii="Times New Roman" w:eastAsia="Times New Roman" w:hAnsi="Times New Roman" w:cs="Times New Roman"/>
          <w:sz w:val="24"/>
          <w:szCs w:val="24"/>
        </w:rPr>
        <w:t xml:space="preserve"> century Georgia newspaper notices to research slave clothing and textiles. </w:t>
      </w:r>
      <w:r w:rsidRPr="6BA3146C">
        <w:rPr>
          <w:rFonts w:ascii="Times New Roman" w:eastAsia="Times New Roman" w:hAnsi="Times New Roman" w:cs="Times New Roman"/>
          <w:i/>
          <w:iCs/>
          <w:sz w:val="24"/>
          <w:szCs w:val="24"/>
        </w:rPr>
        <w:t xml:space="preserve">Clothing and Textiles Research </w:t>
      </w:r>
      <w:r w:rsidR="375BC80D" w:rsidRPr="6BA3146C">
        <w:rPr>
          <w:rFonts w:ascii="Times New Roman" w:eastAsia="Times New Roman" w:hAnsi="Times New Roman" w:cs="Times New Roman"/>
          <w:i/>
          <w:iCs/>
          <w:sz w:val="24"/>
          <w:szCs w:val="24"/>
        </w:rPr>
        <w:t>Journal</w:t>
      </w:r>
      <w:r w:rsidRPr="6BA3146C">
        <w:rPr>
          <w:rFonts w:ascii="Times New Roman" w:eastAsia="Times New Roman" w:hAnsi="Times New Roman" w:cs="Times New Roman"/>
          <w:sz w:val="24"/>
          <w:szCs w:val="24"/>
        </w:rPr>
        <w:t>, 14(3), 200-203.</w:t>
      </w:r>
    </w:p>
    <w:p w14:paraId="6C28245F" w14:textId="22E39462" w:rsidR="12774043" w:rsidRDefault="12774043"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Hunt, P.K. (1995). Swathed in Cloth: Headwraps worn in Georgia and South Carolina during the late nineteenth and early twentieth centuries.</w:t>
      </w:r>
      <w:r w:rsidRPr="6BA3146C">
        <w:rPr>
          <w:rFonts w:ascii="Times New Roman" w:eastAsia="Times New Roman" w:hAnsi="Times New Roman" w:cs="Times New Roman"/>
          <w:i/>
          <w:iCs/>
          <w:sz w:val="24"/>
          <w:szCs w:val="24"/>
        </w:rPr>
        <w:t xml:space="preserve"> Dress</w:t>
      </w:r>
      <w:r w:rsidRPr="6BA3146C">
        <w:rPr>
          <w:rFonts w:ascii="Times New Roman" w:eastAsia="Times New Roman" w:hAnsi="Times New Roman" w:cs="Times New Roman"/>
          <w:sz w:val="24"/>
          <w:szCs w:val="24"/>
        </w:rPr>
        <w:t>, 21, 30-33.</w:t>
      </w:r>
    </w:p>
    <w:p w14:paraId="0EA4445B" w14:textId="7758C58C" w:rsidR="73C77965" w:rsidRDefault="73C77965"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Etters, J.N., Hathcote, J.M., &amp; Hunt, P.K. (1995) Researching American textile academic units: Distribution by university</w:t>
      </w:r>
      <w:r w:rsidR="744BAB87" w:rsidRPr="6BA3146C">
        <w:rPr>
          <w:rFonts w:ascii="Times New Roman" w:eastAsia="Times New Roman" w:hAnsi="Times New Roman" w:cs="Times New Roman"/>
          <w:sz w:val="24"/>
          <w:szCs w:val="24"/>
        </w:rPr>
        <w:t xml:space="preserve">. </w:t>
      </w:r>
      <w:r w:rsidRPr="6BA3146C">
        <w:rPr>
          <w:rFonts w:ascii="Times New Roman" w:eastAsia="Times New Roman" w:hAnsi="Times New Roman" w:cs="Times New Roman"/>
          <w:i/>
          <w:iCs/>
          <w:sz w:val="24"/>
          <w:szCs w:val="24"/>
        </w:rPr>
        <w:t>American Dyestuff Reporter</w:t>
      </w:r>
      <w:r w:rsidRPr="6BA3146C">
        <w:rPr>
          <w:rFonts w:ascii="Times New Roman" w:eastAsia="Times New Roman" w:hAnsi="Times New Roman" w:cs="Times New Roman"/>
          <w:sz w:val="24"/>
          <w:szCs w:val="24"/>
        </w:rPr>
        <w:t xml:space="preserve">, 84(8), </w:t>
      </w:r>
      <w:r w:rsidR="6DE51523" w:rsidRPr="6BA3146C">
        <w:rPr>
          <w:rFonts w:ascii="Times New Roman" w:eastAsia="Times New Roman" w:hAnsi="Times New Roman" w:cs="Times New Roman"/>
          <w:sz w:val="24"/>
          <w:szCs w:val="24"/>
        </w:rPr>
        <w:t>68-72.</w:t>
      </w:r>
    </w:p>
    <w:p w14:paraId="386A8D35" w14:textId="68A6A5C0" w:rsidR="3026EF93" w:rsidRDefault="3026EF93"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 xml:space="preserve">Hunt, P. &amp; Etters, N. (1994). The dyeing process in wearable </w:t>
      </w:r>
      <w:r w:rsidR="49FD1FFD" w:rsidRPr="6BA3146C">
        <w:rPr>
          <w:rFonts w:ascii="Times New Roman" w:eastAsia="Times New Roman" w:hAnsi="Times New Roman" w:cs="Times New Roman"/>
          <w:sz w:val="24"/>
          <w:szCs w:val="24"/>
        </w:rPr>
        <w:t xml:space="preserve">art. </w:t>
      </w:r>
      <w:r w:rsidRPr="6BA3146C">
        <w:rPr>
          <w:rFonts w:ascii="Times New Roman" w:eastAsia="Times New Roman" w:hAnsi="Times New Roman" w:cs="Times New Roman"/>
          <w:i/>
          <w:iCs/>
          <w:sz w:val="24"/>
          <w:szCs w:val="24"/>
        </w:rPr>
        <w:t xml:space="preserve">American Dyestuff Reporter, </w:t>
      </w:r>
      <w:r w:rsidRPr="6BA3146C">
        <w:rPr>
          <w:rFonts w:ascii="Times New Roman" w:eastAsia="Times New Roman" w:hAnsi="Times New Roman" w:cs="Times New Roman"/>
          <w:sz w:val="24"/>
          <w:szCs w:val="24"/>
        </w:rPr>
        <w:t xml:space="preserve">83(9), 112-114. </w:t>
      </w:r>
    </w:p>
    <w:p w14:paraId="6F2BEC2A" w14:textId="6890BED9" w:rsidR="5EE5E4E0" w:rsidRDefault="5EE5E4E0"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 xml:space="preserve">Hunt, P. (1994). Textile fragments recovered from a slave cemetery in South Carolina. </w:t>
      </w:r>
      <w:r w:rsidRPr="6BA3146C">
        <w:rPr>
          <w:rFonts w:ascii="Times New Roman" w:eastAsia="Times New Roman" w:hAnsi="Times New Roman" w:cs="Times New Roman"/>
          <w:i/>
          <w:iCs/>
          <w:sz w:val="24"/>
          <w:szCs w:val="24"/>
        </w:rPr>
        <w:t>ARS TEXTRINA: A Journal of Textiles and Costume</w:t>
      </w:r>
      <w:r w:rsidRPr="6BA3146C">
        <w:rPr>
          <w:rFonts w:ascii="Times New Roman" w:eastAsia="Times New Roman" w:hAnsi="Times New Roman" w:cs="Times New Roman"/>
          <w:sz w:val="24"/>
          <w:szCs w:val="24"/>
        </w:rPr>
        <w:t>, 22, 88-107.</w:t>
      </w:r>
    </w:p>
    <w:p w14:paraId="14D15066" w14:textId="27ABE1B5" w:rsidR="1141CF6C" w:rsidRDefault="1141CF6C"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lastRenderedPageBreak/>
        <w:t xml:space="preserve">Hunt, P.K. &amp; Sibley, L.R. (1994). African American women’s dress in Georgia, 1890-1914: A photographic examination. </w:t>
      </w:r>
      <w:r w:rsidRPr="6BA3146C">
        <w:rPr>
          <w:rFonts w:ascii="Times New Roman" w:eastAsia="Times New Roman" w:hAnsi="Times New Roman" w:cs="Times New Roman"/>
          <w:i/>
          <w:iCs/>
          <w:sz w:val="24"/>
          <w:szCs w:val="24"/>
        </w:rPr>
        <w:t>Clothing and Textiles Research Journal</w:t>
      </w:r>
      <w:r w:rsidRPr="6BA3146C">
        <w:rPr>
          <w:rFonts w:ascii="Times New Roman" w:eastAsia="Times New Roman" w:hAnsi="Times New Roman" w:cs="Times New Roman"/>
          <w:sz w:val="24"/>
          <w:szCs w:val="24"/>
        </w:rPr>
        <w:t>, 12(2),</w:t>
      </w:r>
      <w:r w:rsidR="1E0EFC34" w:rsidRPr="6BA3146C">
        <w:rPr>
          <w:rFonts w:ascii="Times New Roman" w:eastAsia="Times New Roman" w:hAnsi="Times New Roman" w:cs="Times New Roman"/>
          <w:sz w:val="24"/>
          <w:szCs w:val="24"/>
        </w:rPr>
        <w:t xml:space="preserve"> </w:t>
      </w:r>
      <w:r w:rsidRPr="6BA3146C">
        <w:rPr>
          <w:rFonts w:ascii="Times New Roman" w:eastAsia="Times New Roman" w:hAnsi="Times New Roman" w:cs="Times New Roman"/>
          <w:sz w:val="24"/>
          <w:szCs w:val="24"/>
        </w:rPr>
        <w:t>20-26.</w:t>
      </w:r>
    </w:p>
    <w:p w14:paraId="48AEEDDB" w14:textId="790233A5" w:rsidR="3F08E2EF" w:rsidRDefault="3F08E2EF"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Hunt, P.K. (1993)</w:t>
      </w:r>
      <w:r w:rsidR="14F23033" w:rsidRPr="6BA3146C">
        <w:rPr>
          <w:rFonts w:ascii="Times New Roman" w:eastAsia="Times New Roman" w:hAnsi="Times New Roman" w:cs="Times New Roman"/>
          <w:sz w:val="24"/>
          <w:szCs w:val="24"/>
        </w:rPr>
        <w:t xml:space="preserve">. </w:t>
      </w:r>
      <w:r w:rsidRPr="6BA3146C">
        <w:rPr>
          <w:rFonts w:ascii="Times New Roman" w:eastAsia="Times New Roman" w:hAnsi="Times New Roman" w:cs="Times New Roman"/>
          <w:sz w:val="24"/>
          <w:szCs w:val="24"/>
        </w:rPr>
        <w:t xml:space="preserve">Kersey, cow-hair </w:t>
      </w:r>
      <w:proofErr w:type="gramStart"/>
      <w:r w:rsidRPr="6BA3146C">
        <w:rPr>
          <w:rFonts w:ascii="Times New Roman" w:eastAsia="Times New Roman" w:hAnsi="Times New Roman" w:cs="Times New Roman"/>
          <w:sz w:val="24"/>
          <w:szCs w:val="24"/>
        </w:rPr>
        <w:t>cloth</w:t>
      </w:r>
      <w:proofErr w:type="gramEnd"/>
      <w:r w:rsidRPr="6BA3146C">
        <w:rPr>
          <w:rFonts w:ascii="Times New Roman" w:eastAsia="Times New Roman" w:hAnsi="Times New Roman" w:cs="Times New Roman"/>
          <w:sz w:val="24"/>
          <w:szCs w:val="24"/>
        </w:rPr>
        <w:t xml:space="preserve"> and flannel: Fabrics used for African American </w:t>
      </w:r>
      <w:r w:rsidR="00096B50" w:rsidRPr="6BA3146C">
        <w:rPr>
          <w:rFonts w:ascii="Times New Roman" w:eastAsia="Times New Roman" w:hAnsi="Times New Roman" w:cs="Times New Roman"/>
          <w:sz w:val="24"/>
          <w:szCs w:val="24"/>
        </w:rPr>
        <w:t>clothing</w:t>
      </w:r>
      <w:r w:rsidRPr="6BA3146C">
        <w:rPr>
          <w:rFonts w:ascii="Times New Roman" w:eastAsia="Times New Roman" w:hAnsi="Times New Roman" w:cs="Times New Roman"/>
          <w:sz w:val="24"/>
          <w:szCs w:val="24"/>
        </w:rPr>
        <w:t xml:space="preserve"> in mid-nineteenth century Georgia</w:t>
      </w:r>
      <w:r w:rsidR="35CEE03D" w:rsidRPr="6BA3146C">
        <w:rPr>
          <w:rFonts w:ascii="Times New Roman" w:eastAsia="Times New Roman" w:hAnsi="Times New Roman" w:cs="Times New Roman"/>
          <w:sz w:val="24"/>
          <w:szCs w:val="24"/>
        </w:rPr>
        <w:t xml:space="preserve">. </w:t>
      </w:r>
      <w:r w:rsidRPr="6BA3146C">
        <w:rPr>
          <w:rFonts w:ascii="Times New Roman" w:eastAsia="Times New Roman" w:hAnsi="Times New Roman" w:cs="Times New Roman"/>
          <w:sz w:val="24"/>
          <w:szCs w:val="24"/>
        </w:rPr>
        <w:t>B</w:t>
      </w:r>
      <w:r w:rsidRPr="6BA3146C">
        <w:rPr>
          <w:rFonts w:ascii="Times New Roman" w:eastAsia="Times New Roman" w:hAnsi="Times New Roman" w:cs="Times New Roman"/>
          <w:i/>
          <w:iCs/>
          <w:sz w:val="24"/>
          <w:szCs w:val="24"/>
        </w:rPr>
        <w:t xml:space="preserve">ook of Papers: 1993 International </w:t>
      </w:r>
      <w:r w:rsidR="33E8489C" w:rsidRPr="6BA3146C">
        <w:rPr>
          <w:rFonts w:ascii="Times New Roman" w:eastAsia="Times New Roman" w:hAnsi="Times New Roman" w:cs="Times New Roman"/>
          <w:i/>
          <w:iCs/>
          <w:sz w:val="24"/>
          <w:szCs w:val="24"/>
        </w:rPr>
        <w:t>Conference</w:t>
      </w:r>
      <w:r w:rsidRPr="6BA3146C">
        <w:rPr>
          <w:rFonts w:ascii="Times New Roman" w:eastAsia="Times New Roman" w:hAnsi="Times New Roman" w:cs="Times New Roman"/>
          <w:i/>
          <w:iCs/>
          <w:sz w:val="24"/>
          <w:szCs w:val="24"/>
        </w:rPr>
        <w:t xml:space="preserve"> and Exhibition</w:t>
      </w:r>
      <w:r w:rsidRPr="6BA3146C">
        <w:rPr>
          <w:rFonts w:ascii="Times New Roman" w:eastAsia="Times New Roman" w:hAnsi="Times New Roman" w:cs="Times New Roman"/>
          <w:sz w:val="24"/>
          <w:szCs w:val="24"/>
        </w:rPr>
        <w:t>, American Association of Textile Chemists and Colorists, 152-</w:t>
      </w:r>
      <w:r w:rsidR="50A6ED95" w:rsidRPr="6BA3146C">
        <w:rPr>
          <w:rFonts w:ascii="Times New Roman" w:eastAsia="Times New Roman" w:hAnsi="Times New Roman" w:cs="Times New Roman"/>
          <w:sz w:val="24"/>
          <w:szCs w:val="24"/>
        </w:rPr>
        <w:t xml:space="preserve">155. </w:t>
      </w:r>
    </w:p>
    <w:p w14:paraId="6A18A26F" w14:textId="37F3DCDB" w:rsidR="1E1889D1" w:rsidRDefault="1E1889D1" w:rsidP="42744C8A">
      <w:pPr>
        <w:rPr>
          <w:rFonts w:ascii="Times New Roman" w:eastAsia="Times New Roman" w:hAnsi="Times New Roman" w:cs="Times New Roman"/>
          <w:sz w:val="24"/>
          <w:szCs w:val="24"/>
        </w:rPr>
      </w:pPr>
      <w:r w:rsidRPr="42744C8A">
        <w:rPr>
          <w:rFonts w:ascii="Times New Roman" w:eastAsia="Times New Roman" w:hAnsi="Times New Roman" w:cs="Times New Roman"/>
          <w:sz w:val="24"/>
          <w:szCs w:val="24"/>
        </w:rPr>
        <w:t>Hunt, P.K. (199</w:t>
      </w:r>
      <w:r w:rsidR="07910DA8" w:rsidRPr="42744C8A">
        <w:rPr>
          <w:rFonts w:ascii="Times New Roman" w:eastAsia="Times New Roman" w:hAnsi="Times New Roman" w:cs="Times New Roman"/>
          <w:sz w:val="24"/>
          <w:szCs w:val="24"/>
        </w:rPr>
        <w:t>2). Clothing as an expression of history: The dress of African American women in Georgia, 1880-1915. T</w:t>
      </w:r>
      <w:r w:rsidR="07910DA8" w:rsidRPr="42744C8A">
        <w:rPr>
          <w:rFonts w:ascii="Times New Roman" w:eastAsia="Times New Roman" w:hAnsi="Times New Roman" w:cs="Times New Roman"/>
          <w:i/>
          <w:iCs/>
          <w:sz w:val="24"/>
          <w:szCs w:val="24"/>
        </w:rPr>
        <w:t>he Georgia Historical Quarterly</w:t>
      </w:r>
      <w:r w:rsidR="07910DA8" w:rsidRPr="42744C8A">
        <w:rPr>
          <w:rFonts w:ascii="Times New Roman" w:eastAsia="Times New Roman" w:hAnsi="Times New Roman" w:cs="Times New Roman"/>
          <w:sz w:val="24"/>
          <w:szCs w:val="24"/>
        </w:rPr>
        <w:t>, 76(2),</w:t>
      </w:r>
      <w:r w:rsidR="16FB6E94" w:rsidRPr="42744C8A">
        <w:rPr>
          <w:rFonts w:ascii="Times New Roman" w:eastAsia="Times New Roman" w:hAnsi="Times New Roman" w:cs="Times New Roman"/>
          <w:sz w:val="24"/>
          <w:szCs w:val="24"/>
        </w:rPr>
        <w:t xml:space="preserve"> </w:t>
      </w:r>
      <w:r w:rsidR="07910DA8" w:rsidRPr="42744C8A">
        <w:rPr>
          <w:rFonts w:ascii="Times New Roman" w:eastAsia="Times New Roman" w:hAnsi="Times New Roman" w:cs="Times New Roman"/>
          <w:sz w:val="24"/>
          <w:szCs w:val="24"/>
        </w:rPr>
        <w:t>459-471.</w:t>
      </w:r>
    </w:p>
    <w:p w14:paraId="7FC04D82" w14:textId="6562FA66" w:rsidR="38CBEC3F" w:rsidRDefault="38CBEC3F"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 xml:space="preserve">Hunt, P.K. &amp; Sibley, L. R. (1992). “Chit-chat on Fashion: Style and construction advice from Godey’s and </w:t>
      </w:r>
      <w:r w:rsidR="7770D170" w:rsidRPr="6BA3146C">
        <w:rPr>
          <w:rFonts w:ascii="Times New Roman" w:eastAsia="Times New Roman" w:hAnsi="Times New Roman" w:cs="Times New Roman"/>
          <w:sz w:val="24"/>
          <w:szCs w:val="24"/>
        </w:rPr>
        <w:t>Peterson's</w:t>
      </w:r>
      <w:r w:rsidRPr="6BA3146C">
        <w:rPr>
          <w:rFonts w:ascii="Times New Roman" w:eastAsia="Times New Roman" w:hAnsi="Times New Roman" w:cs="Times New Roman"/>
          <w:sz w:val="24"/>
          <w:szCs w:val="24"/>
        </w:rPr>
        <w:t xml:space="preserve"> magazines as an aid to the </w:t>
      </w:r>
      <w:r w:rsidR="1540A961" w:rsidRPr="6BA3146C">
        <w:rPr>
          <w:rFonts w:ascii="Times New Roman" w:eastAsia="Times New Roman" w:hAnsi="Times New Roman" w:cs="Times New Roman"/>
          <w:sz w:val="24"/>
          <w:szCs w:val="24"/>
        </w:rPr>
        <w:t>documentation</w:t>
      </w:r>
      <w:r w:rsidRPr="6BA3146C">
        <w:rPr>
          <w:rFonts w:ascii="Times New Roman" w:eastAsia="Times New Roman" w:hAnsi="Times New Roman" w:cs="Times New Roman"/>
          <w:sz w:val="24"/>
          <w:szCs w:val="24"/>
        </w:rPr>
        <w:t xml:space="preserve"> of three nineteenth century brown silk dresses. </w:t>
      </w:r>
      <w:r w:rsidRPr="6BA3146C">
        <w:rPr>
          <w:rFonts w:ascii="Times New Roman" w:eastAsia="Times New Roman" w:hAnsi="Times New Roman" w:cs="Times New Roman"/>
          <w:i/>
          <w:iCs/>
          <w:sz w:val="24"/>
          <w:szCs w:val="24"/>
        </w:rPr>
        <w:t>Cutter’s Research Journal</w:t>
      </w:r>
      <w:r w:rsidRPr="6BA3146C">
        <w:rPr>
          <w:rFonts w:ascii="Times New Roman" w:eastAsia="Times New Roman" w:hAnsi="Times New Roman" w:cs="Times New Roman"/>
          <w:sz w:val="24"/>
          <w:szCs w:val="24"/>
        </w:rPr>
        <w:t>, 4(1),1-11.</w:t>
      </w:r>
    </w:p>
    <w:p w14:paraId="51450B99" w14:textId="60447296" w:rsidR="7ADB9095" w:rsidRDefault="7ADB9095" w:rsidP="6BA3146C">
      <w:pPr>
        <w:rPr>
          <w:rFonts w:ascii="Times New Roman" w:eastAsia="Times New Roman" w:hAnsi="Times New Roman" w:cs="Times New Roman"/>
          <w:sz w:val="24"/>
          <w:szCs w:val="24"/>
        </w:rPr>
      </w:pPr>
      <w:r w:rsidRPr="6BA3146C">
        <w:rPr>
          <w:rFonts w:ascii="Times New Roman" w:eastAsia="Times New Roman" w:hAnsi="Times New Roman" w:cs="Times New Roman"/>
          <w:sz w:val="24"/>
          <w:szCs w:val="24"/>
        </w:rPr>
        <w:t>Hunt, P.K. (1991). Fabric production in the 19</w:t>
      </w:r>
      <w:r w:rsidRPr="6BA3146C">
        <w:rPr>
          <w:rFonts w:ascii="Times New Roman" w:eastAsia="Times New Roman" w:hAnsi="Times New Roman" w:cs="Times New Roman"/>
          <w:sz w:val="24"/>
          <w:szCs w:val="24"/>
          <w:vertAlign w:val="superscript"/>
        </w:rPr>
        <w:t>th</w:t>
      </w:r>
      <w:r w:rsidRPr="6BA3146C">
        <w:rPr>
          <w:rFonts w:ascii="Times New Roman" w:eastAsia="Times New Roman" w:hAnsi="Times New Roman" w:cs="Times New Roman"/>
          <w:sz w:val="24"/>
          <w:szCs w:val="24"/>
        </w:rPr>
        <w:t xml:space="preserve"> century African American slave community. </w:t>
      </w:r>
      <w:r w:rsidRPr="6BA3146C">
        <w:rPr>
          <w:rFonts w:ascii="Times New Roman" w:eastAsia="Times New Roman" w:hAnsi="Times New Roman" w:cs="Times New Roman"/>
          <w:i/>
          <w:iCs/>
          <w:sz w:val="24"/>
          <w:szCs w:val="24"/>
        </w:rPr>
        <w:t xml:space="preserve">ARS </w:t>
      </w:r>
      <w:proofErr w:type="spellStart"/>
      <w:r w:rsidRPr="6BA3146C">
        <w:rPr>
          <w:rFonts w:ascii="Times New Roman" w:eastAsia="Times New Roman" w:hAnsi="Times New Roman" w:cs="Times New Roman"/>
          <w:i/>
          <w:iCs/>
          <w:sz w:val="24"/>
          <w:szCs w:val="24"/>
        </w:rPr>
        <w:t>Textrina</w:t>
      </w:r>
      <w:proofErr w:type="spellEnd"/>
      <w:r w:rsidRPr="6BA3146C">
        <w:rPr>
          <w:rFonts w:ascii="Times New Roman" w:eastAsia="Times New Roman" w:hAnsi="Times New Roman" w:cs="Times New Roman"/>
          <w:sz w:val="24"/>
          <w:szCs w:val="24"/>
        </w:rPr>
        <w:t>, 15, 83-92.</w:t>
      </w:r>
    </w:p>
    <w:p w14:paraId="2214D4EE" w14:textId="4F105BD9" w:rsidR="3941E547" w:rsidRDefault="3941E547" w:rsidP="6BA3146C">
      <w:pPr>
        <w:rPr>
          <w:rFonts w:ascii="Times New Roman" w:eastAsia="Times New Roman" w:hAnsi="Times New Roman" w:cs="Times New Roman"/>
          <w:b/>
          <w:bCs/>
          <w:sz w:val="24"/>
          <w:szCs w:val="24"/>
        </w:rPr>
      </w:pPr>
      <w:r w:rsidRPr="6BA3146C">
        <w:rPr>
          <w:rFonts w:ascii="Times New Roman" w:eastAsia="Times New Roman" w:hAnsi="Times New Roman" w:cs="Times New Roman"/>
          <w:b/>
          <w:bCs/>
          <w:sz w:val="24"/>
          <w:szCs w:val="24"/>
        </w:rPr>
        <w:t>Peer Reviewed and Invited Book Chapters</w:t>
      </w:r>
    </w:p>
    <w:p w14:paraId="2F898D79" w14:textId="668E7C69" w:rsidR="3941E547" w:rsidRDefault="3941E547" w:rsidP="6BA3146C">
      <w:pPr>
        <w:rPr>
          <w:rFonts w:ascii="Times New Roman" w:eastAsia="Times New Roman" w:hAnsi="Times New Roman" w:cs="Times New Roman"/>
          <w:sz w:val="24"/>
          <w:szCs w:val="24"/>
        </w:rPr>
      </w:pPr>
      <w:r w:rsidRPr="42744C8A">
        <w:rPr>
          <w:rFonts w:ascii="Times New Roman" w:eastAsia="Times New Roman" w:hAnsi="Times New Roman" w:cs="Times New Roman"/>
          <w:sz w:val="24"/>
          <w:szCs w:val="24"/>
        </w:rPr>
        <w:t xml:space="preserve">Hunt-Hurst, P. &amp; Headrick C. J. (2021). Starched white caps and aprons: Child nurses’ and </w:t>
      </w:r>
      <w:r w:rsidR="551FE6B5" w:rsidRPr="42744C8A">
        <w:rPr>
          <w:rFonts w:ascii="Times New Roman" w:eastAsia="Times New Roman" w:hAnsi="Times New Roman" w:cs="Times New Roman"/>
          <w:sz w:val="24"/>
          <w:szCs w:val="24"/>
        </w:rPr>
        <w:t>n</w:t>
      </w:r>
      <w:r w:rsidRPr="42744C8A">
        <w:rPr>
          <w:rFonts w:ascii="Times New Roman" w:eastAsia="Times New Roman" w:hAnsi="Times New Roman" w:cs="Times New Roman"/>
          <w:sz w:val="24"/>
          <w:szCs w:val="24"/>
        </w:rPr>
        <w:t xml:space="preserve">annies’ dress in fashion, uniform, and costume, 1850-2015. In J.L. Foltyn &amp; L. </w:t>
      </w:r>
      <w:proofErr w:type="spellStart"/>
      <w:r w:rsidRPr="42744C8A">
        <w:rPr>
          <w:rFonts w:ascii="Times New Roman" w:eastAsia="Times New Roman" w:hAnsi="Times New Roman" w:cs="Times New Roman"/>
          <w:sz w:val="24"/>
          <w:szCs w:val="24"/>
        </w:rPr>
        <w:t>Petican</w:t>
      </w:r>
      <w:proofErr w:type="spellEnd"/>
      <w:r w:rsidRPr="42744C8A">
        <w:rPr>
          <w:rFonts w:ascii="Times New Roman" w:eastAsia="Times New Roman" w:hAnsi="Times New Roman" w:cs="Times New Roman"/>
          <w:sz w:val="24"/>
          <w:szCs w:val="24"/>
        </w:rPr>
        <w:t xml:space="preserve"> (Eds</w:t>
      </w:r>
      <w:r w:rsidR="460F120F" w:rsidRPr="42744C8A">
        <w:rPr>
          <w:rFonts w:ascii="Times New Roman" w:eastAsia="Times New Roman" w:hAnsi="Times New Roman" w:cs="Times New Roman"/>
          <w:sz w:val="24"/>
          <w:szCs w:val="24"/>
        </w:rPr>
        <w:t>.)</w:t>
      </w:r>
      <w:r w:rsidR="54A007AA" w:rsidRPr="42744C8A">
        <w:rPr>
          <w:rFonts w:ascii="Times New Roman" w:eastAsia="Times New Roman" w:hAnsi="Times New Roman" w:cs="Times New Roman"/>
          <w:sz w:val="24"/>
          <w:szCs w:val="24"/>
        </w:rPr>
        <w:t>,</w:t>
      </w:r>
      <w:r w:rsidR="460F120F" w:rsidRPr="42744C8A">
        <w:rPr>
          <w:rFonts w:ascii="Times New Roman" w:eastAsia="Times New Roman" w:hAnsi="Times New Roman" w:cs="Times New Roman"/>
          <w:sz w:val="24"/>
          <w:szCs w:val="24"/>
        </w:rPr>
        <w:t xml:space="preserve"> </w:t>
      </w:r>
      <w:r w:rsidR="460F120F" w:rsidRPr="42744C8A">
        <w:rPr>
          <w:rFonts w:ascii="Times New Roman" w:eastAsia="Times New Roman" w:hAnsi="Times New Roman" w:cs="Times New Roman"/>
          <w:i/>
          <w:iCs/>
          <w:sz w:val="24"/>
          <w:szCs w:val="24"/>
        </w:rPr>
        <w:t>In Fashion; Culture, Commerce, Craft, and Identity</w:t>
      </w:r>
      <w:r w:rsidR="4358DC72" w:rsidRPr="42744C8A">
        <w:rPr>
          <w:rFonts w:ascii="Times New Roman" w:eastAsia="Times New Roman" w:hAnsi="Times New Roman" w:cs="Times New Roman"/>
          <w:i/>
          <w:iCs/>
          <w:sz w:val="24"/>
          <w:szCs w:val="24"/>
        </w:rPr>
        <w:t xml:space="preserve"> </w:t>
      </w:r>
      <w:r w:rsidR="460F120F" w:rsidRPr="42744C8A">
        <w:rPr>
          <w:rFonts w:ascii="Times New Roman" w:eastAsia="Times New Roman" w:hAnsi="Times New Roman" w:cs="Times New Roman"/>
          <w:sz w:val="24"/>
          <w:szCs w:val="24"/>
        </w:rPr>
        <w:t xml:space="preserve">(pp. 237-264). Brill. </w:t>
      </w:r>
      <w:r w:rsidR="0513D9F5" w:rsidRPr="42744C8A">
        <w:rPr>
          <w:rFonts w:ascii="Times New Roman" w:eastAsia="Times New Roman" w:hAnsi="Times New Roman" w:cs="Times New Roman"/>
          <w:sz w:val="24"/>
          <w:szCs w:val="24"/>
        </w:rPr>
        <w:t>Invited</w:t>
      </w:r>
    </w:p>
    <w:p w14:paraId="2174172C" w14:textId="5C924DC6" w:rsidR="69E8CE1B" w:rsidRDefault="69E8CE1B" w:rsidP="6BA3146C">
      <w:pPr>
        <w:rPr>
          <w:rFonts w:ascii="Times New Roman" w:eastAsia="Times New Roman" w:hAnsi="Times New Roman" w:cs="Times New Roman"/>
          <w:sz w:val="24"/>
          <w:szCs w:val="24"/>
        </w:rPr>
      </w:pPr>
      <w:r w:rsidRPr="42744C8A">
        <w:rPr>
          <w:rFonts w:ascii="Times New Roman" w:eastAsia="Times New Roman" w:hAnsi="Times New Roman" w:cs="Times New Roman"/>
          <w:sz w:val="24"/>
          <w:szCs w:val="24"/>
        </w:rPr>
        <w:t xml:space="preserve">Hunt-Hurst, P. (2019). African American history of hair and headwear </w:t>
      </w:r>
      <w:r w:rsidR="2EEEE7BF" w:rsidRPr="42744C8A">
        <w:rPr>
          <w:rFonts w:ascii="Times New Roman" w:eastAsia="Times New Roman" w:hAnsi="Times New Roman" w:cs="Times New Roman"/>
          <w:sz w:val="24"/>
          <w:szCs w:val="24"/>
        </w:rPr>
        <w:t>fashions</w:t>
      </w:r>
      <w:r w:rsidRPr="42744C8A">
        <w:rPr>
          <w:rFonts w:ascii="Times New Roman" w:eastAsia="Times New Roman" w:hAnsi="Times New Roman" w:cs="Times New Roman"/>
          <w:sz w:val="24"/>
          <w:szCs w:val="24"/>
        </w:rPr>
        <w:t>, 1800-1900</w:t>
      </w:r>
      <w:r w:rsidR="0684C7D1" w:rsidRPr="42744C8A">
        <w:rPr>
          <w:rFonts w:ascii="Times New Roman" w:eastAsia="Times New Roman" w:hAnsi="Times New Roman" w:cs="Times New Roman"/>
          <w:sz w:val="24"/>
          <w:szCs w:val="24"/>
        </w:rPr>
        <w:t xml:space="preserve">. </w:t>
      </w:r>
      <w:r w:rsidRPr="42744C8A">
        <w:rPr>
          <w:rFonts w:ascii="Times New Roman" w:eastAsia="Times New Roman" w:hAnsi="Times New Roman" w:cs="Times New Roman"/>
          <w:sz w:val="24"/>
          <w:szCs w:val="24"/>
        </w:rPr>
        <w:t xml:space="preserve">In S. Heaton (Ed.), </w:t>
      </w:r>
      <w:r w:rsidR="7A8B2E05" w:rsidRPr="42744C8A">
        <w:rPr>
          <w:rFonts w:ascii="Times New Roman" w:eastAsia="Times New Roman" w:hAnsi="Times New Roman" w:cs="Times New Roman"/>
          <w:sz w:val="24"/>
          <w:szCs w:val="24"/>
        </w:rPr>
        <w:t xml:space="preserve">A </w:t>
      </w:r>
      <w:r w:rsidRPr="42744C8A">
        <w:rPr>
          <w:rFonts w:ascii="Times New Roman" w:eastAsia="Times New Roman" w:hAnsi="Times New Roman" w:cs="Times New Roman"/>
          <w:i/>
          <w:iCs/>
          <w:sz w:val="24"/>
          <w:szCs w:val="24"/>
        </w:rPr>
        <w:t>Cultural History of Hair</w:t>
      </w:r>
      <w:r w:rsidR="3F00C468" w:rsidRPr="42744C8A">
        <w:rPr>
          <w:rFonts w:ascii="Times New Roman" w:eastAsia="Times New Roman" w:hAnsi="Times New Roman" w:cs="Times New Roman"/>
          <w:i/>
          <w:iCs/>
          <w:sz w:val="24"/>
          <w:szCs w:val="24"/>
        </w:rPr>
        <w:t xml:space="preserve">: In </w:t>
      </w:r>
      <w:r w:rsidR="04D75CD5" w:rsidRPr="42744C8A">
        <w:rPr>
          <w:rFonts w:ascii="Times New Roman" w:eastAsia="Times New Roman" w:hAnsi="Times New Roman" w:cs="Times New Roman"/>
          <w:i/>
          <w:iCs/>
          <w:sz w:val="24"/>
          <w:szCs w:val="24"/>
        </w:rPr>
        <w:t>the Age of Empire</w:t>
      </w:r>
      <w:r w:rsidRPr="42744C8A">
        <w:rPr>
          <w:rFonts w:ascii="Times New Roman" w:eastAsia="Times New Roman" w:hAnsi="Times New Roman" w:cs="Times New Roman"/>
          <w:sz w:val="24"/>
          <w:szCs w:val="24"/>
        </w:rPr>
        <w:t xml:space="preserve"> (pp.</w:t>
      </w:r>
      <w:r w:rsidR="6DBA1FE8" w:rsidRPr="42744C8A">
        <w:rPr>
          <w:rFonts w:ascii="Times New Roman" w:eastAsia="Times New Roman" w:hAnsi="Times New Roman" w:cs="Times New Roman"/>
          <w:sz w:val="24"/>
          <w:szCs w:val="24"/>
        </w:rPr>
        <w:t xml:space="preserve"> 53-64</w:t>
      </w:r>
      <w:r w:rsidRPr="42744C8A">
        <w:rPr>
          <w:rFonts w:ascii="Times New Roman" w:eastAsia="Times New Roman" w:hAnsi="Times New Roman" w:cs="Times New Roman"/>
          <w:sz w:val="24"/>
          <w:szCs w:val="24"/>
        </w:rPr>
        <w:t>). Bloomsbury.</w:t>
      </w:r>
      <w:r w:rsidR="7FF65583" w:rsidRPr="42744C8A">
        <w:rPr>
          <w:rFonts w:ascii="Times New Roman" w:eastAsia="Times New Roman" w:hAnsi="Times New Roman" w:cs="Times New Roman"/>
          <w:sz w:val="24"/>
          <w:szCs w:val="24"/>
        </w:rPr>
        <w:t xml:space="preserve"> Invited</w:t>
      </w:r>
    </w:p>
    <w:p w14:paraId="5557453E" w14:textId="23094431" w:rsidR="39B7DE4F" w:rsidRDefault="39B7DE4F" w:rsidP="6BA3146C">
      <w:pPr>
        <w:rPr>
          <w:rFonts w:ascii="Times New Roman" w:eastAsia="Times New Roman" w:hAnsi="Times New Roman" w:cs="Times New Roman"/>
          <w:sz w:val="24"/>
          <w:szCs w:val="24"/>
        </w:rPr>
      </w:pPr>
      <w:r w:rsidRPr="42744C8A">
        <w:rPr>
          <w:rFonts w:ascii="Times New Roman" w:eastAsia="Times New Roman" w:hAnsi="Times New Roman" w:cs="Times New Roman"/>
          <w:sz w:val="24"/>
          <w:szCs w:val="24"/>
        </w:rPr>
        <w:t xml:space="preserve">Davis-Bundrage, M., Medvedev, K., &amp; Hunt-Hurst, P. (2018). </w:t>
      </w:r>
      <w:r w:rsidR="24CC5EAD" w:rsidRPr="42744C8A">
        <w:rPr>
          <w:rFonts w:ascii="Times New Roman" w:eastAsia="Times New Roman" w:hAnsi="Times New Roman" w:cs="Times New Roman"/>
          <w:sz w:val="24"/>
          <w:szCs w:val="24"/>
        </w:rPr>
        <w:t xml:space="preserve">Impact of </w:t>
      </w:r>
      <w:r w:rsidRPr="42744C8A">
        <w:rPr>
          <w:rFonts w:ascii="Times New Roman" w:eastAsia="Times New Roman" w:hAnsi="Times New Roman" w:cs="Times New Roman"/>
          <w:sz w:val="24"/>
          <w:szCs w:val="24"/>
        </w:rPr>
        <w:t>Black women’s hair politics on bodily health: A historical essay</w:t>
      </w:r>
      <w:r w:rsidR="17554F31" w:rsidRPr="42744C8A">
        <w:rPr>
          <w:rFonts w:ascii="Times New Roman" w:eastAsia="Times New Roman" w:hAnsi="Times New Roman" w:cs="Times New Roman"/>
          <w:sz w:val="24"/>
          <w:szCs w:val="24"/>
        </w:rPr>
        <w:t xml:space="preserve">. </w:t>
      </w:r>
      <w:r w:rsidRPr="42744C8A">
        <w:rPr>
          <w:rFonts w:ascii="Times New Roman" w:eastAsia="Times New Roman" w:hAnsi="Times New Roman" w:cs="Times New Roman"/>
          <w:sz w:val="24"/>
          <w:szCs w:val="24"/>
        </w:rPr>
        <w:t xml:space="preserve">In S. Barak-Brandes </w:t>
      </w:r>
      <w:r w:rsidR="4AF3FC50" w:rsidRPr="42744C8A">
        <w:rPr>
          <w:rFonts w:ascii="Times New Roman" w:eastAsia="Times New Roman" w:hAnsi="Times New Roman" w:cs="Times New Roman"/>
          <w:sz w:val="24"/>
          <w:szCs w:val="24"/>
        </w:rPr>
        <w:t xml:space="preserve">&amp; A. Kama </w:t>
      </w:r>
      <w:r w:rsidR="6732987E" w:rsidRPr="42744C8A">
        <w:rPr>
          <w:rFonts w:ascii="Times New Roman" w:eastAsia="Times New Roman" w:hAnsi="Times New Roman" w:cs="Times New Roman"/>
          <w:sz w:val="24"/>
          <w:szCs w:val="24"/>
        </w:rPr>
        <w:t>(Ed</w:t>
      </w:r>
      <w:r w:rsidR="5E0BE160" w:rsidRPr="42744C8A">
        <w:rPr>
          <w:rFonts w:ascii="Times New Roman" w:eastAsia="Times New Roman" w:hAnsi="Times New Roman" w:cs="Times New Roman"/>
          <w:sz w:val="24"/>
          <w:szCs w:val="24"/>
        </w:rPr>
        <w:t>s</w:t>
      </w:r>
      <w:r w:rsidR="6732987E" w:rsidRPr="42744C8A">
        <w:rPr>
          <w:rFonts w:ascii="Times New Roman" w:eastAsia="Times New Roman" w:hAnsi="Times New Roman" w:cs="Times New Roman"/>
          <w:sz w:val="24"/>
          <w:szCs w:val="24"/>
        </w:rPr>
        <w:t xml:space="preserve">.), </w:t>
      </w:r>
      <w:r w:rsidR="339C4ACC" w:rsidRPr="42744C8A">
        <w:rPr>
          <w:rFonts w:ascii="Times New Roman" w:eastAsia="Times New Roman" w:hAnsi="Times New Roman" w:cs="Times New Roman"/>
          <w:i/>
          <w:iCs/>
          <w:sz w:val="24"/>
          <w:szCs w:val="24"/>
        </w:rPr>
        <w:t>Feminist Interrogations of Women’s Head Hair: Crown of Glory and Shame</w:t>
      </w:r>
      <w:r w:rsidR="6732987E" w:rsidRPr="42744C8A">
        <w:rPr>
          <w:rFonts w:ascii="Times New Roman" w:eastAsia="Times New Roman" w:hAnsi="Times New Roman" w:cs="Times New Roman"/>
          <w:i/>
          <w:iCs/>
          <w:sz w:val="24"/>
          <w:szCs w:val="24"/>
        </w:rPr>
        <w:t xml:space="preserve"> </w:t>
      </w:r>
      <w:r w:rsidR="6732987E" w:rsidRPr="42744C8A">
        <w:rPr>
          <w:rFonts w:ascii="Times New Roman" w:eastAsia="Times New Roman" w:hAnsi="Times New Roman" w:cs="Times New Roman"/>
          <w:sz w:val="24"/>
          <w:szCs w:val="24"/>
        </w:rPr>
        <w:t>(pp.</w:t>
      </w:r>
      <w:r w:rsidR="328F4100" w:rsidRPr="42744C8A">
        <w:rPr>
          <w:rFonts w:ascii="Times New Roman" w:eastAsia="Times New Roman" w:hAnsi="Times New Roman" w:cs="Times New Roman"/>
          <w:sz w:val="24"/>
          <w:szCs w:val="24"/>
        </w:rPr>
        <w:t xml:space="preserve"> 159-175)</w:t>
      </w:r>
      <w:r w:rsidR="6732987E" w:rsidRPr="42744C8A">
        <w:rPr>
          <w:rFonts w:ascii="Times New Roman" w:eastAsia="Times New Roman" w:hAnsi="Times New Roman" w:cs="Times New Roman"/>
          <w:sz w:val="24"/>
          <w:szCs w:val="24"/>
        </w:rPr>
        <w:t>. Routledge.</w:t>
      </w:r>
    </w:p>
    <w:p w14:paraId="73C04A2A" w14:textId="366FDB69" w:rsidR="2EE61097" w:rsidRDefault="2EE61097" w:rsidP="6BA3146C">
      <w:pPr>
        <w:rPr>
          <w:rFonts w:ascii="Times New Roman" w:eastAsia="Times New Roman" w:hAnsi="Times New Roman" w:cs="Times New Roman"/>
          <w:sz w:val="24"/>
          <w:szCs w:val="24"/>
        </w:rPr>
      </w:pPr>
      <w:r w:rsidRPr="43A00F65">
        <w:rPr>
          <w:rFonts w:ascii="Times New Roman" w:eastAsia="Times New Roman" w:hAnsi="Times New Roman" w:cs="Times New Roman"/>
          <w:sz w:val="24"/>
          <w:szCs w:val="24"/>
        </w:rPr>
        <w:t>Lowe, T.B., Hunt-Hurst, P., &amp; Blalock, E. (2018). The Ghana Community Trade Program: Interdisciplinary Ghana Study Abroad Program. In S. Charma (Ed.),</w:t>
      </w:r>
      <w:r w:rsidRPr="43A00F65">
        <w:rPr>
          <w:rFonts w:ascii="Times New Roman" w:eastAsia="Times New Roman" w:hAnsi="Times New Roman" w:cs="Times New Roman"/>
          <w:i/>
          <w:iCs/>
          <w:sz w:val="24"/>
          <w:szCs w:val="24"/>
        </w:rPr>
        <w:t xml:space="preserve"> </w:t>
      </w:r>
      <w:r w:rsidR="67245F64" w:rsidRPr="43A00F65">
        <w:rPr>
          <w:rFonts w:ascii="Times New Roman" w:eastAsia="Times New Roman" w:hAnsi="Times New Roman" w:cs="Times New Roman"/>
          <w:i/>
          <w:iCs/>
          <w:sz w:val="24"/>
          <w:szCs w:val="24"/>
        </w:rPr>
        <w:t>Creating Successful Brid</w:t>
      </w:r>
      <w:r w:rsidR="344B7315" w:rsidRPr="43A00F65">
        <w:rPr>
          <w:rFonts w:ascii="Times New Roman" w:eastAsia="Times New Roman" w:hAnsi="Times New Roman" w:cs="Times New Roman"/>
          <w:i/>
          <w:iCs/>
          <w:sz w:val="24"/>
          <w:szCs w:val="24"/>
        </w:rPr>
        <w:t>g</w:t>
      </w:r>
      <w:r w:rsidR="67245F64" w:rsidRPr="43A00F65">
        <w:rPr>
          <w:rFonts w:ascii="Times New Roman" w:eastAsia="Times New Roman" w:hAnsi="Times New Roman" w:cs="Times New Roman"/>
          <w:i/>
          <w:iCs/>
          <w:sz w:val="24"/>
          <w:szCs w:val="24"/>
        </w:rPr>
        <w:t>es through Study Abroad: An International Social Work and Cultural Competency Approach</w:t>
      </w:r>
      <w:r w:rsidR="67245F64" w:rsidRPr="43A00F65">
        <w:rPr>
          <w:rFonts w:ascii="Times New Roman" w:eastAsia="Times New Roman" w:hAnsi="Times New Roman" w:cs="Times New Roman"/>
          <w:sz w:val="24"/>
          <w:szCs w:val="24"/>
        </w:rPr>
        <w:t xml:space="preserve"> (pp. 77-94). Nova Science Publishers.</w:t>
      </w:r>
    </w:p>
    <w:p w14:paraId="53EFF3B0" w14:textId="5C46C138" w:rsidR="6791C28A" w:rsidRDefault="6791C28A" w:rsidP="6BA3146C">
      <w:pPr>
        <w:rPr>
          <w:rFonts w:ascii="Times New Roman" w:eastAsia="Times New Roman" w:hAnsi="Times New Roman" w:cs="Times New Roman"/>
          <w:sz w:val="24"/>
          <w:szCs w:val="24"/>
        </w:rPr>
      </w:pPr>
      <w:r w:rsidRPr="43A00F65">
        <w:rPr>
          <w:rFonts w:ascii="Times New Roman" w:eastAsia="Times New Roman" w:hAnsi="Times New Roman" w:cs="Times New Roman"/>
          <w:sz w:val="24"/>
          <w:szCs w:val="24"/>
        </w:rPr>
        <w:t xml:space="preserve">Wear, P. &amp; Hunt-Hurst, P. (2016). British fashion in 1960s U.S.: a Case Study of Female Fashion at the University of Georgia, 1964 – 1966.  In D. </w:t>
      </w:r>
      <w:proofErr w:type="spellStart"/>
      <w:r w:rsidRPr="43A00F65">
        <w:rPr>
          <w:rFonts w:ascii="Times New Roman" w:eastAsia="Times New Roman" w:hAnsi="Times New Roman" w:cs="Times New Roman"/>
          <w:sz w:val="24"/>
          <w:szCs w:val="24"/>
        </w:rPr>
        <w:t>Eluwawalage</w:t>
      </w:r>
      <w:proofErr w:type="spellEnd"/>
      <w:r w:rsidRPr="43A00F65">
        <w:rPr>
          <w:rFonts w:ascii="Times New Roman" w:eastAsia="Times New Roman" w:hAnsi="Times New Roman" w:cs="Times New Roman"/>
          <w:sz w:val="24"/>
          <w:szCs w:val="24"/>
        </w:rPr>
        <w:t xml:space="preserve"> (E</w:t>
      </w:r>
      <w:r w:rsidR="2D990E17" w:rsidRPr="43A00F65">
        <w:rPr>
          <w:rFonts w:ascii="Times New Roman" w:eastAsia="Times New Roman" w:hAnsi="Times New Roman" w:cs="Times New Roman"/>
          <w:sz w:val="24"/>
          <w:szCs w:val="24"/>
        </w:rPr>
        <w:t>d).</w:t>
      </w:r>
      <w:r w:rsidRPr="43A00F65">
        <w:rPr>
          <w:rFonts w:ascii="Times New Roman" w:eastAsia="Times New Roman" w:hAnsi="Times New Roman" w:cs="Times New Roman"/>
          <w:sz w:val="24"/>
          <w:szCs w:val="24"/>
        </w:rPr>
        <w:t xml:space="preserve"> </w:t>
      </w:r>
      <w:r w:rsidRPr="43A00F65">
        <w:rPr>
          <w:rFonts w:ascii="Times New Roman" w:eastAsia="Times New Roman" w:hAnsi="Times New Roman" w:cs="Times New Roman"/>
          <w:i/>
          <w:iCs/>
          <w:sz w:val="24"/>
          <w:szCs w:val="24"/>
        </w:rPr>
        <w:t>Fashion Tyranny &amp; Reve</w:t>
      </w:r>
      <w:r w:rsidR="46E43523" w:rsidRPr="43A00F65">
        <w:rPr>
          <w:rFonts w:ascii="Times New Roman" w:eastAsia="Times New Roman" w:hAnsi="Times New Roman" w:cs="Times New Roman"/>
          <w:i/>
          <w:iCs/>
          <w:sz w:val="24"/>
          <w:szCs w:val="24"/>
        </w:rPr>
        <w:t>lation</w:t>
      </w:r>
      <w:r w:rsidR="09D60447" w:rsidRPr="43A00F65">
        <w:rPr>
          <w:rFonts w:ascii="Times New Roman" w:eastAsia="Times New Roman" w:hAnsi="Times New Roman" w:cs="Times New Roman"/>
          <w:i/>
          <w:iCs/>
          <w:sz w:val="24"/>
          <w:szCs w:val="24"/>
        </w:rPr>
        <w:t xml:space="preserve"> </w:t>
      </w:r>
      <w:r w:rsidR="46E43523" w:rsidRPr="43A00F65">
        <w:rPr>
          <w:rFonts w:ascii="Times New Roman" w:eastAsia="Times New Roman" w:hAnsi="Times New Roman" w:cs="Times New Roman"/>
          <w:sz w:val="24"/>
          <w:szCs w:val="24"/>
        </w:rPr>
        <w:t xml:space="preserve">(pp. 175-187). Oxford, UK: Inter-disciplinary Press. </w:t>
      </w:r>
    </w:p>
    <w:p w14:paraId="34F9B139" w14:textId="698D6D4F" w:rsidR="4D168E0C" w:rsidRDefault="4D168E0C" w:rsidP="43A00F65">
      <w:pPr>
        <w:rPr>
          <w:rFonts w:ascii="Times New Roman" w:eastAsia="Times New Roman" w:hAnsi="Times New Roman" w:cs="Times New Roman"/>
          <w:sz w:val="24"/>
          <w:szCs w:val="24"/>
        </w:rPr>
      </w:pPr>
      <w:r w:rsidRPr="42744C8A">
        <w:rPr>
          <w:rFonts w:ascii="Times New Roman" w:eastAsia="Times New Roman" w:hAnsi="Times New Roman" w:cs="Times New Roman"/>
          <w:sz w:val="24"/>
          <w:szCs w:val="24"/>
        </w:rPr>
        <w:t xml:space="preserve">Hunt-Hurst, P. &amp; Scarborough, A. (2013). Exaggerated modesty: The evolution and promotion of exposing the navel in swimwear and other clothing in the American fashion press, 1946-1966. In S. </w:t>
      </w:r>
      <w:r w:rsidR="3E227A49" w:rsidRPr="42744C8A">
        <w:rPr>
          <w:rFonts w:ascii="Times New Roman" w:eastAsia="Times New Roman" w:hAnsi="Times New Roman" w:cs="Times New Roman"/>
          <w:sz w:val="24"/>
          <w:szCs w:val="24"/>
        </w:rPr>
        <w:t>H</w:t>
      </w:r>
      <w:r w:rsidRPr="42744C8A">
        <w:rPr>
          <w:rFonts w:ascii="Times New Roman" w:eastAsia="Times New Roman" w:hAnsi="Times New Roman" w:cs="Times New Roman"/>
          <w:sz w:val="24"/>
          <w:szCs w:val="24"/>
        </w:rPr>
        <w:t>eaton (Ed.),</w:t>
      </w:r>
      <w:r w:rsidRPr="42744C8A">
        <w:rPr>
          <w:rFonts w:ascii="Times New Roman" w:eastAsia="Times New Roman" w:hAnsi="Times New Roman" w:cs="Times New Roman"/>
          <w:i/>
          <w:iCs/>
          <w:sz w:val="24"/>
          <w:szCs w:val="24"/>
        </w:rPr>
        <w:t xml:space="preserve"> Fashioning Identi</w:t>
      </w:r>
      <w:r w:rsidR="74C8540D" w:rsidRPr="42744C8A">
        <w:rPr>
          <w:rFonts w:ascii="Times New Roman" w:eastAsia="Times New Roman" w:hAnsi="Times New Roman" w:cs="Times New Roman"/>
          <w:i/>
          <w:iCs/>
          <w:sz w:val="24"/>
          <w:szCs w:val="24"/>
        </w:rPr>
        <w:t xml:space="preserve">ties: Cultures of </w:t>
      </w:r>
      <w:proofErr w:type="spellStart"/>
      <w:r w:rsidR="74C8540D" w:rsidRPr="42744C8A">
        <w:rPr>
          <w:rFonts w:ascii="Times New Roman" w:eastAsia="Times New Roman" w:hAnsi="Times New Roman" w:cs="Times New Roman"/>
          <w:i/>
          <w:iCs/>
          <w:sz w:val="24"/>
          <w:szCs w:val="24"/>
        </w:rPr>
        <w:t>Exhange</w:t>
      </w:r>
      <w:proofErr w:type="spellEnd"/>
      <w:r w:rsidR="74C8540D" w:rsidRPr="42744C8A">
        <w:rPr>
          <w:rFonts w:ascii="Times New Roman" w:eastAsia="Times New Roman" w:hAnsi="Times New Roman" w:cs="Times New Roman"/>
          <w:sz w:val="24"/>
          <w:szCs w:val="24"/>
        </w:rPr>
        <w:t xml:space="preserve"> (pp. 105 – 124)</w:t>
      </w:r>
      <w:r w:rsidR="503D38B4" w:rsidRPr="42744C8A">
        <w:rPr>
          <w:rFonts w:ascii="Times New Roman" w:eastAsia="Times New Roman" w:hAnsi="Times New Roman" w:cs="Times New Roman"/>
          <w:sz w:val="24"/>
          <w:szCs w:val="24"/>
        </w:rPr>
        <w:t>. Bloomsbury.</w:t>
      </w:r>
    </w:p>
    <w:p w14:paraId="6A8E56E9" w14:textId="26AE07EA" w:rsidR="66D98BD2" w:rsidRDefault="66D98BD2" w:rsidP="43A00F65">
      <w:pPr>
        <w:rPr>
          <w:rFonts w:ascii="Times New Roman" w:eastAsia="Times New Roman" w:hAnsi="Times New Roman" w:cs="Times New Roman"/>
          <w:sz w:val="24"/>
          <w:szCs w:val="24"/>
        </w:rPr>
      </w:pPr>
      <w:r w:rsidRPr="43A00F65">
        <w:rPr>
          <w:rFonts w:ascii="Times New Roman" w:eastAsia="Times New Roman" w:hAnsi="Times New Roman" w:cs="Times New Roman"/>
          <w:sz w:val="24"/>
          <w:szCs w:val="24"/>
        </w:rPr>
        <w:t xml:space="preserve">Hunt-Hurst, P. (2012). Dress and the media. In </w:t>
      </w:r>
      <w:r w:rsidR="02A9C3BD" w:rsidRPr="43A00F65">
        <w:rPr>
          <w:rFonts w:ascii="Times New Roman" w:eastAsia="Times New Roman" w:hAnsi="Times New Roman" w:cs="Times New Roman"/>
          <w:sz w:val="24"/>
          <w:szCs w:val="24"/>
        </w:rPr>
        <w:t xml:space="preserve">K. Miller-Spillman, A. Reilly, &amp; P. Hunt-Hurst (Eds.). </w:t>
      </w:r>
      <w:r w:rsidR="02A9C3BD" w:rsidRPr="43A00F65">
        <w:rPr>
          <w:rFonts w:ascii="Times New Roman" w:eastAsia="Times New Roman" w:hAnsi="Times New Roman" w:cs="Times New Roman"/>
          <w:i/>
          <w:iCs/>
          <w:sz w:val="24"/>
          <w:szCs w:val="24"/>
        </w:rPr>
        <w:t>The Meanings of Dress</w:t>
      </w:r>
      <w:r w:rsidR="02A9C3BD" w:rsidRPr="43A00F65">
        <w:rPr>
          <w:rFonts w:ascii="Times New Roman" w:eastAsia="Times New Roman" w:hAnsi="Times New Roman" w:cs="Times New Roman"/>
          <w:sz w:val="24"/>
          <w:szCs w:val="24"/>
        </w:rPr>
        <w:t xml:space="preserve"> (pp. 441-467). Fairchild.</w:t>
      </w:r>
    </w:p>
    <w:p w14:paraId="76CEF564" w14:textId="00AA033B" w:rsidR="02A9C3BD" w:rsidRDefault="02A9C3BD" w:rsidP="43A00F65">
      <w:pPr>
        <w:rPr>
          <w:rFonts w:ascii="Times New Roman" w:eastAsia="Times New Roman" w:hAnsi="Times New Roman" w:cs="Times New Roman"/>
          <w:sz w:val="24"/>
          <w:szCs w:val="24"/>
        </w:rPr>
      </w:pPr>
      <w:r w:rsidRPr="43A00F65">
        <w:rPr>
          <w:rFonts w:ascii="Times New Roman" w:eastAsia="Times New Roman" w:hAnsi="Times New Roman" w:cs="Times New Roman"/>
          <w:sz w:val="24"/>
          <w:szCs w:val="24"/>
        </w:rPr>
        <w:t xml:space="preserve">Hunt-Hurst, P. (2012). Dressing for life and death. In K. Miller-Spillman, A. Reilly, &amp; </w:t>
      </w:r>
      <w:r w:rsidR="62F6617F" w:rsidRPr="43A00F65">
        <w:rPr>
          <w:rFonts w:ascii="Times New Roman" w:eastAsia="Times New Roman" w:hAnsi="Times New Roman" w:cs="Times New Roman"/>
          <w:sz w:val="24"/>
          <w:szCs w:val="24"/>
        </w:rPr>
        <w:t xml:space="preserve">P. </w:t>
      </w:r>
      <w:r w:rsidRPr="43A00F65">
        <w:rPr>
          <w:rFonts w:ascii="Times New Roman" w:eastAsia="Times New Roman" w:hAnsi="Times New Roman" w:cs="Times New Roman"/>
          <w:sz w:val="24"/>
          <w:szCs w:val="24"/>
        </w:rPr>
        <w:t xml:space="preserve">Hunt-Hurst (Eds.). </w:t>
      </w:r>
      <w:r w:rsidRPr="43A00F65">
        <w:rPr>
          <w:rFonts w:ascii="Times New Roman" w:eastAsia="Times New Roman" w:hAnsi="Times New Roman" w:cs="Times New Roman"/>
          <w:i/>
          <w:iCs/>
          <w:sz w:val="24"/>
          <w:szCs w:val="24"/>
        </w:rPr>
        <w:t>The Meanings of Dress</w:t>
      </w:r>
      <w:r w:rsidRPr="43A00F65">
        <w:rPr>
          <w:rFonts w:ascii="Times New Roman" w:eastAsia="Times New Roman" w:hAnsi="Times New Roman" w:cs="Times New Roman"/>
          <w:sz w:val="24"/>
          <w:szCs w:val="24"/>
        </w:rPr>
        <w:t xml:space="preserve"> (pp. 303-340).</w:t>
      </w:r>
      <w:r w:rsidR="145820E1" w:rsidRPr="43A00F65">
        <w:rPr>
          <w:rFonts w:ascii="Times New Roman" w:eastAsia="Times New Roman" w:hAnsi="Times New Roman" w:cs="Times New Roman"/>
          <w:sz w:val="24"/>
          <w:szCs w:val="24"/>
        </w:rPr>
        <w:t xml:space="preserve"> Fairchild.</w:t>
      </w:r>
    </w:p>
    <w:p w14:paraId="0AE665F0" w14:textId="68872A35" w:rsidR="145820E1" w:rsidRDefault="145820E1" w:rsidP="43A00F65">
      <w:pPr>
        <w:rPr>
          <w:rFonts w:ascii="Times New Roman" w:eastAsia="Times New Roman" w:hAnsi="Times New Roman" w:cs="Times New Roman"/>
          <w:sz w:val="24"/>
          <w:szCs w:val="24"/>
        </w:rPr>
      </w:pPr>
      <w:r w:rsidRPr="43A00F65">
        <w:rPr>
          <w:rFonts w:ascii="Times New Roman" w:eastAsia="Times New Roman" w:hAnsi="Times New Roman" w:cs="Times New Roman"/>
          <w:sz w:val="24"/>
          <w:szCs w:val="24"/>
        </w:rPr>
        <w:lastRenderedPageBreak/>
        <w:t xml:space="preserve">Hunt-Hurst, P. (2012). Dress in the workplace. In K. Miller-Spillman, A. Reilly, &amp; P. Hunt-Hurst (Eds.). </w:t>
      </w:r>
      <w:r w:rsidRPr="43A00F65">
        <w:rPr>
          <w:rFonts w:ascii="Times New Roman" w:eastAsia="Times New Roman" w:hAnsi="Times New Roman" w:cs="Times New Roman"/>
          <w:i/>
          <w:iCs/>
          <w:sz w:val="24"/>
          <w:szCs w:val="24"/>
        </w:rPr>
        <w:t xml:space="preserve">The Meanings of Dress </w:t>
      </w:r>
      <w:r w:rsidRPr="43A00F65">
        <w:rPr>
          <w:rFonts w:ascii="Times New Roman" w:eastAsia="Times New Roman" w:hAnsi="Times New Roman" w:cs="Times New Roman"/>
          <w:sz w:val="24"/>
          <w:szCs w:val="24"/>
        </w:rPr>
        <w:t>(pp. 395 – 439). Fairchild.</w:t>
      </w:r>
    </w:p>
    <w:p w14:paraId="466A670B" w14:textId="21ED0AB9" w:rsidR="065A2484" w:rsidRDefault="065A2484" w:rsidP="43A00F65">
      <w:pPr>
        <w:rPr>
          <w:rFonts w:ascii="Times New Roman" w:eastAsia="Times New Roman" w:hAnsi="Times New Roman" w:cs="Times New Roman"/>
          <w:sz w:val="24"/>
          <w:szCs w:val="24"/>
        </w:rPr>
      </w:pPr>
      <w:r w:rsidRPr="43A00F65">
        <w:rPr>
          <w:rFonts w:ascii="Times New Roman" w:eastAsia="Times New Roman" w:hAnsi="Times New Roman" w:cs="Times New Roman"/>
          <w:sz w:val="24"/>
          <w:szCs w:val="24"/>
        </w:rPr>
        <w:t xml:space="preserve">Hunt-Hurst, P. (2012). Fashion, status, and inequality. In K. Miller-Spillman, A. Reilly, &amp; P. Hunt-Hurst (Eds.). </w:t>
      </w:r>
      <w:r w:rsidRPr="43A00F65">
        <w:rPr>
          <w:rFonts w:ascii="Times New Roman" w:eastAsia="Times New Roman" w:hAnsi="Times New Roman" w:cs="Times New Roman"/>
          <w:i/>
          <w:iCs/>
          <w:sz w:val="24"/>
          <w:szCs w:val="24"/>
        </w:rPr>
        <w:t>The Meanings of Dress</w:t>
      </w:r>
      <w:r w:rsidRPr="43A00F65">
        <w:rPr>
          <w:rFonts w:ascii="Times New Roman" w:eastAsia="Times New Roman" w:hAnsi="Times New Roman" w:cs="Times New Roman"/>
          <w:sz w:val="24"/>
          <w:szCs w:val="24"/>
        </w:rPr>
        <w:t xml:space="preserve"> (pp. 341-393). Fairchild.</w:t>
      </w:r>
    </w:p>
    <w:p w14:paraId="3482AFFC" w14:textId="762ED40D" w:rsidR="065A2484" w:rsidRDefault="065A2484" w:rsidP="43A00F65">
      <w:pPr>
        <w:rPr>
          <w:rFonts w:ascii="Times New Roman" w:eastAsia="Times New Roman" w:hAnsi="Times New Roman" w:cs="Times New Roman"/>
          <w:sz w:val="24"/>
          <w:szCs w:val="24"/>
        </w:rPr>
      </w:pPr>
      <w:r w:rsidRPr="43A00F65">
        <w:rPr>
          <w:rFonts w:ascii="Times New Roman" w:eastAsia="Times New Roman" w:hAnsi="Times New Roman" w:cs="Times New Roman"/>
          <w:sz w:val="24"/>
          <w:szCs w:val="24"/>
        </w:rPr>
        <w:t xml:space="preserve">Hunt-Hurst, P. (1996). The struggle to achieve individual expression </w:t>
      </w:r>
      <w:r w:rsidR="781B3F90" w:rsidRPr="43A00F65">
        <w:rPr>
          <w:rFonts w:ascii="Times New Roman" w:eastAsia="Times New Roman" w:hAnsi="Times New Roman" w:cs="Times New Roman"/>
          <w:sz w:val="24"/>
          <w:szCs w:val="24"/>
        </w:rPr>
        <w:t>through</w:t>
      </w:r>
      <w:r w:rsidRPr="43A00F65">
        <w:rPr>
          <w:rFonts w:ascii="Times New Roman" w:eastAsia="Times New Roman" w:hAnsi="Times New Roman" w:cs="Times New Roman"/>
          <w:sz w:val="24"/>
          <w:szCs w:val="24"/>
        </w:rPr>
        <w:t xml:space="preserve"> clothing and adornment: African American women under and after slavery</w:t>
      </w:r>
      <w:r w:rsidR="0F656889" w:rsidRPr="43A00F65">
        <w:rPr>
          <w:rFonts w:ascii="Times New Roman" w:eastAsia="Times New Roman" w:hAnsi="Times New Roman" w:cs="Times New Roman"/>
          <w:sz w:val="24"/>
          <w:szCs w:val="24"/>
        </w:rPr>
        <w:t xml:space="preserve">. </w:t>
      </w:r>
      <w:r w:rsidRPr="43A00F65">
        <w:rPr>
          <w:rFonts w:ascii="Times New Roman" w:eastAsia="Times New Roman" w:hAnsi="Times New Roman" w:cs="Times New Roman"/>
          <w:sz w:val="24"/>
          <w:szCs w:val="24"/>
        </w:rPr>
        <w:t>In P. Morton (Ed.).</w:t>
      </w:r>
      <w:r w:rsidRPr="43A00F65">
        <w:rPr>
          <w:rFonts w:ascii="Times New Roman" w:eastAsia="Times New Roman" w:hAnsi="Times New Roman" w:cs="Times New Roman"/>
          <w:i/>
          <w:iCs/>
          <w:sz w:val="24"/>
          <w:szCs w:val="24"/>
        </w:rPr>
        <w:t xml:space="preserve"> Discov</w:t>
      </w:r>
      <w:r w:rsidR="70F45DDC" w:rsidRPr="43A00F65">
        <w:rPr>
          <w:rFonts w:ascii="Times New Roman" w:eastAsia="Times New Roman" w:hAnsi="Times New Roman" w:cs="Times New Roman"/>
          <w:i/>
          <w:iCs/>
          <w:sz w:val="24"/>
          <w:szCs w:val="24"/>
        </w:rPr>
        <w:t>ering the Women in Slavery</w:t>
      </w:r>
      <w:r w:rsidR="70F45DDC" w:rsidRPr="43A00F65">
        <w:rPr>
          <w:rFonts w:ascii="Times New Roman" w:eastAsia="Times New Roman" w:hAnsi="Times New Roman" w:cs="Times New Roman"/>
          <w:sz w:val="24"/>
          <w:szCs w:val="24"/>
        </w:rPr>
        <w:t xml:space="preserve"> (pp. 227-240). The University of Georgia Press. (Invited). </w:t>
      </w:r>
    </w:p>
    <w:p w14:paraId="3DDE6258" w14:textId="3CEB9B51" w:rsidR="4248D418" w:rsidRDefault="4248D418" w:rsidP="43A00F65">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 xml:space="preserve">Hunt, P.K. (1995). Clothing as an expression of </w:t>
      </w:r>
      <w:r w:rsidR="51BDFD63" w:rsidRPr="681DA3A8">
        <w:rPr>
          <w:rFonts w:ascii="Times New Roman" w:eastAsia="Times New Roman" w:hAnsi="Times New Roman" w:cs="Times New Roman"/>
          <w:sz w:val="24"/>
          <w:szCs w:val="24"/>
        </w:rPr>
        <w:t>history</w:t>
      </w:r>
      <w:r w:rsidRPr="681DA3A8">
        <w:rPr>
          <w:rFonts w:ascii="Times New Roman" w:eastAsia="Times New Roman" w:hAnsi="Times New Roman" w:cs="Times New Roman"/>
          <w:sz w:val="24"/>
          <w:szCs w:val="24"/>
        </w:rPr>
        <w:t xml:space="preserve">: The dress of African American women in </w:t>
      </w:r>
      <w:r w:rsidR="64CC8572" w:rsidRPr="681DA3A8">
        <w:rPr>
          <w:rFonts w:ascii="Times New Roman" w:eastAsia="Times New Roman" w:hAnsi="Times New Roman" w:cs="Times New Roman"/>
          <w:sz w:val="24"/>
          <w:szCs w:val="24"/>
        </w:rPr>
        <w:t>Georgia</w:t>
      </w:r>
      <w:r w:rsidRPr="681DA3A8">
        <w:rPr>
          <w:rFonts w:ascii="Times New Roman" w:eastAsia="Times New Roman" w:hAnsi="Times New Roman" w:cs="Times New Roman"/>
          <w:sz w:val="24"/>
          <w:szCs w:val="24"/>
        </w:rPr>
        <w:t xml:space="preserve">, 1880-1914: A photographic examination. In D.C. Hine, W. King, and L. Reed (Eds.). </w:t>
      </w:r>
      <w:r w:rsidRPr="681DA3A8">
        <w:rPr>
          <w:rFonts w:ascii="Times New Roman" w:eastAsia="Times New Roman" w:hAnsi="Times New Roman" w:cs="Times New Roman"/>
          <w:i/>
          <w:iCs/>
          <w:sz w:val="24"/>
          <w:szCs w:val="24"/>
        </w:rPr>
        <w:t>We Specialize</w:t>
      </w:r>
      <w:r w:rsidR="3F0E6C59" w:rsidRPr="681DA3A8">
        <w:rPr>
          <w:rFonts w:ascii="Times New Roman" w:eastAsia="Times New Roman" w:hAnsi="Times New Roman" w:cs="Times New Roman"/>
          <w:i/>
          <w:iCs/>
          <w:sz w:val="24"/>
          <w:szCs w:val="24"/>
        </w:rPr>
        <w:t xml:space="preserve"> in the Wholly Impossible: A Reader in Black Women’s History</w:t>
      </w:r>
      <w:r w:rsidR="3F0E6C59" w:rsidRPr="681DA3A8">
        <w:rPr>
          <w:rFonts w:ascii="Times New Roman" w:eastAsia="Times New Roman" w:hAnsi="Times New Roman" w:cs="Times New Roman"/>
          <w:sz w:val="24"/>
          <w:szCs w:val="24"/>
        </w:rPr>
        <w:t xml:space="preserve"> (pp. 393-404).  Carlson Publishing. (Reprinted from </w:t>
      </w:r>
      <w:r w:rsidR="3F0E6C59" w:rsidRPr="681DA3A8">
        <w:rPr>
          <w:rFonts w:ascii="Times New Roman" w:eastAsia="Times New Roman" w:hAnsi="Times New Roman" w:cs="Times New Roman"/>
          <w:i/>
          <w:iCs/>
          <w:sz w:val="24"/>
          <w:szCs w:val="24"/>
        </w:rPr>
        <w:t>The Georgia Historical Quarterly</w:t>
      </w:r>
      <w:r w:rsidR="3F0E6C59" w:rsidRPr="681DA3A8">
        <w:rPr>
          <w:rFonts w:ascii="Times New Roman" w:eastAsia="Times New Roman" w:hAnsi="Times New Roman" w:cs="Times New Roman"/>
          <w:sz w:val="24"/>
          <w:szCs w:val="24"/>
        </w:rPr>
        <w:t xml:space="preserve">, 1992, 15, 83-92). Invited. </w:t>
      </w:r>
    </w:p>
    <w:p w14:paraId="65186F14" w14:textId="4BD234F0" w:rsidR="764BDEA7" w:rsidRDefault="764BDEA7" w:rsidP="681DA3A8">
      <w:pPr>
        <w:rPr>
          <w:rFonts w:ascii="Times New Roman" w:eastAsia="Times New Roman" w:hAnsi="Times New Roman" w:cs="Times New Roman"/>
          <w:b/>
          <w:bCs/>
          <w:sz w:val="24"/>
          <w:szCs w:val="24"/>
        </w:rPr>
      </w:pPr>
      <w:r w:rsidRPr="681DA3A8">
        <w:rPr>
          <w:rFonts w:ascii="Times New Roman" w:eastAsia="Times New Roman" w:hAnsi="Times New Roman" w:cs="Times New Roman"/>
          <w:b/>
          <w:bCs/>
          <w:sz w:val="24"/>
          <w:szCs w:val="24"/>
        </w:rPr>
        <w:t>Books Edited</w:t>
      </w:r>
    </w:p>
    <w:p w14:paraId="7C69C8EA" w14:textId="1F7CDFEB" w:rsidR="5B53A93E" w:rsidRDefault="5B53A93E" w:rsidP="681DA3A8">
      <w:pPr>
        <w:rPr>
          <w:rFonts w:ascii="Times New Roman" w:eastAsia="Times New Roman" w:hAnsi="Times New Roman" w:cs="Times New Roman"/>
          <w:sz w:val="24"/>
          <w:szCs w:val="24"/>
        </w:rPr>
      </w:pPr>
      <w:r w:rsidRPr="5C8966CF">
        <w:rPr>
          <w:rFonts w:ascii="Times New Roman" w:eastAsia="Times New Roman" w:hAnsi="Times New Roman" w:cs="Times New Roman"/>
          <w:sz w:val="24"/>
          <w:szCs w:val="24"/>
        </w:rPr>
        <w:t xml:space="preserve">Hunt-Hurst, P. (Ed.). (2016). </w:t>
      </w:r>
      <w:r w:rsidRPr="5C8966CF">
        <w:rPr>
          <w:rFonts w:ascii="Times New Roman" w:eastAsia="Times New Roman" w:hAnsi="Times New Roman" w:cs="Times New Roman"/>
          <w:i/>
          <w:iCs/>
          <w:sz w:val="24"/>
          <w:szCs w:val="24"/>
        </w:rPr>
        <w:t>Clothing through American History: 1776 to 1899</w:t>
      </w:r>
      <w:r w:rsidRPr="5C8966CF">
        <w:rPr>
          <w:rFonts w:ascii="Times New Roman" w:eastAsia="Times New Roman" w:hAnsi="Times New Roman" w:cs="Times New Roman"/>
          <w:sz w:val="24"/>
          <w:szCs w:val="24"/>
        </w:rPr>
        <w:t>, Volume II, ABC-CLIO.</w:t>
      </w:r>
    </w:p>
    <w:p w14:paraId="1E6191C1" w14:textId="26B562E2" w:rsidR="72D41E62" w:rsidRDefault="72D41E62" w:rsidP="5C8966CF">
      <w:pPr>
        <w:rPr>
          <w:rFonts w:ascii="Times New Roman" w:eastAsia="Times New Roman" w:hAnsi="Times New Roman" w:cs="Times New Roman"/>
          <w:sz w:val="24"/>
          <w:szCs w:val="24"/>
        </w:rPr>
      </w:pPr>
      <w:r w:rsidRPr="5C8966CF">
        <w:rPr>
          <w:rFonts w:ascii="Times New Roman" w:eastAsia="Times New Roman" w:hAnsi="Times New Roman" w:cs="Times New Roman"/>
          <w:sz w:val="24"/>
          <w:szCs w:val="24"/>
        </w:rPr>
        <w:t>Hunt-Hurst, P. &amp; Ramsamy-</w:t>
      </w:r>
      <w:proofErr w:type="spellStart"/>
      <w:r w:rsidRPr="5C8966CF">
        <w:rPr>
          <w:rFonts w:ascii="Times New Roman" w:eastAsia="Times New Roman" w:hAnsi="Times New Roman" w:cs="Times New Roman"/>
          <w:sz w:val="24"/>
          <w:szCs w:val="24"/>
        </w:rPr>
        <w:t>Iranah</w:t>
      </w:r>
      <w:proofErr w:type="spellEnd"/>
      <w:r w:rsidRPr="5C8966CF">
        <w:rPr>
          <w:rFonts w:ascii="Times New Roman" w:eastAsia="Times New Roman" w:hAnsi="Times New Roman" w:cs="Times New Roman"/>
          <w:sz w:val="24"/>
          <w:szCs w:val="24"/>
        </w:rPr>
        <w:t xml:space="preserve">, S. (Eds.). (2014). </w:t>
      </w:r>
      <w:r w:rsidRPr="5C8966CF">
        <w:rPr>
          <w:rFonts w:ascii="Times New Roman" w:eastAsia="Times New Roman" w:hAnsi="Times New Roman" w:cs="Times New Roman"/>
          <w:i/>
          <w:iCs/>
          <w:sz w:val="24"/>
          <w:szCs w:val="24"/>
        </w:rPr>
        <w:t>Fashion and Its Multi-cultural Facets</w:t>
      </w:r>
      <w:r w:rsidRPr="5C8966CF">
        <w:rPr>
          <w:rFonts w:ascii="Times New Roman" w:eastAsia="Times New Roman" w:hAnsi="Times New Roman" w:cs="Times New Roman"/>
          <w:sz w:val="24"/>
          <w:szCs w:val="24"/>
        </w:rPr>
        <w:t xml:space="preserve">. Inter-Disciplinary Press. </w:t>
      </w:r>
    </w:p>
    <w:p w14:paraId="60557965" w14:textId="25E42A33" w:rsidR="5B53A93E" w:rsidRDefault="5B53A93E"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 xml:space="preserve">Miller-Spillman, K., Reilly, A., &amp; Hunt-Hurst, P. (Eds.). (2012). </w:t>
      </w:r>
      <w:r w:rsidRPr="681DA3A8">
        <w:rPr>
          <w:rFonts w:ascii="Times New Roman" w:eastAsia="Times New Roman" w:hAnsi="Times New Roman" w:cs="Times New Roman"/>
          <w:i/>
          <w:iCs/>
          <w:sz w:val="24"/>
          <w:szCs w:val="24"/>
        </w:rPr>
        <w:t>The Meanings of Dress</w:t>
      </w:r>
      <w:r w:rsidRPr="681DA3A8">
        <w:rPr>
          <w:rFonts w:ascii="Times New Roman" w:eastAsia="Times New Roman" w:hAnsi="Times New Roman" w:cs="Times New Roman"/>
          <w:sz w:val="24"/>
          <w:szCs w:val="24"/>
        </w:rPr>
        <w:t>. Fairchild.</w:t>
      </w:r>
    </w:p>
    <w:p w14:paraId="5FC4A60D" w14:textId="69B444E6" w:rsidR="43A00F65" w:rsidRDefault="17CC2635" w:rsidP="681DA3A8">
      <w:pPr>
        <w:rPr>
          <w:rFonts w:ascii="Times New Roman" w:eastAsia="Times New Roman" w:hAnsi="Times New Roman" w:cs="Times New Roman"/>
          <w:b/>
          <w:bCs/>
          <w:sz w:val="24"/>
          <w:szCs w:val="24"/>
        </w:rPr>
      </w:pPr>
      <w:r w:rsidRPr="56E504AD">
        <w:rPr>
          <w:rFonts w:ascii="Times New Roman" w:eastAsia="Times New Roman" w:hAnsi="Times New Roman" w:cs="Times New Roman"/>
          <w:b/>
          <w:bCs/>
          <w:sz w:val="24"/>
          <w:szCs w:val="24"/>
        </w:rPr>
        <w:t>Invited and Peer-Reviewed Encyclopedia Entries</w:t>
      </w:r>
      <w:r w:rsidR="3A9F664D" w:rsidRPr="56E504AD">
        <w:rPr>
          <w:rFonts w:ascii="Times New Roman" w:eastAsia="Times New Roman" w:hAnsi="Times New Roman" w:cs="Times New Roman"/>
          <w:b/>
          <w:bCs/>
          <w:sz w:val="24"/>
          <w:szCs w:val="24"/>
        </w:rPr>
        <w:t>, Original Research</w:t>
      </w:r>
    </w:p>
    <w:p w14:paraId="1397AA1F" w14:textId="14BA0B0F" w:rsidR="63354032" w:rsidRDefault="63354032" w:rsidP="681DA3A8">
      <w:pPr>
        <w:rPr>
          <w:rFonts w:ascii="Times New Roman" w:eastAsia="Times New Roman" w:hAnsi="Times New Roman" w:cs="Times New Roman"/>
          <w:b/>
          <w:bCs/>
          <w:sz w:val="24"/>
          <w:szCs w:val="24"/>
        </w:rPr>
      </w:pPr>
      <w:r w:rsidRPr="42744C8A">
        <w:rPr>
          <w:rFonts w:ascii="Times New Roman" w:eastAsia="Times New Roman" w:hAnsi="Times New Roman" w:cs="Times New Roman"/>
          <w:sz w:val="24"/>
          <w:szCs w:val="24"/>
        </w:rPr>
        <w:t xml:space="preserve">Hunt-Hurst, P. (2019). Everyday clothing.  In S. Reich (Ed.), </w:t>
      </w:r>
      <w:r w:rsidRPr="42744C8A">
        <w:rPr>
          <w:rFonts w:ascii="Times New Roman" w:eastAsia="Times New Roman" w:hAnsi="Times New Roman" w:cs="Times New Roman"/>
          <w:i/>
          <w:iCs/>
          <w:sz w:val="24"/>
          <w:szCs w:val="24"/>
        </w:rPr>
        <w:t>World of Jim Crow America: A Daily Life Encyclopedia</w:t>
      </w:r>
      <w:r w:rsidR="131E0189" w:rsidRPr="42744C8A">
        <w:rPr>
          <w:rFonts w:ascii="Times New Roman" w:eastAsia="Times New Roman" w:hAnsi="Times New Roman" w:cs="Times New Roman"/>
          <w:i/>
          <w:iCs/>
          <w:sz w:val="24"/>
          <w:szCs w:val="24"/>
        </w:rPr>
        <w:t xml:space="preserve">. </w:t>
      </w:r>
      <w:r w:rsidRPr="42744C8A">
        <w:rPr>
          <w:rFonts w:ascii="Times New Roman" w:eastAsia="Times New Roman" w:hAnsi="Times New Roman" w:cs="Times New Roman"/>
          <w:sz w:val="24"/>
          <w:szCs w:val="24"/>
        </w:rPr>
        <w:t>ABC-CLIO. Invited</w:t>
      </w:r>
    </w:p>
    <w:p w14:paraId="4205522E" w14:textId="4D31E5A9" w:rsidR="63354032" w:rsidRDefault="63354032" w:rsidP="681DA3A8">
      <w:pPr>
        <w:rPr>
          <w:rFonts w:ascii="Times New Roman" w:eastAsia="Times New Roman" w:hAnsi="Times New Roman" w:cs="Times New Roman"/>
          <w:sz w:val="24"/>
          <w:szCs w:val="24"/>
        </w:rPr>
      </w:pPr>
      <w:r w:rsidRPr="42744C8A">
        <w:rPr>
          <w:rFonts w:ascii="Times New Roman" w:eastAsia="Times New Roman" w:hAnsi="Times New Roman" w:cs="Times New Roman"/>
          <w:sz w:val="24"/>
          <w:szCs w:val="24"/>
        </w:rPr>
        <w:t xml:space="preserve">Hunt-Hurst, P. (2019). Women’s fashions. In S. Reich (Ed.), </w:t>
      </w:r>
      <w:r w:rsidRPr="42744C8A">
        <w:rPr>
          <w:rFonts w:ascii="Times New Roman" w:eastAsia="Times New Roman" w:hAnsi="Times New Roman" w:cs="Times New Roman"/>
          <w:i/>
          <w:iCs/>
          <w:sz w:val="24"/>
          <w:szCs w:val="24"/>
        </w:rPr>
        <w:t xml:space="preserve">World of Jim Crow America: A Daily Life </w:t>
      </w:r>
      <w:r w:rsidR="151B31B6" w:rsidRPr="42744C8A">
        <w:rPr>
          <w:rFonts w:ascii="Times New Roman" w:eastAsia="Times New Roman" w:hAnsi="Times New Roman" w:cs="Times New Roman"/>
          <w:i/>
          <w:iCs/>
          <w:sz w:val="24"/>
          <w:szCs w:val="24"/>
        </w:rPr>
        <w:t>E</w:t>
      </w:r>
      <w:r w:rsidRPr="42744C8A">
        <w:rPr>
          <w:rFonts w:ascii="Times New Roman" w:eastAsia="Times New Roman" w:hAnsi="Times New Roman" w:cs="Times New Roman"/>
          <w:i/>
          <w:iCs/>
          <w:sz w:val="24"/>
          <w:szCs w:val="24"/>
        </w:rPr>
        <w:t>ncyclopedia</w:t>
      </w:r>
      <w:r w:rsidR="5900F126" w:rsidRPr="42744C8A">
        <w:rPr>
          <w:rFonts w:ascii="Times New Roman" w:eastAsia="Times New Roman" w:hAnsi="Times New Roman" w:cs="Times New Roman"/>
          <w:i/>
          <w:iCs/>
          <w:sz w:val="24"/>
          <w:szCs w:val="24"/>
        </w:rPr>
        <w:t xml:space="preserve">. </w:t>
      </w:r>
      <w:r w:rsidRPr="42744C8A">
        <w:rPr>
          <w:rFonts w:ascii="Times New Roman" w:eastAsia="Times New Roman" w:hAnsi="Times New Roman" w:cs="Times New Roman"/>
          <w:sz w:val="24"/>
          <w:szCs w:val="24"/>
        </w:rPr>
        <w:t>ABC-CLIO. Invited.</w:t>
      </w:r>
    </w:p>
    <w:p w14:paraId="37F8ACFC" w14:textId="0F230636" w:rsidR="15B11428" w:rsidRDefault="15B11428"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 xml:space="preserve">Hunt-Hurst, P. (2016). Dorothea Towles Church. </w:t>
      </w:r>
      <w:r w:rsidRPr="681DA3A8">
        <w:rPr>
          <w:rFonts w:ascii="Times New Roman" w:eastAsia="Times New Roman" w:hAnsi="Times New Roman" w:cs="Times New Roman"/>
          <w:i/>
          <w:iCs/>
          <w:sz w:val="24"/>
          <w:szCs w:val="24"/>
        </w:rPr>
        <w:t>African American National Biography Online</w:t>
      </w:r>
      <w:r w:rsidRPr="681DA3A8">
        <w:rPr>
          <w:rFonts w:ascii="Times New Roman" w:eastAsia="Times New Roman" w:hAnsi="Times New Roman" w:cs="Times New Roman"/>
          <w:sz w:val="24"/>
          <w:szCs w:val="24"/>
        </w:rPr>
        <w:t xml:space="preserve">. Oxford University Press. Invited. </w:t>
      </w:r>
    </w:p>
    <w:p w14:paraId="72ED02B0" w14:textId="41BC169C" w:rsidR="1AFD95F8" w:rsidRDefault="1AFD95F8"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Hunt-Hurst, P. (2016). Contributions as author to Clothing through American History: 1776 to 1899. Volume II. ABC-CLIO</w:t>
      </w:r>
      <w:r w:rsidR="7C15623B" w:rsidRPr="681DA3A8">
        <w:rPr>
          <w:rFonts w:ascii="Times New Roman" w:eastAsia="Times New Roman" w:hAnsi="Times New Roman" w:cs="Times New Roman"/>
          <w:sz w:val="24"/>
          <w:szCs w:val="24"/>
        </w:rPr>
        <w:t xml:space="preserve"> Accessories, 1776-1819, 25-26; Accessories, 1820-1859, 26 - 29; Abigail Adams, 31; African American Clothing, 1776-1819, 33 – 35; African American Clothing, 1820-1859, 36 - 38; Apparel Production and Construction, 1820-1859 and 1860-1899, 47 -50; Ball Gowns, 1860-1899, 54; Bathing and Swimming Costumes, 55-56; Brassieres and Bust Improvers, 62-63: Ambrose Burnside, 63-64; Bustle, 64-65; Clothes Hangers, 76-77; Clothing Maintenance, 77-78; Clothing Merchandising and Promotion, 1820-1859, 79-81; Clothing Merchandising and Promotion, 1860-1899, 81-82; Collegiate Apparel, 1860-1899, 82-83; Color in Clothing, 1860-1899, 85 - 86; Crinolines, 1860-1899, 91-92; Daguerreotypes, 1820-1859, 93-94; Dance Fashions, 1820-1859, 94 - 95; Décolletage, 1820-1859, 96-97; Décolletage, 1860-1899, 97-98; Demorest’s Monthly Magazine, 98-99; Dolman Coat, 103-104; Dress Codes, </w:t>
      </w:r>
      <w:r w:rsidR="7C15623B" w:rsidRPr="681DA3A8">
        <w:rPr>
          <w:rFonts w:ascii="Times New Roman" w:eastAsia="Times New Roman" w:hAnsi="Times New Roman" w:cs="Times New Roman"/>
          <w:sz w:val="24"/>
          <w:szCs w:val="24"/>
        </w:rPr>
        <w:lastRenderedPageBreak/>
        <w:t>1776-1819, 104-105; Dressmakers, Tailors, and Clothing Renovators, 1860-1899, 105-106; Dyestuffs, 1776-1819, 109- 110; Evening Dress, 116-117; Fabrics and Materials, 1820-1859, 120-122; Fashion Doll, 1776-1819, 125-126; Formal Wear, 131-132; Forty-Niners Dress, 132-133; French Influence on American Fashion, 133 - 135; Global Dress Influence in America, 1776-1819, 138-139; 1820-1859, 140 - 142, 1860-1899, 142 - 143; Grooming, 1820-1899, 145 - 147; Gym Suit, 1860-1899, 147 - 148; Historical Revival in Dress, 1820-1859, 157-158; Hourglass Figure, 161-162; Keckley, Elizabeth, 168 - 169; Livery, 173; Maternity Apparel, 1776-1899, 177-179; Men’s Dress and Fashion, 1776 – 1899, 179 – 185; Mercerization, 185-186; Mermaid Dress, 186 - 187; Military Influence on Fashion, 1860-1899, 187 - 188; Moccasin, 1820-1859, 188 - 189; Neckwear, 1776-1899, 198-202; Outerwear, 1776-1819, 203; 1860-1899, 205 - 206; Overalls, 206-207; Pantaloons and Trousers, 1820-1859, 208-209; Piña Cloth, 209-210; Princess Dress, 210; Quaker Dress, 211 – 212; Martha Jefferson Randolph, 215;  Rainwear, 1860-1899, 214 - 215; Ready-to-Wear Clothing, 1820 – 1899, 215 - 217; Riding Habits, 1820-1859, 217 - 218; Sack Suit, 1860-1899, 220 - 221;Sewing Machine, 223 - 224; Shirts, 1860-1899, 226 - 228; Short Gown, 228 - 229; Silhouette, 1860-1899, 231 -232; Slater, Samuel, 232-233; Sleepwear and Pajamas, 233 - 234; Social Rituals and Dress, 1776 – 1899, 235 - 238; Sports and Recreational Dress, 1820-1899, 240 - 242; Stetson Hat, 242-243; Sweaters, 245 - 246; Tailor-Made Suit, 248-249; Tea Gowns, 248-249; Turban and Tignon, 250 - 251; Turkish Trousers, 251; Tuxedo, 1860-1899, 232; Under waistcoat, 1776-1899, 254 - 257;  Walker, Mary, 260-261; Wigs, 1776 – 1819, 267 - 268; Women’s Dress and Fashion, 1820-1859, 270 - 272; Work Apparel, 1776-1859, 277 - 279; Zouave, 283-284.</w:t>
      </w:r>
    </w:p>
    <w:p w14:paraId="28F4D0E6" w14:textId="4B8819CD" w:rsidR="7C15623B" w:rsidRDefault="7C15623B" w:rsidP="681DA3A8">
      <w:pPr>
        <w:rPr>
          <w:rFonts w:ascii="Times New Roman" w:eastAsia="Times New Roman" w:hAnsi="Times New Roman" w:cs="Times New Roman"/>
          <w:sz w:val="24"/>
          <w:szCs w:val="24"/>
        </w:rPr>
      </w:pPr>
      <w:r w:rsidRPr="42744C8A">
        <w:rPr>
          <w:rFonts w:ascii="Times New Roman" w:eastAsia="Times New Roman" w:hAnsi="Times New Roman" w:cs="Times New Roman"/>
          <w:sz w:val="24"/>
          <w:szCs w:val="24"/>
        </w:rPr>
        <w:t>Hunt-Hurst, P. (2012). Clothing and textiles in the slave community. In D. R. Bery (Ed.).</w:t>
      </w:r>
      <w:r w:rsidRPr="42744C8A">
        <w:rPr>
          <w:rFonts w:ascii="Times New Roman" w:eastAsia="Times New Roman" w:hAnsi="Times New Roman" w:cs="Times New Roman"/>
          <w:i/>
          <w:iCs/>
          <w:sz w:val="24"/>
          <w:szCs w:val="24"/>
        </w:rPr>
        <w:t xml:space="preserve"> The Female Slave: An Encyclopedia of Daily Life During Slavery in the U.S.</w:t>
      </w:r>
      <w:r w:rsidR="24DE87BE" w:rsidRPr="42744C8A">
        <w:rPr>
          <w:rFonts w:ascii="Times New Roman" w:eastAsia="Times New Roman" w:hAnsi="Times New Roman" w:cs="Times New Roman"/>
          <w:sz w:val="24"/>
          <w:szCs w:val="24"/>
        </w:rPr>
        <w:t xml:space="preserve"> </w:t>
      </w:r>
      <w:r w:rsidRPr="42744C8A">
        <w:rPr>
          <w:rFonts w:ascii="Times New Roman" w:eastAsia="Times New Roman" w:hAnsi="Times New Roman" w:cs="Times New Roman"/>
          <w:sz w:val="24"/>
          <w:szCs w:val="24"/>
        </w:rPr>
        <w:t xml:space="preserve">Greenwood Press. Invited. </w:t>
      </w:r>
    </w:p>
    <w:p w14:paraId="4633A63D" w14:textId="1D1CAEE1" w:rsidR="40E46164" w:rsidRDefault="40E46164"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Hunt-Hurst, P. (2005). Millinery.  In D. C. Hine (Ed.).</w:t>
      </w:r>
      <w:r w:rsidRPr="681DA3A8">
        <w:rPr>
          <w:rFonts w:ascii="Times New Roman" w:eastAsia="Times New Roman" w:hAnsi="Times New Roman" w:cs="Times New Roman"/>
          <w:i/>
          <w:iCs/>
          <w:sz w:val="24"/>
          <w:szCs w:val="24"/>
        </w:rPr>
        <w:t xml:space="preserve"> Black Women in America: An Historical Encyclopedia</w:t>
      </w:r>
      <w:r w:rsidRPr="681DA3A8">
        <w:rPr>
          <w:rFonts w:ascii="Times New Roman" w:eastAsia="Times New Roman" w:hAnsi="Times New Roman" w:cs="Times New Roman"/>
          <w:sz w:val="24"/>
          <w:szCs w:val="24"/>
        </w:rPr>
        <w:t>. (2</w:t>
      </w:r>
      <w:r w:rsidRPr="681DA3A8">
        <w:rPr>
          <w:rFonts w:ascii="Times New Roman" w:eastAsia="Times New Roman" w:hAnsi="Times New Roman" w:cs="Times New Roman"/>
          <w:sz w:val="24"/>
          <w:szCs w:val="24"/>
          <w:vertAlign w:val="superscript"/>
        </w:rPr>
        <w:t>nd</w:t>
      </w:r>
      <w:r w:rsidRPr="681DA3A8">
        <w:rPr>
          <w:rFonts w:ascii="Times New Roman" w:eastAsia="Times New Roman" w:hAnsi="Times New Roman" w:cs="Times New Roman"/>
          <w:sz w:val="24"/>
          <w:szCs w:val="24"/>
        </w:rPr>
        <w:t xml:space="preserve"> Edition, </w:t>
      </w:r>
      <w:r w:rsidR="54C4C203" w:rsidRPr="681DA3A8">
        <w:rPr>
          <w:rFonts w:ascii="Times New Roman" w:eastAsia="Times New Roman" w:hAnsi="Times New Roman" w:cs="Times New Roman"/>
          <w:sz w:val="24"/>
          <w:szCs w:val="24"/>
        </w:rPr>
        <w:t xml:space="preserve">Vol. 1, </w:t>
      </w:r>
      <w:r w:rsidRPr="681DA3A8">
        <w:rPr>
          <w:rFonts w:ascii="Times New Roman" w:eastAsia="Times New Roman" w:hAnsi="Times New Roman" w:cs="Times New Roman"/>
          <w:sz w:val="24"/>
          <w:szCs w:val="24"/>
        </w:rPr>
        <w:t xml:space="preserve">pp. </w:t>
      </w:r>
      <w:r w:rsidR="7043EE66" w:rsidRPr="681DA3A8">
        <w:rPr>
          <w:rFonts w:ascii="Times New Roman" w:eastAsia="Times New Roman" w:hAnsi="Times New Roman" w:cs="Times New Roman"/>
          <w:sz w:val="24"/>
          <w:szCs w:val="24"/>
        </w:rPr>
        <w:t>429-430</w:t>
      </w:r>
      <w:r w:rsidR="1C867336" w:rsidRPr="681DA3A8">
        <w:rPr>
          <w:rFonts w:ascii="Times New Roman" w:eastAsia="Times New Roman" w:hAnsi="Times New Roman" w:cs="Times New Roman"/>
          <w:sz w:val="24"/>
          <w:szCs w:val="24"/>
        </w:rPr>
        <w:t>)</w:t>
      </w:r>
      <w:r w:rsidRPr="681DA3A8">
        <w:rPr>
          <w:rFonts w:ascii="Times New Roman" w:eastAsia="Times New Roman" w:hAnsi="Times New Roman" w:cs="Times New Roman"/>
          <w:sz w:val="24"/>
          <w:szCs w:val="24"/>
        </w:rPr>
        <w:t xml:space="preserve">. </w:t>
      </w:r>
      <w:r w:rsidR="3417349C" w:rsidRPr="681DA3A8">
        <w:rPr>
          <w:rFonts w:ascii="Times New Roman" w:eastAsia="Times New Roman" w:hAnsi="Times New Roman" w:cs="Times New Roman"/>
          <w:sz w:val="24"/>
          <w:szCs w:val="24"/>
        </w:rPr>
        <w:t>Oxford University Press. Invited.</w:t>
      </w:r>
    </w:p>
    <w:p w14:paraId="386CD876" w14:textId="635DD407" w:rsidR="3417349C" w:rsidRDefault="3417349C"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 xml:space="preserve">Hunt-Hurst, P. (2005). The Fashion Industry. In D. C. Hine (Ed.). </w:t>
      </w:r>
      <w:r w:rsidRPr="681DA3A8">
        <w:rPr>
          <w:rFonts w:ascii="Times New Roman" w:eastAsia="Times New Roman" w:hAnsi="Times New Roman" w:cs="Times New Roman"/>
          <w:i/>
          <w:iCs/>
          <w:sz w:val="24"/>
          <w:szCs w:val="24"/>
        </w:rPr>
        <w:t>Black Women in America: An Historical Encyclopedia</w:t>
      </w:r>
      <w:r w:rsidRPr="681DA3A8">
        <w:rPr>
          <w:rFonts w:ascii="Times New Roman" w:eastAsia="Times New Roman" w:hAnsi="Times New Roman" w:cs="Times New Roman"/>
          <w:sz w:val="24"/>
          <w:szCs w:val="24"/>
        </w:rPr>
        <w:t xml:space="preserve">. </w:t>
      </w:r>
      <w:r w:rsidR="163A096E" w:rsidRPr="681DA3A8">
        <w:rPr>
          <w:rFonts w:ascii="Times New Roman" w:eastAsia="Times New Roman" w:hAnsi="Times New Roman" w:cs="Times New Roman"/>
          <w:sz w:val="24"/>
          <w:szCs w:val="24"/>
        </w:rPr>
        <w:t>(2</w:t>
      </w:r>
      <w:r w:rsidR="163A096E" w:rsidRPr="681DA3A8">
        <w:rPr>
          <w:rFonts w:ascii="Times New Roman" w:eastAsia="Times New Roman" w:hAnsi="Times New Roman" w:cs="Times New Roman"/>
          <w:sz w:val="24"/>
          <w:szCs w:val="24"/>
          <w:vertAlign w:val="superscript"/>
        </w:rPr>
        <w:t>nd</w:t>
      </w:r>
      <w:r w:rsidR="163A096E" w:rsidRPr="681DA3A8">
        <w:rPr>
          <w:rFonts w:ascii="Times New Roman" w:eastAsia="Times New Roman" w:hAnsi="Times New Roman" w:cs="Times New Roman"/>
          <w:sz w:val="24"/>
          <w:szCs w:val="24"/>
        </w:rPr>
        <w:t xml:space="preserve"> Edition, Vol. 2, pp. 365-368). </w:t>
      </w:r>
      <w:r w:rsidRPr="681DA3A8">
        <w:rPr>
          <w:rFonts w:ascii="Times New Roman" w:eastAsia="Times New Roman" w:hAnsi="Times New Roman" w:cs="Times New Roman"/>
          <w:sz w:val="24"/>
          <w:szCs w:val="24"/>
        </w:rPr>
        <w:t xml:space="preserve">Oxford University Press. </w:t>
      </w:r>
    </w:p>
    <w:p w14:paraId="0FE56A0A" w14:textId="374CCF5D" w:rsidR="18CFF17E" w:rsidRDefault="18CFF17E" w:rsidP="681DA3A8">
      <w:pPr>
        <w:rPr>
          <w:rFonts w:ascii="Times New Roman" w:eastAsia="Times New Roman" w:hAnsi="Times New Roman" w:cs="Times New Roman"/>
          <w:sz w:val="24"/>
          <w:szCs w:val="24"/>
        </w:rPr>
      </w:pPr>
      <w:r w:rsidRPr="56E504AD">
        <w:rPr>
          <w:rFonts w:ascii="Times New Roman" w:eastAsia="Times New Roman" w:hAnsi="Times New Roman" w:cs="Times New Roman"/>
          <w:b/>
          <w:bCs/>
          <w:sz w:val="24"/>
          <w:szCs w:val="24"/>
        </w:rPr>
        <w:t>Juried Research Presentations</w:t>
      </w:r>
      <w:r w:rsidR="33D0EB3E" w:rsidRPr="56E504AD">
        <w:rPr>
          <w:rFonts w:ascii="Times New Roman" w:eastAsia="Times New Roman" w:hAnsi="Times New Roman" w:cs="Times New Roman"/>
          <w:b/>
          <w:bCs/>
          <w:sz w:val="24"/>
          <w:szCs w:val="24"/>
        </w:rPr>
        <w:t>, International</w:t>
      </w:r>
      <w:r w:rsidR="7B929C70" w:rsidRPr="56E504AD">
        <w:rPr>
          <w:rFonts w:ascii="Times New Roman" w:eastAsia="Times New Roman" w:hAnsi="Times New Roman" w:cs="Times New Roman"/>
          <w:b/>
          <w:bCs/>
          <w:sz w:val="24"/>
          <w:szCs w:val="24"/>
        </w:rPr>
        <w:t xml:space="preserve"> </w:t>
      </w:r>
      <w:r w:rsidR="7B929C70" w:rsidRPr="56E504AD">
        <w:rPr>
          <w:rFonts w:ascii="Times New Roman" w:eastAsia="Times New Roman" w:hAnsi="Times New Roman" w:cs="Times New Roman"/>
          <w:sz w:val="24"/>
          <w:szCs w:val="24"/>
        </w:rPr>
        <w:t>(Graduate student indicated by *; Undergraduate indicated by **)</w:t>
      </w:r>
    </w:p>
    <w:p w14:paraId="4C78A2C0" w14:textId="334F592D" w:rsidR="4D413CFD" w:rsidRDefault="4D413CFD" w:rsidP="56E504AD">
      <w:pPr>
        <w:rPr>
          <w:rFonts w:ascii="Times New Roman" w:eastAsia="Times New Roman" w:hAnsi="Times New Roman" w:cs="Times New Roman"/>
          <w:sz w:val="24"/>
          <w:szCs w:val="24"/>
        </w:rPr>
      </w:pPr>
      <w:r w:rsidRPr="56E504AD">
        <w:rPr>
          <w:rFonts w:ascii="Times New Roman" w:eastAsia="Times New Roman" w:hAnsi="Times New Roman" w:cs="Times New Roman"/>
          <w:sz w:val="24"/>
          <w:szCs w:val="24"/>
        </w:rPr>
        <w:t xml:space="preserve">Hunt-Hurst, P., McAndrews, L., McClure, C.S. &amp; Blalock, E. (2018). Teaching the global </w:t>
      </w:r>
      <w:r w:rsidR="1401BA4A" w:rsidRPr="56E504AD">
        <w:rPr>
          <w:rFonts w:ascii="Times New Roman" w:eastAsia="Times New Roman" w:hAnsi="Times New Roman" w:cs="Times New Roman"/>
          <w:sz w:val="24"/>
          <w:szCs w:val="24"/>
        </w:rPr>
        <w:t>a</w:t>
      </w:r>
      <w:r w:rsidRPr="56E504AD">
        <w:rPr>
          <w:rFonts w:ascii="Times New Roman" w:eastAsia="Times New Roman" w:hAnsi="Times New Roman" w:cs="Times New Roman"/>
          <w:sz w:val="24"/>
          <w:szCs w:val="24"/>
        </w:rPr>
        <w:t xml:space="preserve">pparel </w:t>
      </w:r>
      <w:r w:rsidR="22E4BE85" w:rsidRPr="56E504AD">
        <w:rPr>
          <w:rFonts w:ascii="Times New Roman" w:eastAsia="Times New Roman" w:hAnsi="Times New Roman" w:cs="Times New Roman"/>
          <w:sz w:val="24"/>
          <w:szCs w:val="24"/>
        </w:rPr>
        <w:t>s</w:t>
      </w:r>
      <w:r w:rsidRPr="56E504AD">
        <w:rPr>
          <w:rFonts w:ascii="Times New Roman" w:eastAsia="Times New Roman" w:hAnsi="Times New Roman" w:cs="Times New Roman"/>
          <w:sz w:val="24"/>
          <w:szCs w:val="24"/>
        </w:rPr>
        <w:t xml:space="preserve">upply chain by </w:t>
      </w:r>
      <w:r w:rsidR="4973ABD7" w:rsidRPr="56E504AD">
        <w:rPr>
          <w:rFonts w:ascii="Times New Roman" w:eastAsia="Times New Roman" w:hAnsi="Times New Roman" w:cs="Times New Roman"/>
          <w:sz w:val="24"/>
          <w:szCs w:val="24"/>
        </w:rPr>
        <w:t>c</w:t>
      </w:r>
      <w:r w:rsidRPr="56E504AD">
        <w:rPr>
          <w:rFonts w:ascii="Times New Roman" w:eastAsia="Times New Roman" w:hAnsi="Times New Roman" w:cs="Times New Roman"/>
          <w:sz w:val="24"/>
          <w:szCs w:val="24"/>
        </w:rPr>
        <w:t xml:space="preserve">onnecting Athens, GA retailers with Ghanaian apparel entrepreneurs. </w:t>
      </w:r>
      <w:r w:rsidR="73542CE2" w:rsidRPr="56E504AD">
        <w:rPr>
          <w:rFonts w:ascii="Times New Roman" w:eastAsia="Times New Roman" w:hAnsi="Times New Roman" w:cs="Times New Roman"/>
          <w:sz w:val="24"/>
          <w:szCs w:val="24"/>
        </w:rPr>
        <w:t xml:space="preserve">European </w:t>
      </w:r>
      <w:proofErr w:type="spellStart"/>
      <w:r w:rsidR="73542CE2" w:rsidRPr="56E504AD">
        <w:rPr>
          <w:rFonts w:ascii="Times New Roman" w:eastAsia="Times New Roman" w:hAnsi="Times New Roman" w:cs="Times New Roman"/>
          <w:sz w:val="24"/>
          <w:szCs w:val="24"/>
        </w:rPr>
        <w:t>Institue</w:t>
      </w:r>
      <w:proofErr w:type="spellEnd"/>
      <w:r w:rsidR="73542CE2" w:rsidRPr="56E504AD">
        <w:rPr>
          <w:rFonts w:ascii="Times New Roman" w:eastAsia="Times New Roman" w:hAnsi="Times New Roman" w:cs="Times New Roman"/>
          <w:sz w:val="24"/>
          <w:szCs w:val="24"/>
        </w:rPr>
        <w:t xml:space="preserve"> or Retailing and Services Studies (EIRASS), Madeira Island, Portugal.</w:t>
      </w:r>
    </w:p>
    <w:p w14:paraId="45E5507C" w14:textId="3A444F46" w:rsidR="5578A3CF" w:rsidRDefault="5578A3CF" w:rsidP="681DA3A8">
      <w:pPr>
        <w:rPr>
          <w:rFonts w:ascii="Times New Roman" w:eastAsia="Times New Roman" w:hAnsi="Times New Roman" w:cs="Times New Roman"/>
          <w:sz w:val="24"/>
          <w:szCs w:val="24"/>
        </w:rPr>
      </w:pPr>
      <w:proofErr w:type="spellStart"/>
      <w:r w:rsidRPr="681DA3A8">
        <w:rPr>
          <w:rFonts w:ascii="Times New Roman" w:eastAsia="Times New Roman" w:hAnsi="Times New Roman" w:cs="Times New Roman"/>
          <w:sz w:val="24"/>
          <w:szCs w:val="24"/>
        </w:rPr>
        <w:t>Eom</w:t>
      </w:r>
      <w:proofErr w:type="spellEnd"/>
      <w:r w:rsidRPr="681DA3A8">
        <w:rPr>
          <w:rFonts w:ascii="Times New Roman" w:eastAsia="Times New Roman" w:hAnsi="Times New Roman" w:cs="Times New Roman"/>
          <w:sz w:val="24"/>
          <w:szCs w:val="24"/>
        </w:rPr>
        <w:t xml:space="preserve">, H.J., Hunt-Hurst, P., &amp; Lu, L. (2018). </w:t>
      </w:r>
      <w:r w:rsidR="25ABBA7C" w:rsidRPr="681DA3A8">
        <w:rPr>
          <w:rFonts w:ascii="Times New Roman" w:eastAsia="Times New Roman" w:hAnsi="Times New Roman" w:cs="Times New Roman"/>
          <w:sz w:val="24"/>
          <w:szCs w:val="24"/>
        </w:rPr>
        <w:t>T</w:t>
      </w:r>
      <w:r w:rsidRPr="681DA3A8">
        <w:rPr>
          <w:rFonts w:ascii="Times New Roman" w:eastAsia="Times New Roman" w:hAnsi="Times New Roman" w:cs="Times New Roman"/>
          <w:sz w:val="24"/>
          <w:szCs w:val="24"/>
        </w:rPr>
        <w:t>he effect of brand extension types on brand extension evaluations</w:t>
      </w:r>
      <w:r w:rsidR="4EA27A89" w:rsidRPr="681DA3A8">
        <w:rPr>
          <w:rFonts w:ascii="Times New Roman" w:eastAsia="Times New Roman" w:hAnsi="Times New Roman" w:cs="Times New Roman"/>
          <w:sz w:val="24"/>
          <w:szCs w:val="24"/>
        </w:rPr>
        <w:t xml:space="preserve">. </w:t>
      </w:r>
      <w:r w:rsidRPr="681DA3A8">
        <w:rPr>
          <w:rFonts w:ascii="Times New Roman" w:eastAsia="Times New Roman" w:hAnsi="Times New Roman" w:cs="Times New Roman"/>
          <w:sz w:val="24"/>
          <w:szCs w:val="24"/>
        </w:rPr>
        <w:t xml:space="preserve">Global Marketing Conference, Tokyo, Japan. </w:t>
      </w:r>
    </w:p>
    <w:p w14:paraId="603CBD7D" w14:textId="61CD3375" w:rsidR="0D2EE513" w:rsidRDefault="0D2EE513"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Hunt-Hurst, P. (2016). Body exposure in pre-1934 movies. Fashion: Exploring Critical Issues, 8</w:t>
      </w:r>
      <w:r w:rsidRPr="681DA3A8">
        <w:rPr>
          <w:rFonts w:ascii="Times New Roman" w:eastAsia="Times New Roman" w:hAnsi="Times New Roman" w:cs="Times New Roman"/>
          <w:sz w:val="24"/>
          <w:szCs w:val="24"/>
          <w:vertAlign w:val="superscript"/>
        </w:rPr>
        <w:t>th</w:t>
      </w:r>
      <w:r w:rsidRPr="681DA3A8">
        <w:rPr>
          <w:rFonts w:ascii="Times New Roman" w:eastAsia="Times New Roman" w:hAnsi="Times New Roman" w:cs="Times New Roman"/>
          <w:sz w:val="24"/>
          <w:szCs w:val="24"/>
        </w:rPr>
        <w:t xml:space="preserve"> Global Conference, Mansfield College, Oxford, UK.</w:t>
      </w:r>
    </w:p>
    <w:p w14:paraId="2DFFD667" w14:textId="4F82BB96" w:rsidR="075E9553" w:rsidRDefault="075E9553"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lastRenderedPageBreak/>
        <w:t xml:space="preserve">Hunt-Hurst, P. &amp; Headrick. C. J. (2015). Starched white </w:t>
      </w:r>
      <w:r w:rsidR="13235DD7" w:rsidRPr="681DA3A8">
        <w:rPr>
          <w:rFonts w:ascii="Times New Roman" w:eastAsia="Times New Roman" w:hAnsi="Times New Roman" w:cs="Times New Roman"/>
          <w:sz w:val="24"/>
          <w:szCs w:val="24"/>
        </w:rPr>
        <w:t>caps</w:t>
      </w:r>
      <w:r w:rsidRPr="681DA3A8">
        <w:rPr>
          <w:rFonts w:ascii="Times New Roman" w:eastAsia="Times New Roman" w:hAnsi="Times New Roman" w:cs="Times New Roman"/>
          <w:sz w:val="24"/>
          <w:szCs w:val="24"/>
        </w:rPr>
        <w:t xml:space="preserve"> and aprons: Child nurses and nannies dressed in fashion, </w:t>
      </w:r>
      <w:r w:rsidR="0D6071FD" w:rsidRPr="681DA3A8">
        <w:rPr>
          <w:rFonts w:ascii="Times New Roman" w:eastAsia="Times New Roman" w:hAnsi="Times New Roman" w:cs="Times New Roman"/>
          <w:sz w:val="24"/>
          <w:szCs w:val="24"/>
        </w:rPr>
        <w:t>costume,</w:t>
      </w:r>
      <w:r w:rsidRPr="681DA3A8">
        <w:rPr>
          <w:rFonts w:ascii="Times New Roman" w:eastAsia="Times New Roman" w:hAnsi="Times New Roman" w:cs="Times New Roman"/>
          <w:sz w:val="24"/>
          <w:szCs w:val="24"/>
        </w:rPr>
        <w:t xml:space="preserve"> and uniform</w:t>
      </w:r>
      <w:r w:rsidR="1CB15864" w:rsidRPr="681DA3A8">
        <w:rPr>
          <w:rFonts w:ascii="Times New Roman" w:eastAsia="Times New Roman" w:hAnsi="Times New Roman" w:cs="Times New Roman"/>
          <w:sz w:val="24"/>
          <w:szCs w:val="24"/>
        </w:rPr>
        <w:t xml:space="preserve">. </w:t>
      </w:r>
      <w:r w:rsidRPr="681DA3A8">
        <w:rPr>
          <w:rFonts w:ascii="Times New Roman" w:eastAsia="Times New Roman" w:hAnsi="Times New Roman" w:cs="Times New Roman"/>
          <w:sz w:val="24"/>
          <w:szCs w:val="24"/>
        </w:rPr>
        <w:t>Fashion: Exploring Critical Issues,</w:t>
      </w:r>
      <w:r w:rsidR="7275D06F" w:rsidRPr="681DA3A8">
        <w:rPr>
          <w:rFonts w:ascii="Times New Roman" w:eastAsia="Times New Roman" w:hAnsi="Times New Roman" w:cs="Times New Roman"/>
          <w:sz w:val="24"/>
          <w:szCs w:val="24"/>
        </w:rPr>
        <w:t xml:space="preserve"> 7</w:t>
      </w:r>
      <w:r w:rsidR="7275D06F" w:rsidRPr="681DA3A8">
        <w:rPr>
          <w:rFonts w:ascii="Times New Roman" w:eastAsia="Times New Roman" w:hAnsi="Times New Roman" w:cs="Times New Roman"/>
          <w:sz w:val="24"/>
          <w:szCs w:val="24"/>
          <w:vertAlign w:val="superscript"/>
        </w:rPr>
        <w:t>th</w:t>
      </w:r>
      <w:r w:rsidR="7275D06F" w:rsidRPr="681DA3A8">
        <w:rPr>
          <w:rFonts w:ascii="Times New Roman" w:eastAsia="Times New Roman" w:hAnsi="Times New Roman" w:cs="Times New Roman"/>
          <w:sz w:val="24"/>
          <w:szCs w:val="24"/>
        </w:rPr>
        <w:t xml:space="preserve"> Global Conference, Mansfield College, Oxford, UK. </w:t>
      </w:r>
    </w:p>
    <w:p w14:paraId="4E7BCFDA" w14:textId="141C329D" w:rsidR="50DC50F8" w:rsidRDefault="50DC50F8" w:rsidP="681DA3A8">
      <w:pPr>
        <w:rPr>
          <w:rFonts w:ascii="Times New Roman" w:eastAsia="Times New Roman" w:hAnsi="Times New Roman" w:cs="Times New Roman"/>
          <w:sz w:val="24"/>
          <w:szCs w:val="24"/>
        </w:rPr>
      </w:pPr>
      <w:r w:rsidRPr="42744C8A">
        <w:rPr>
          <w:rFonts w:ascii="Times New Roman" w:eastAsia="Times New Roman" w:hAnsi="Times New Roman" w:cs="Times New Roman"/>
          <w:sz w:val="24"/>
          <w:szCs w:val="24"/>
        </w:rPr>
        <w:t>Hunt-Hurst, P. (2014). Fountain of Youth: British Fashions in 1960s USA: A Case Study. 6</w:t>
      </w:r>
      <w:r w:rsidRPr="42744C8A">
        <w:rPr>
          <w:rFonts w:ascii="Times New Roman" w:eastAsia="Times New Roman" w:hAnsi="Times New Roman" w:cs="Times New Roman"/>
          <w:sz w:val="24"/>
          <w:szCs w:val="24"/>
          <w:vertAlign w:val="superscript"/>
        </w:rPr>
        <w:t>th</w:t>
      </w:r>
      <w:r w:rsidRPr="42744C8A">
        <w:rPr>
          <w:rFonts w:ascii="Times New Roman" w:eastAsia="Times New Roman" w:hAnsi="Times New Roman" w:cs="Times New Roman"/>
          <w:sz w:val="24"/>
          <w:szCs w:val="24"/>
        </w:rPr>
        <w:t xml:space="preserve"> Global conference, Fashion: Exploring Critical Issues, Mans</w:t>
      </w:r>
      <w:r w:rsidR="65F44C46" w:rsidRPr="42744C8A">
        <w:rPr>
          <w:rFonts w:ascii="Times New Roman" w:eastAsia="Times New Roman" w:hAnsi="Times New Roman" w:cs="Times New Roman"/>
          <w:sz w:val="24"/>
          <w:szCs w:val="24"/>
        </w:rPr>
        <w:t>field College, Oxford, UK.</w:t>
      </w:r>
    </w:p>
    <w:p w14:paraId="5BDBA4F7" w14:textId="0E30A7CD" w:rsidR="1B079F04" w:rsidRDefault="1B079F04" w:rsidP="681DA3A8">
      <w:pPr>
        <w:rPr>
          <w:rFonts w:ascii="Times New Roman" w:eastAsia="Times New Roman" w:hAnsi="Times New Roman" w:cs="Times New Roman"/>
          <w:sz w:val="24"/>
          <w:szCs w:val="24"/>
          <w:vertAlign w:val="superscript"/>
        </w:rPr>
      </w:pPr>
      <w:r w:rsidRPr="681DA3A8">
        <w:rPr>
          <w:rFonts w:ascii="Times New Roman" w:eastAsia="Times New Roman" w:hAnsi="Times New Roman" w:cs="Times New Roman"/>
          <w:sz w:val="24"/>
          <w:szCs w:val="24"/>
        </w:rPr>
        <w:t>Hunt-Hurst, P. &amp; Scarborough, A. (2012). Exaggerated modesty: The evolution and acceptance of showing the navel in swimwear and other clothing. 4</w:t>
      </w:r>
      <w:r w:rsidRPr="681DA3A8">
        <w:rPr>
          <w:rFonts w:ascii="Times New Roman" w:eastAsia="Times New Roman" w:hAnsi="Times New Roman" w:cs="Times New Roman"/>
          <w:sz w:val="24"/>
          <w:szCs w:val="24"/>
          <w:vertAlign w:val="superscript"/>
        </w:rPr>
        <w:t>th</w:t>
      </w:r>
      <w:r w:rsidRPr="681DA3A8">
        <w:rPr>
          <w:rFonts w:ascii="Times New Roman" w:eastAsia="Times New Roman" w:hAnsi="Times New Roman" w:cs="Times New Roman"/>
          <w:sz w:val="24"/>
          <w:szCs w:val="24"/>
        </w:rPr>
        <w:t xml:space="preserve"> Global Conference. Fashion: Exploring Critical Issues, Mansfield College, Oxford, UK.</w:t>
      </w:r>
    </w:p>
    <w:p w14:paraId="49C49697" w14:textId="620E53D2" w:rsidR="57830FC9" w:rsidRDefault="57830FC9" w:rsidP="681DA3A8">
      <w:pPr>
        <w:rPr>
          <w:rFonts w:ascii="Times New Roman" w:eastAsia="Times New Roman" w:hAnsi="Times New Roman" w:cs="Times New Roman"/>
          <w:b/>
          <w:bCs/>
          <w:sz w:val="24"/>
          <w:szCs w:val="24"/>
        </w:rPr>
      </w:pPr>
      <w:r w:rsidRPr="42744C8A">
        <w:rPr>
          <w:rFonts w:ascii="Times New Roman" w:eastAsia="Times New Roman" w:hAnsi="Times New Roman" w:cs="Times New Roman"/>
          <w:sz w:val="24"/>
          <w:szCs w:val="24"/>
        </w:rPr>
        <w:t>Lee, Y., Medvedev, K., Hunt-Hurst, P., &amp; Choi, Y. J. (2009). Negative messages on the Korean fashion industry in Women’s Wear Daily, USA. Spring Conference of the Korean Society of Clothing and Textiles, Seoul, Korea</w:t>
      </w:r>
      <w:r w:rsidR="5D548209" w:rsidRPr="42744C8A">
        <w:rPr>
          <w:rFonts w:ascii="Times New Roman" w:eastAsia="Times New Roman" w:hAnsi="Times New Roman" w:cs="Times New Roman"/>
          <w:sz w:val="24"/>
          <w:szCs w:val="24"/>
        </w:rPr>
        <w:t>.</w:t>
      </w:r>
    </w:p>
    <w:p w14:paraId="692330B3" w14:textId="528A0559" w:rsidR="7B661B8B" w:rsidRDefault="7B661B8B" w:rsidP="681DA3A8">
      <w:r w:rsidRPr="681DA3A8">
        <w:rPr>
          <w:rFonts w:ascii="Times New Roman" w:eastAsia="Times New Roman" w:hAnsi="Times New Roman" w:cs="Times New Roman"/>
          <w:sz w:val="24"/>
          <w:szCs w:val="24"/>
        </w:rPr>
        <w:t xml:space="preserve">Hunt, P. K. (1993).  Kersey, cow-hair </w:t>
      </w:r>
      <w:proofErr w:type="gramStart"/>
      <w:r w:rsidRPr="681DA3A8">
        <w:rPr>
          <w:rFonts w:ascii="Times New Roman" w:eastAsia="Times New Roman" w:hAnsi="Times New Roman" w:cs="Times New Roman"/>
          <w:sz w:val="24"/>
          <w:szCs w:val="24"/>
        </w:rPr>
        <w:t>cloth</w:t>
      </w:r>
      <w:proofErr w:type="gramEnd"/>
      <w:r w:rsidRPr="681DA3A8">
        <w:rPr>
          <w:rFonts w:ascii="Times New Roman" w:eastAsia="Times New Roman" w:hAnsi="Times New Roman" w:cs="Times New Roman"/>
          <w:sz w:val="24"/>
          <w:szCs w:val="24"/>
        </w:rPr>
        <w:t xml:space="preserve"> and flannel:  Fabrics used for African American slave clothing in mid-nineteenth century Georgia.  AATCC International Conference and Exhibition, Montreal, Quebec, Canada.</w:t>
      </w:r>
    </w:p>
    <w:p w14:paraId="593F6752" w14:textId="5659957C" w:rsidR="4ADD9105" w:rsidRDefault="4ADD9105" w:rsidP="681DA3A8">
      <w:pPr>
        <w:rPr>
          <w:rFonts w:ascii="Times New Roman" w:eastAsia="Times New Roman" w:hAnsi="Times New Roman" w:cs="Times New Roman"/>
          <w:sz w:val="24"/>
          <w:szCs w:val="24"/>
        </w:rPr>
      </w:pPr>
      <w:r w:rsidRPr="681DA3A8">
        <w:rPr>
          <w:rFonts w:ascii="Times New Roman" w:eastAsia="Times New Roman" w:hAnsi="Times New Roman" w:cs="Times New Roman"/>
          <w:b/>
          <w:bCs/>
          <w:sz w:val="24"/>
          <w:szCs w:val="24"/>
        </w:rPr>
        <w:t>Juried Research Presentations, United States</w:t>
      </w:r>
      <w:r w:rsidR="017500B3" w:rsidRPr="681DA3A8">
        <w:rPr>
          <w:rFonts w:ascii="Times New Roman" w:eastAsia="Times New Roman" w:hAnsi="Times New Roman" w:cs="Times New Roman"/>
          <w:b/>
          <w:bCs/>
          <w:sz w:val="24"/>
          <w:szCs w:val="24"/>
        </w:rPr>
        <w:t xml:space="preserve"> </w:t>
      </w:r>
      <w:r w:rsidR="017500B3" w:rsidRPr="681DA3A8">
        <w:rPr>
          <w:rFonts w:ascii="Times New Roman" w:eastAsia="Times New Roman" w:hAnsi="Times New Roman" w:cs="Times New Roman"/>
          <w:sz w:val="24"/>
          <w:szCs w:val="24"/>
        </w:rPr>
        <w:t>(Graduate student indicated by *; Undergraduate indicated by **)</w:t>
      </w:r>
    </w:p>
    <w:p w14:paraId="0FBB24B5" w14:textId="21EDCACE" w:rsidR="4ADD9105" w:rsidRDefault="4ADD9105"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Hunt-Hurst, P. &amp; McAndrews, L. (2019). Queens’ (and Kings’) Creations: Kaba, Lapa, Fugu: Dressmaking and Tailoring in Accra, Ghana: Challenges and Implications for the Future. Costume Society of America Southeastern Region Symposium and Meeting, Charlotte, NC</w:t>
      </w:r>
      <w:r w:rsidR="0A91CCB4" w:rsidRPr="681DA3A8">
        <w:rPr>
          <w:rFonts w:ascii="Times New Roman" w:eastAsia="Times New Roman" w:hAnsi="Times New Roman" w:cs="Times New Roman"/>
          <w:sz w:val="24"/>
          <w:szCs w:val="24"/>
        </w:rPr>
        <w:t>.</w:t>
      </w:r>
    </w:p>
    <w:p w14:paraId="58B7BD50" w14:textId="23F1100D" w:rsidR="4936B1E5" w:rsidRDefault="4936B1E5"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Meacham, S.</w:t>
      </w:r>
      <w:r w:rsidR="368720DB" w:rsidRPr="681DA3A8">
        <w:rPr>
          <w:rFonts w:ascii="Times New Roman" w:eastAsia="Times New Roman" w:hAnsi="Times New Roman" w:cs="Times New Roman"/>
          <w:sz w:val="24"/>
          <w:szCs w:val="24"/>
        </w:rPr>
        <w:t>*</w:t>
      </w:r>
      <w:r w:rsidRPr="681DA3A8">
        <w:rPr>
          <w:rFonts w:ascii="Times New Roman" w:eastAsia="Times New Roman" w:hAnsi="Times New Roman" w:cs="Times New Roman"/>
          <w:sz w:val="24"/>
          <w:szCs w:val="24"/>
        </w:rPr>
        <w:t xml:space="preserve"> &amp; Hunt-Hurst, P. (2015). From the front lines to the new Look: How the pin-up influenced dress during the 1940</w:t>
      </w:r>
      <w:r w:rsidR="3C5DBFEB" w:rsidRPr="681DA3A8">
        <w:rPr>
          <w:rFonts w:ascii="Times New Roman" w:eastAsia="Times New Roman" w:hAnsi="Times New Roman" w:cs="Times New Roman"/>
          <w:sz w:val="24"/>
          <w:szCs w:val="24"/>
        </w:rPr>
        <w:t xml:space="preserve">s. </w:t>
      </w:r>
      <w:r w:rsidRPr="681DA3A8">
        <w:rPr>
          <w:rFonts w:ascii="Times New Roman" w:eastAsia="Times New Roman" w:hAnsi="Times New Roman" w:cs="Times New Roman"/>
          <w:sz w:val="24"/>
          <w:szCs w:val="24"/>
        </w:rPr>
        <w:t>Costume Society of America Southeastern Region Symposium and Meeting, Winston Salem, NC.</w:t>
      </w:r>
    </w:p>
    <w:p w14:paraId="0CC6014C" w14:textId="01F81863" w:rsidR="77E23BA9" w:rsidRDefault="77E23BA9"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 xml:space="preserve">Dodd, M.** &amp; Hunt-Hurst, P. (2015). Hollywood </w:t>
      </w:r>
      <w:r w:rsidR="60517A43" w:rsidRPr="681DA3A8">
        <w:rPr>
          <w:rFonts w:ascii="Times New Roman" w:eastAsia="Times New Roman" w:hAnsi="Times New Roman" w:cs="Times New Roman"/>
          <w:sz w:val="24"/>
          <w:szCs w:val="24"/>
        </w:rPr>
        <w:t>risqué</w:t>
      </w:r>
      <w:r w:rsidRPr="681DA3A8">
        <w:rPr>
          <w:rFonts w:ascii="Times New Roman" w:eastAsia="Times New Roman" w:hAnsi="Times New Roman" w:cs="Times New Roman"/>
          <w:sz w:val="24"/>
          <w:szCs w:val="24"/>
        </w:rPr>
        <w:t xml:space="preserve"> years: Female body exposure in pre-code films, International Textile and Apparel Association Conference, Santa Fe, NM.</w:t>
      </w:r>
    </w:p>
    <w:p w14:paraId="18C0F64B" w14:textId="5F6E8EBE" w:rsidR="1F3F8554" w:rsidRDefault="1F3F8554"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Everett, C.C.* &amp; Hunt-Hurst, P. (2014). “Cleverly designed frock”: Maternity clothing expansion techniques in sewing patterns</w:t>
      </w:r>
      <w:r w:rsidR="24E6FCD1" w:rsidRPr="681DA3A8">
        <w:rPr>
          <w:rFonts w:ascii="Times New Roman" w:eastAsia="Times New Roman" w:hAnsi="Times New Roman" w:cs="Times New Roman"/>
          <w:sz w:val="24"/>
          <w:szCs w:val="24"/>
        </w:rPr>
        <w:t xml:space="preserve">. </w:t>
      </w:r>
      <w:r w:rsidRPr="681DA3A8">
        <w:rPr>
          <w:rFonts w:ascii="Times New Roman" w:eastAsia="Times New Roman" w:hAnsi="Times New Roman" w:cs="Times New Roman"/>
          <w:sz w:val="24"/>
          <w:szCs w:val="24"/>
        </w:rPr>
        <w:t xml:space="preserve">Costume Society of America </w:t>
      </w:r>
      <w:r w:rsidR="109061C3" w:rsidRPr="681DA3A8">
        <w:rPr>
          <w:rFonts w:ascii="Times New Roman" w:eastAsia="Times New Roman" w:hAnsi="Times New Roman" w:cs="Times New Roman"/>
          <w:sz w:val="24"/>
          <w:szCs w:val="24"/>
        </w:rPr>
        <w:t>Southeastern</w:t>
      </w:r>
      <w:r w:rsidRPr="681DA3A8">
        <w:rPr>
          <w:rFonts w:ascii="Times New Roman" w:eastAsia="Times New Roman" w:hAnsi="Times New Roman" w:cs="Times New Roman"/>
          <w:sz w:val="24"/>
          <w:szCs w:val="24"/>
        </w:rPr>
        <w:t xml:space="preserve"> Region Symposium and Meeting, </w:t>
      </w:r>
      <w:r w:rsidR="0D480251" w:rsidRPr="681DA3A8">
        <w:rPr>
          <w:rFonts w:ascii="Times New Roman" w:eastAsia="Times New Roman" w:hAnsi="Times New Roman" w:cs="Times New Roman"/>
          <w:sz w:val="24"/>
          <w:szCs w:val="24"/>
        </w:rPr>
        <w:t>Nashville, TN</w:t>
      </w:r>
    </w:p>
    <w:p w14:paraId="62C63857" w14:textId="0EB24751" w:rsidR="04E5E828" w:rsidRDefault="04E5E828"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Hunt-Hurst, P. (2013). Out of Africa: Elements of Design Inspiration in the twentieth Century, 5h Global Conference, Fashion: Exploring Critical Issues, Mansfield College, Oxford, UK.</w:t>
      </w:r>
    </w:p>
    <w:p w14:paraId="3377B326" w14:textId="6BA476AC" w:rsidR="03B53D48" w:rsidRDefault="03B53D48" w:rsidP="681DA3A8">
      <w:pPr>
        <w:rPr>
          <w:rFonts w:ascii="Times New Roman" w:eastAsia="Times New Roman" w:hAnsi="Times New Roman" w:cs="Times New Roman"/>
          <w:sz w:val="24"/>
          <w:szCs w:val="24"/>
        </w:rPr>
      </w:pPr>
      <w:r w:rsidRPr="42744C8A">
        <w:rPr>
          <w:rFonts w:ascii="Times New Roman" w:eastAsia="Times New Roman" w:hAnsi="Times New Roman" w:cs="Times New Roman"/>
          <w:sz w:val="24"/>
          <w:szCs w:val="24"/>
        </w:rPr>
        <w:t>Tyler, M.</w:t>
      </w:r>
      <w:r w:rsidR="7AA6AA60" w:rsidRPr="42744C8A">
        <w:rPr>
          <w:rFonts w:ascii="Times New Roman" w:eastAsia="Times New Roman" w:hAnsi="Times New Roman" w:cs="Times New Roman"/>
          <w:sz w:val="24"/>
          <w:szCs w:val="24"/>
        </w:rPr>
        <w:t>*</w:t>
      </w:r>
      <w:r w:rsidRPr="42744C8A">
        <w:rPr>
          <w:rFonts w:ascii="Times New Roman" w:eastAsia="Times New Roman" w:hAnsi="Times New Roman" w:cs="Times New Roman"/>
          <w:sz w:val="24"/>
          <w:szCs w:val="24"/>
        </w:rPr>
        <w:t xml:space="preserve"> &amp; Hunt-Hurst, P. (2013). Headwraps in contemporary Ghana: Links to Function and Fashion. Costume Society of America Southeastern Region Symposium and Meeting, Richmond, VA</w:t>
      </w:r>
      <w:r w:rsidR="127C0BAA" w:rsidRPr="42744C8A">
        <w:rPr>
          <w:rFonts w:ascii="Times New Roman" w:eastAsia="Times New Roman" w:hAnsi="Times New Roman" w:cs="Times New Roman"/>
          <w:sz w:val="24"/>
          <w:szCs w:val="24"/>
        </w:rPr>
        <w:t>.</w:t>
      </w:r>
    </w:p>
    <w:p w14:paraId="153C8758" w14:textId="42488B38" w:rsidR="11EAD303" w:rsidRDefault="11EAD303"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Dodd, M.** &amp; Hunt-Hurst, P. (2013). Fashion and film in Hollywood: A case study of Grace Kelly.  Costume Society of America Southeastern Region Symposium and Meeting, Richmond, VA.</w:t>
      </w:r>
    </w:p>
    <w:p w14:paraId="3AAF8031" w14:textId="6DF54D1D" w:rsidR="33560F27" w:rsidRDefault="33560F27"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lastRenderedPageBreak/>
        <w:t>Hunt-Hurst, P. &amp; Scarborough, A. (2011).  Uncovering the body: Two-piece underwear of the 1920s. International Textile and Apparel Association Conference, Philadelphia, PA.</w:t>
      </w:r>
    </w:p>
    <w:p w14:paraId="5E0C4F47" w14:textId="1EA66460" w:rsidR="47BAA1E8" w:rsidRDefault="47BAA1E8"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Kim, C. ** &amp; Hunt-Hurst, P. (2011). Hip-</w:t>
      </w:r>
      <w:proofErr w:type="spellStart"/>
      <w:r w:rsidRPr="681DA3A8">
        <w:rPr>
          <w:rFonts w:ascii="Times New Roman" w:eastAsia="Times New Roman" w:hAnsi="Times New Roman" w:cs="Times New Roman"/>
          <w:sz w:val="24"/>
          <w:szCs w:val="24"/>
        </w:rPr>
        <w:t>notic</w:t>
      </w:r>
      <w:proofErr w:type="spellEnd"/>
      <w:r w:rsidRPr="681DA3A8">
        <w:rPr>
          <w:rFonts w:ascii="Times New Roman" w:eastAsia="Times New Roman" w:hAnsi="Times New Roman" w:cs="Times New Roman"/>
          <w:sz w:val="24"/>
          <w:szCs w:val="24"/>
        </w:rPr>
        <w:t xml:space="preserve"> bags: The evolution of the fanny pack. Costume Society of America Southeastern Region Symposium and Meeting, Shaker Villag</w:t>
      </w:r>
      <w:r w:rsidR="6E4A9391" w:rsidRPr="681DA3A8">
        <w:rPr>
          <w:rFonts w:ascii="Times New Roman" w:eastAsia="Times New Roman" w:hAnsi="Times New Roman" w:cs="Times New Roman"/>
          <w:sz w:val="24"/>
          <w:szCs w:val="24"/>
        </w:rPr>
        <w:t>e, KY.</w:t>
      </w:r>
    </w:p>
    <w:p w14:paraId="22BE8BB5" w14:textId="1EB7EBBE" w:rsidR="6E4A9391" w:rsidRDefault="6E4A9391" w:rsidP="681DA3A8">
      <w:pPr>
        <w:rPr>
          <w:rFonts w:ascii="Times New Roman" w:eastAsia="Times New Roman" w:hAnsi="Times New Roman" w:cs="Times New Roman"/>
          <w:sz w:val="24"/>
          <w:szCs w:val="24"/>
        </w:rPr>
      </w:pPr>
      <w:r w:rsidRPr="42744C8A">
        <w:rPr>
          <w:rFonts w:ascii="Times New Roman" w:eastAsia="Times New Roman" w:hAnsi="Times New Roman" w:cs="Times New Roman"/>
          <w:sz w:val="24"/>
          <w:szCs w:val="24"/>
        </w:rPr>
        <w:t xml:space="preserve">Hunt-Hurst, P. &amp; Blanco, J. (2010) Red caps, rat caps: Status, spirit, and tradition of college dress at the University of </w:t>
      </w:r>
      <w:r w:rsidR="653C00AA" w:rsidRPr="42744C8A">
        <w:rPr>
          <w:rFonts w:ascii="Times New Roman" w:eastAsia="Times New Roman" w:hAnsi="Times New Roman" w:cs="Times New Roman"/>
          <w:sz w:val="24"/>
          <w:szCs w:val="24"/>
        </w:rPr>
        <w:t>Georgia</w:t>
      </w:r>
      <w:r w:rsidRPr="42744C8A">
        <w:rPr>
          <w:rFonts w:ascii="Times New Roman" w:eastAsia="Times New Roman" w:hAnsi="Times New Roman" w:cs="Times New Roman"/>
          <w:sz w:val="24"/>
          <w:szCs w:val="24"/>
        </w:rPr>
        <w:t>, 1900-1970. Costume Society of America Southeastern Region Symposium and Meeting, Asheville, NC</w:t>
      </w:r>
      <w:r w:rsidR="7A88E9BE" w:rsidRPr="42744C8A">
        <w:rPr>
          <w:rFonts w:ascii="Times New Roman" w:eastAsia="Times New Roman" w:hAnsi="Times New Roman" w:cs="Times New Roman"/>
          <w:sz w:val="24"/>
          <w:szCs w:val="24"/>
        </w:rPr>
        <w:t>.</w:t>
      </w:r>
    </w:p>
    <w:p w14:paraId="25B2159F" w14:textId="5B8DBE22" w:rsidR="68A177B5" w:rsidRDefault="68A177B5"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 xml:space="preserve">Weigle, E. *, Hunt-Hurst, P., &amp; Moore, S. ** (2008). From hair to headwear: Ceremonial hats from Cameroon. </w:t>
      </w:r>
      <w:r w:rsidR="123288B8" w:rsidRPr="681DA3A8">
        <w:rPr>
          <w:rFonts w:ascii="Times New Roman" w:eastAsia="Times New Roman" w:hAnsi="Times New Roman" w:cs="Times New Roman"/>
          <w:sz w:val="24"/>
          <w:szCs w:val="24"/>
        </w:rPr>
        <w:t>Costume Society of America Southeastern Region Symposium and Meeting, Williamsburg, VA.</w:t>
      </w:r>
    </w:p>
    <w:p w14:paraId="46080EEC" w14:textId="4F4DD19B" w:rsidR="123288B8" w:rsidRDefault="123288B8"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Blalock, E., Hathcote, J., Hunt-Hurst, P., &amp; Kim, S. (2007). African American college students’ perceptions of professional dress. International Textile and Apparel Association Annual Meeting, Los Angeles, CA.</w:t>
      </w:r>
    </w:p>
    <w:p w14:paraId="0536A9CE" w14:textId="7D280584" w:rsidR="0F065A13" w:rsidRDefault="0F065A13"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Dykes, A., Sauls, N.*, &amp; Hunt-Hurst, P. (2006)</w:t>
      </w:r>
      <w:r w:rsidR="1ACB2297" w:rsidRPr="681DA3A8">
        <w:rPr>
          <w:rFonts w:ascii="Times New Roman" w:eastAsia="Times New Roman" w:hAnsi="Times New Roman" w:cs="Times New Roman"/>
          <w:sz w:val="24"/>
          <w:szCs w:val="24"/>
        </w:rPr>
        <w:t xml:space="preserve">. </w:t>
      </w:r>
      <w:r w:rsidRPr="681DA3A8">
        <w:rPr>
          <w:rFonts w:ascii="Times New Roman" w:eastAsia="Times New Roman" w:hAnsi="Times New Roman" w:cs="Times New Roman"/>
          <w:sz w:val="24"/>
          <w:szCs w:val="24"/>
        </w:rPr>
        <w:t>History of the midriff. Po</w:t>
      </w:r>
      <w:r w:rsidR="1C426551" w:rsidRPr="681DA3A8">
        <w:rPr>
          <w:rFonts w:ascii="Times New Roman" w:eastAsia="Times New Roman" w:hAnsi="Times New Roman" w:cs="Times New Roman"/>
          <w:sz w:val="24"/>
          <w:szCs w:val="24"/>
        </w:rPr>
        <w:t>pular Culture Society/American Culture Society Joint Conference. Atlanta, GA.</w:t>
      </w:r>
    </w:p>
    <w:p w14:paraId="541B36BE" w14:textId="6F40E30B" w:rsidR="3B78AFFE" w:rsidRDefault="3B78AFFE"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Boggs, A.* &amp; Hunt-Hurst, P. (2005). Slave wear or not: Solving the mystery. Costume Society of America, Region VI Symposium and Meeting, Tallahassee, FL.</w:t>
      </w:r>
    </w:p>
    <w:p w14:paraId="78755A30" w14:textId="15CEB74C" w:rsidR="3512199A" w:rsidRDefault="3512199A" w:rsidP="681DA3A8">
      <w:pPr>
        <w:rPr>
          <w:rFonts w:ascii="Times New Roman" w:eastAsia="Times New Roman" w:hAnsi="Times New Roman" w:cs="Times New Roman"/>
          <w:sz w:val="24"/>
          <w:szCs w:val="24"/>
        </w:rPr>
      </w:pPr>
      <w:r w:rsidRPr="42744C8A">
        <w:rPr>
          <w:rFonts w:ascii="Times New Roman" w:eastAsia="Times New Roman" w:hAnsi="Times New Roman" w:cs="Times New Roman"/>
          <w:sz w:val="24"/>
          <w:szCs w:val="24"/>
        </w:rPr>
        <w:t xml:space="preserve">Dykes, A.* &amp; Hunt-Hurst, P. (2005). Dating a Mariano Fortuny </w:t>
      </w:r>
      <w:r w:rsidR="0E444600" w:rsidRPr="42744C8A">
        <w:rPr>
          <w:rFonts w:ascii="Times New Roman" w:eastAsia="Times New Roman" w:hAnsi="Times New Roman" w:cs="Times New Roman"/>
          <w:sz w:val="24"/>
          <w:szCs w:val="24"/>
        </w:rPr>
        <w:t>Delphos</w:t>
      </w:r>
      <w:r w:rsidRPr="42744C8A">
        <w:rPr>
          <w:rFonts w:ascii="Times New Roman" w:eastAsia="Times New Roman" w:hAnsi="Times New Roman" w:cs="Times New Roman"/>
          <w:sz w:val="24"/>
          <w:szCs w:val="24"/>
        </w:rPr>
        <w:t xml:space="preserve"> gown. Costume Society of America National Symposium and Annual Meeting, Philadelphia, PA</w:t>
      </w:r>
      <w:r w:rsidR="2D31CB57" w:rsidRPr="42744C8A">
        <w:rPr>
          <w:rFonts w:ascii="Times New Roman" w:eastAsia="Times New Roman" w:hAnsi="Times New Roman" w:cs="Times New Roman"/>
          <w:sz w:val="24"/>
          <w:szCs w:val="24"/>
        </w:rPr>
        <w:t>.</w:t>
      </w:r>
    </w:p>
    <w:p w14:paraId="0B3A0BCC" w14:textId="24B33091" w:rsidR="14AADC64" w:rsidRDefault="14AADC64" w:rsidP="681DA3A8">
      <w:pPr>
        <w:rPr>
          <w:rFonts w:ascii="Times New Roman" w:eastAsia="Times New Roman" w:hAnsi="Times New Roman" w:cs="Times New Roman"/>
          <w:sz w:val="24"/>
          <w:szCs w:val="24"/>
        </w:rPr>
      </w:pPr>
      <w:r w:rsidRPr="42744C8A">
        <w:rPr>
          <w:rFonts w:ascii="Times New Roman" w:eastAsia="Times New Roman" w:hAnsi="Times New Roman" w:cs="Times New Roman"/>
          <w:sz w:val="24"/>
          <w:szCs w:val="24"/>
        </w:rPr>
        <w:t xml:space="preserve">Pena, M.* &amp; Hunt-Hurst, P. (2005). The impact of postmodernism on fashion since the 1980s. Costume Society of America National Symposium and </w:t>
      </w:r>
      <w:r w:rsidR="1AD41048" w:rsidRPr="42744C8A">
        <w:rPr>
          <w:rFonts w:ascii="Times New Roman" w:eastAsia="Times New Roman" w:hAnsi="Times New Roman" w:cs="Times New Roman"/>
          <w:sz w:val="24"/>
          <w:szCs w:val="24"/>
        </w:rPr>
        <w:t>Annual</w:t>
      </w:r>
      <w:r w:rsidRPr="42744C8A">
        <w:rPr>
          <w:rFonts w:ascii="Times New Roman" w:eastAsia="Times New Roman" w:hAnsi="Times New Roman" w:cs="Times New Roman"/>
          <w:sz w:val="24"/>
          <w:szCs w:val="24"/>
        </w:rPr>
        <w:t xml:space="preserve"> </w:t>
      </w:r>
      <w:r w:rsidR="59951346" w:rsidRPr="42744C8A">
        <w:rPr>
          <w:rFonts w:ascii="Times New Roman" w:eastAsia="Times New Roman" w:hAnsi="Times New Roman" w:cs="Times New Roman"/>
          <w:sz w:val="24"/>
          <w:szCs w:val="24"/>
        </w:rPr>
        <w:t>M</w:t>
      </w:r>
      <w:r w:rsidRPr="42744C8A">
        <w:rPr>
          <w:rFonts w:ascii="Times New Roman" w:eastAsia="Times New Roman" w:hAnsi="Times New Roman" w:cs="Times New Roman"/>
          <w:sz w:val="24"/>
          <w:szCs w:val="24"/>
        </w:rPr>
        <w:t>eeting, Philadelphia, PA</w:t>
      </w:r>
      <w:r w:rsidR="3FAD2D5B" w:rsidRPr="42744C8A">
        <w:rPr>
          <w:rFonts w:ascii="Times New Roman" w:eastAsia="Times New Roman" w:hAnsi="Times New Roman" w:cs="Times New Roman"/>
          <w:sz w:val="24"/>
          <w:szCs w:val="24"/>
        </w:rPr>
        <w:t>.</w:t>
      </w:r>
    </w:p>
    <w:p w14:paraId="44528F9F" w14:textId="113CC123" w:rsidR="079B4534" w:rsidRDefault="079B4534"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Hunt-Hurst, P. (2005). Women of the South and their bicycling attire. Joint Conference of the Popular Culture Society and American Culture Society, San Diego, CA.</w:t>
      </w:r>
    </w:p>
    <w:p w14:paraId="0A705EBC" w14:textId="13B0035E" w:rsidR="2000DC3E" w:rsidRDefault="2000DC3E"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Mohn, A.** &amp; Hunt-Hurst, P. (2004). Unraveling the past: A study of historic dress creation. Costume Society of America Region VI Symposium and Annual Meeting, Nashville, TN. Abie received the Jim Liles</w:t>
      </w:r>
      <w:r w:rsidR="44579A0E" w:rsidRPr="681DA3A8">
        <w:rPr>
          <w:rFonts w:ascii="Times New Roman" w:eastAsia="Times New Roman" w:hAnsi="Times New Roman" w:cs="Times New Roman"/>
          <w:sz w:val="24"/>
          <w:szCs w:val="24"/>
        </w:rPr>
        <w:t xml:space="preserve"> Student Award to present her paper.</w:t>
      </w:r>
    </w:p>
    <w:p w14:paraId="13D8BF14" w14:textId="4D7E0D5F" w:rsidR="44579A0E" w:rsidRDefault="44579A0E"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 xml:space="preserve">Gunter, S.*, Kaufman, G., &amp; Hunt-Hurst, P. (2003). Japanese design motifs and their symbolism on </w:t>
      </w:r>
      <w:proofErr w:type="spellStart"/>
      <w:r w:rsidRPr="681DA3A8">
        <w:rPr>
          <w:rFonts w:ascii="Times New Roman" w:eastAsia="Times New Roman" w:hAnsi="Times New Roman" w:cs="Times New Roman"/>
          <w:sz w:val="24"/>
          <w:szCs w:val="24"/>
        </w:rPr>
        <w:t>itajime</w:t>
      </w:r>
      <w:proofErr w:type="spellEnd"/>
      <w:r w:rsidRPr="681DA3A8">
        <w:rPr>
          <w:rFonts w:ascii="Times New Roman" w:eastAsia="Times New Roman" w:hAnsi="Times New Roman" w:cs="Times New Roman"/>
          <w:sz w:val="24"/>
          <w:szCs w:val="24"/>
        </w:rPr>
        <w:t xml:space="preserve">-dyed </w:t>
      </w:r>
      <w:proofErr w:type="spellStart"/>
      <w:r w:rsidRPr="681DA3A8">
        <w:rPr>
          <w:rFonts w:ascii="Times New Roman" w:eastAsia="Times New Roman" w:hAnsi="Times New Roman" w:cs="Times New Roman"/>
          <w:sz w:val="24"/>
          <w:szCs w:val="24"/>
        </w:rPr>
        <w:t>juban</w:t>
      </w:r>
      <w:proofErr w:type="spellEnd"/>
      <w:r w:rsidRPr="681DA3A8">
        <w:rPr>
          <w:rFonts w:ascii="Times New Roman" w:eastAsia="Times New Roman" w:hAnsi="Times New Roman" w:cs="Times New Roman"/>
          <w:sz w:val="24"/>
          <w:szCs w:val="24"/>
        </w:rPr>
        <w:t>. International Textile and Apparel Association Conference, Savannah, GA.</w:t>
      </w:r>
    </w:p>
    <w:p w14:paraId="447E5953" w14:textId="55204FCB" w:rsidR="64965ECB" w:rsidRDefault="64965ECB"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Hunt-Hurst, P. (2003). Textile study in Ghana: An interdisciplinary study abroad program.  International Textile and Apparel Association Conference, Savannah, GA.</w:t>
      </w:r>
    </w:p>
    <w:p w14:paraId="6DCABF6D" w14:textId="5F4E9FFA" w:rsidR="439DC5C6" w:rsidRDefault="439DC5C6"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Hunt-Hurst, P., Brubacher, S.*, &amp; Dunn, H.** (2002).  Fabric and dress in Ghana: A connection of the past and present. Region VI Symposium of the Costume Society of America, Abingdon, VA.</w:t>
      </w:r>
    </w:p>
    <w:p w14:paraId="18F4F8C2" w14:textId="52CC1C71" w:rsidR="439DC5C6" w:rsidRDefault="439DC5C6"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lastRenderedPageBreak/>
        <w:t>Hunt-Hurst, P. (2001). Headwraps in North Carolina: An analysis of photographs in the Southern Historical Center, University of North Carolina, Chapel Hill</w:t>
      </w:r>
      <w:r w:rsidR="58025887" w:rsidRPr="681DA3A8">
        <w:rPr>
          <w:rFonts w:ascii="Times New Roman" w:eastAsia="Times New Roman" w:hAnsi="Times New Roman" w:cs="Times New Roman"/>
          <w:sz w:val="24"/>
          <w:szCs w:val="24"/>
        </w:rPr>
        <w:t xml:space="preserve">. </w:t>
      </w:r>
      <w:r w:rsidRPr="681DA3A8">
        <w:rPr>
          <w:rFonts w:ascii="Times New Roman" w:eastAsia="Times New Roman" w:hAnsi="Times New Roman" w:cs="Times New Roman"/>
          <w:sz w:val="24"/>
          <w:szCs w:val="24"/>
        </w:rPr>
        <w:t xml:space="preserve">Costume Society of America </w:t>
      </w:r>
      <w:r w:rsidR="1FC409BA" w:rsidRPr="681DA3A8">
        <w:rPr>
          <w:rFonts w:ascii="Times New Roman" w:eastAsia="Times New Roman" w:hAnsi="Times New Roman" w:cs="Times New Roman"/>
          <w:sz w:val="24"/>
          <w:szCs w:val="24"/>
        </w:rPr>
        <w:t>Region VI Symposium and Annual Meeting,</w:t>
      </w:r>
      <w:r w:rsidRPr="681DA3A8">
        <w:rPr>
          <w:rFonts w:ascii="Times New Roman" w:eastAsia="Times New Roman" w:hAnsi="Times New Roman" w:cs="Times New Roman"/>
          <w:sz w:val="24"/>
          <w:szCs w:val="24"/>
        </w:rPr>
        <w:t xml:space="preserve"> Savannah, GA.</w:t>
      </w:r>
    </w:p>
    <w:p w14:paraId="0C585C2A" w14:textId="4ECB807E" w:rsidR="439DC5C6" w:rsidRDefault="439DC5C6"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Hunt-Hurst, P. (1999). African American newspapers and periodicals:  Sources for the study of fashion, 1890-1910</w:t>
      </w:r>
      <w:r w:rsidR="49F00DC0" w:rsidRPr="681DA3A8">
        <w:rPr>
          <w:rFonts w:ascii="Times New Roman" w:eastAsia="Times New Roman" w:hAnsi="Times New Roman" w:cs="Times New Roman"/>
          <w:sz w:val="24"/>
          <w:szCs w:val="24"/>
        </w:rPr>
        <w:t xml:space="preserve">. </w:t>
      </w:r>
      <w:r w:rsidRPr="681DA3A8">
        <w:rPr>
          <w:rFonts w:ascii="Times New Roman" w:eastAsia="Times New Roman" w:hAnsi="Times New Roman" w:cs="Times New Roman"/>
          <w:sz w:val="24"/>
          <w:szCs w:val="24"/>
        </w:rPr>
        <w:t>International Textile and Apparel Association Annual Conference, Santa Fe, NM.</w:t>
      </w:r>
    </w:p>
    <w:p w14:paraId="2A1FDB5D" w14:textId="08947ADF" w:rsidR="439DC5C6" w:rsidRDefault="439DC5C6"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Hunt-Hurst, P. (1999). An examination of mid-19th century dress through the remembrances of former slaves</w:t>
      </w:r>
      <w:r w:rsidR="195D7356" w:rsidRPr="681DA3A8">
        <w:rPr>
          <w:rFonts w:ascii="Times New Roman" w:eastAsia="Times New Roman" w:hAnsi="Times New Roman" w:cs="Times New Roman"/>
          <w:sz w:val="24"/>
          <w:szCs w:val="24"/>
        </w:rPr>
        <w:t xml:space="preserve">. </w:t>
      </w:r>
      <w:r w:rsidRPr="681DA3A8">
        <w:rPr>
          <w:rFonts w:ascii="Times New Roman" w:eastAsia="Times New Roman" w:hAnsi="Times New Roman" w:cs="Times New Roman"/>
          <w:sz w:val="24"/>
          <w:szCs w:val="24"/>
        </w:rPr>
        <w:t>Costume Society of America, Region VI Symposium</w:t>
      </w:r>
      <w:r w:rsidR="1EF430BE" w:rsidRPr="681DA3A8">
        <w:rPr>
          <w:rFonts w:ascii="Times New Roman" w:eastAsia="Times New Roman" w:hAnsi="Times New Roman" w:cs="Times New Roman"/>
          <w:sz w:val="24"/>
          <w:szCs w:val="24"/>
        </w:rPr>
        <w:t xml:space="preserve"> and Annual Meeting</w:t>
      </w:r>
      <w:r w:rsidRPr="681DA3A8">
        <w:rPr>
          <w:rFonts w:ascii="Times New Roman" w:eastAsia="Times New Roman" w:hAnsi="Times New Roman" w:cs="Times New Roman"/>
          <w:sz w:val="24"/>
          <w:szCs w:val="24"/>
        </w:rPr>
        <w:t>, Harpers Ferry, WV.</w:t>
      </w:r>
    </w:p>
    <w:p w14:paraId="40E39B9C" w14:textId="2D188FE8" w:rsidR="439DC5C6" w:rsidRDefault="439DC5C6" w:rsidP="681DA3A8">
      <w:r w:rsidRPr="681DA3A8">
        <w:rPr>
          <w:rFonts w:ascii="Times New Roman" w:eastAsia="Times New Roman" w:hAnsi="Times New Roman" w:cs="Times New Roman"/>
          <w:sz w:val="24"/>
          <w:szCs w:val="24"/>
        </w:rPr>
        <w:t>Hunt-Hurst, P., Vickers, F.*, &amp; Hathcote, J., (1998).  Milliner, seamstress, and tailoress, too: Apparel occupations for women in Savannah, GA, 1870-1896.  International Textile and Apparel Association Annual Meeting, Dallas, TX.</w:t>
      </w:r>
    </w:p>
    <w:p w14:paraId="3048FC6D" w14:textId="2CFBB99D" w:rsidR="439DC5C6" w:rsidRDefault="439DC5C6" w:rsidP="681DA3A8">
      <w:r w:rsidRPr="681DA3A8">
        <w:rPr>
          <w:rFonts w:ascii="Times New Roman" w:eastAsia="Times New Roman" w:hAnsi="Times New Roman" w:cs="Times New Roman"/>
          <w:sz w:val="24"/>
          <w:szCs w:val="24"/>
        </w:rPr>
        <w:t>Kim, S.* &amp; Hunt-Hurst, P. (1997). Analysis of a Claire McCardell dress.  International Textile and Apparel Annual Meeting, Knoxville, TN.</w:t>
      </w:r>
    </w:p>
    <w:p w14:paraId="300B8723" w14:textId="3BD9D20F" w:rsidR="439DC5C6" w:rsidRDefault="439DC5C6" w:rsidP="681DA3A8">
      <w:r w:rsidRPr="681DA3A8">
        <w:rPr>
          <w:rFonts w:ascii="Times New Roman" w:eastAsia="Times New Roman" w:hAnsi="Times New Roman" w:cs="Times New Roman"/>
          <w:sz w:val="24"/>
          <w:szCs w:val="24"/>
        </w:rPr>
        <w:t>Hunt, P. K. (1997).  A plantation quilt from South Carolina: Analysis and meaning.  15th Annual Conference on Textiles, ARS TEXTRINA, Stillwater, OK.</w:t>
      </w:r>
    </w:p>
    <w:p w14:paraId="75C84823" w14:textId="7BD2051C" w:rsidR="439DC5C6" w:rsidRDefault="439DC5C6" w:rsidP="681DA3A8">
      <w:pPr>
        <w:rPr>
          <w:rFonts w:ascii="Times New Roman" w:eastAsia="Times New Roman" w:hAnsi="Times New Roman" w:cs="Times New Roman"/>
          <w:sz w:val="24"/>
          <w:szCs w:val="24"/>
        </w:rPr>
      </w:pPr>
      <w:r w:rsidRPr="681DA3A8">
        <w:rPr>
          <w:rFonts w:ascii="Times New Roman" w:eastAsia="Times New Roman" w:hAnsi="Times New Roman" w:cs="Times New Roman"/>
          <w:sz w:val="24"/>
          <w:szCs w:val="24"/>
        </w:rPr>
        <w:t>Hunt, P. K. (1996).  Slave clothing in Georgia and South Carolina:  A comparison of the 18th and 19th centuries.  Costume Society of America National Symposium</w:t>
      </w:r>
      <w:r w:rsidR="3A0B00BD" w:rsidRPr="681DA3A8">
        <w:rPr>
          <w:rFonts w:ascii="Times New Roman" w:eastAsia="Times New Roman" w:hAnsi="Times New Roman" w:cs="Times New Roman"/>
          <w:sz w:val="24"/>
          <w:szCs w:val="24"/>
        </w:rPr>
        <w:t xml:space="preserve"> and Annual Meeting</w:t>
      </w:r>
      <w:r w:rsidRPr="681DA3A8">
        <w:rPr>
          <w:rFonts w:ascii="Times New Roman" w:eastAsia="Times New Roman" w:hAnsi="Times New Roman" w:cs="Times New Roman"/>
          <w:sz w:val="24"/>
          <w:szCs w:val="24"/>
        </w:rPr>
        <w:t>, Atlanta, GA.</w:t>
      </w:r>
    </w:p>
    <w:p w14:paraId="122D0665" w14:textId="342EB6A8" w:rsidR="439DC5C6" w:rsidRDefault="439DC5C6" w:rsidP="681DA3A8">
      <w:r w:rsidRPr="681DA3A8">
        <w:rPr>
          <w:rFonts w:ascii="Times New Roman" w:eastAsia="Times New Roman" w:hAnsi="Times New Roman" w:cs="Times New Roman"/>
          <w:sz w:val="24"/>
          <w:szCs w:val="24"/>
        </w:rPr>
        <w:t xml:space="preserve">Hunt, P. K. (1994).  Primary source research in an undergraduate class.  International Textile and Apparel Annual Meeting, Minneapolis, MN. </w:t>
      </w:r>
    </w:p>
    <w:p w14:paraId="6AFA1F71" w14:textId="1B2B205D" w:rsidR="439DC5C6" w:rsidRDefault="439DC5C6" w:rsidP="681DA3A8">
      <w:r w:rsidRPr="681DA3A8">
        <w:rPr>
          <w:rFonts w:ascii="Times New Roman" w:eastAsia="Times New Roman" w:hAnsi="Times New Roman" w:cs="Times New Roman"/>
          <w:sz w:val="24"/>
          <w:szCs w:val="24"/>
        </w:rPr>
        <w:t xml:space="preserve">Hunt, P. K. (1991).  African American headdresses in Georgia, 1865-1940.  Costume Society of America, Region VI Symposium, Jackson, MS. </w:t>
      </w:r>
    </w:p>
    <w:p w14:paraId="432B363D" w14:textId="4801176F" w:rsidR="439DC5C6" w:rsidRDefault="439DC5C6" w:rsidP="681DA3A8">
      <w:r w:rsidRPr="681DA3A8">
        <w:rPr>
          <w:rFonts w:ascii="Times New Roman" w:eastAsia="Times New Roman" w:hAnsi="Times New Roman" w:cs="Times New Roman"/>
          <w:sz w:val="24"/>
          <w:szCs w:val="24"/>
        </w:rPr>
        <w:t>Hunt, P. K. &amp; Sibley, L. R. (1990).  The influence of fashion on the dress of African American women in Georgia: 1865-1920.  International Textile and Apparel Association Annual Meeting, Denver, CO.</w:t>
      </w:r>
    </w:p>
    <w:p w14:paraId="6D4AFCF7" w14:textId="58B343A2" w:rsidR="28001620" w:rsidRDefault="28001620" w:rsidP="681DA3A8">
      <w:r w:rsidRPr="681DA3A8">
        <w:rPr>
          <w:rFonts w:ascii="Times New Roman" w:eastAsia="Times New Roman" w:hAnsi="Times New Roman" w:cs="Times New Roman"/>
          <w:sz w:val="24"/>
          <w:szCs w:val="24"/>
        </w:rPr>
        <w:t xml:space="preserve"> </w:t>
      </w:r>
      <w:r w:rsidR="439DC5C6" w:rsidRPr="681DA3A8">
        <w:rPr>
          <w:rFonts w:ascii="Times New Roman" w:eastAsia="Times New Roman" w:hAnsi="Times New Roman" w:cs="Times New Roman"/>
          <w:sz w:val="24"/>
          <w:szCs w:val="24"/>
        </w:rPr>
        <w:t>Hunt, P. K. (1990).  Fabric production in the African American slave community.  The Eighth Annual Conference on Textiles, ARS TEXTRINA, Madison, WS.</w:t>
      </w:r>
    </w:p>
    <w:p w14:paraId="43ECEB3F" w14:textId="51456E90" w:rsidR="439DC5C6" w:rsidRDefault="439DC5C6" w:rsidP="681DA3A8">
      <w:r w:rsidRPr="681DA3A8">
        <w:rPr>
          <w:rFonts w:ascii="Times New Roman" w:eastAsia="Times New Roman" w:hAnsi="Times New Roman" w:cs="Times New Roman"/>
          <w:sz w:val="24"/>
          <w:szCs w:val="24"/>
        </w:rPr>
        <w:t xml:space="preserve"> Hunt, P. K. &amp; Sibley, L. R. (1987).  “Chitchat on Fashion”: 1859-1869: Advice from Godey’s and Peterson’s magazines on the construction of day dresses.  American College Professors of Textiles and Clothing, Dearborn, MI.</w:t>
      </w:r>
    </w:p>
    <w:p w14:paraId="3515C2C1" w14:textId="33DBD003" w:rsidR="439DC5C6" w:rsidRDefault="439DC5C6" w:rsidP="681DA3A8">
      <w:r w:rsidRPr="56E504AD">
        <w:rPr>
          <w:rFonts w:ascii="Times New Roman" w:eastAsia="Times New Roman" w:hAnsi="Times New Roman" w:cs="Times New Roman"/>
          <w:sz w:val="24"/>
          <w:szCs w:val="24"/>
        </w:rPr>
        <w:t>Hunt, P. (1986).  An investigation of fabric fragments recovered from a slave cemetery in South Carolina.  Southeastern Archaeological Conference, Nashville, TN.</w:t>
      </w:r>
    </w:p>
    <w:p w14:paraId="70E4AAA0" w14:textId="5198B9CD" w:rsidR="7EF3D2D6" w:rsidRDefault="7EF3D2D6" w:rsidP="56E504AD">
      <w:pPr>
        <w:rPr>
          <w:rFonts w:ascii="Times New Roman" w:eastAsia="Times New Roman" w:hAnsi="Times New Roman" w:cs="Times New Roman"/>
          <w:b/>
          <w:bCs/>
          <w:sz w:val="24"/>
          <w:szCs w:val="24"/>
        </w:rPr>
      </w:pPr>
      <w:r w:rsidRPr="56E504AD">
        <w:rPr>
          <w:rFonts w:ascii="Times New Roman" w:eastAsia="Times New Roman" w:hAnsi="Times New Roman" w:cs="Times New Roman"/>
          <w:b/>
          <w:bCs/>
          <w:sz w:val="24"/>
          <w:szCs w:val="24"/>
        </w:rPr>
        <w:t>GRANTS</w:t>
      </w:r>
    </w:p>
    <w:p w14:paraId="6FB6365D" w14:textId="551E9951" w:rsidR="681DA3A8" w:rsidRDefault="437B1C4A" w:rsidP="56E504AD">
      <w:pPr>
        <w:rPr>
          <w:rFonts w:ascii="Times New Roman" w:eastAsia="Times New Roman" w:hAnsi="Times New Roman" w:cs="Times New Roman"/>
          <w:sz w:val="24"/>
          <w:szCs w:val="24"/>
        </w:rPr>
      </w:pPr>
      <w:r w:rsidRPr="56E504AD">
        <w:rPr>
          <w:rFonts w:ascii="Times New Roman" w:eastAsia="Times New Roman" w:hAnsi="Times New Roman" w:cs="Times New Roman"/>
          <w:sz w:val="24"/>
          <w:szCs w:val="24"/>
        </w:rPr>
        <w:t>2014</w:t>
      </w:r>
      <w:r w:rsidR="681DA3A8">
        <w:tab/>
      </w:r>
      <w:r w:rsidRPr="56E504AD">
        <w:rPr>
          <w:rFonts w:ascii="Times New Roman" w:eastAsia="Times New Roman" w:hAnsi="Times New Roman" w:cs="Times New Roman"/>
          <w:sz w:val="24"/>
          <w:szCs w:val="24"/>
        </w:rPr>
        <w:t xml:space="preserve">Hunt-Hurst, P. (PI), Gomez-Lanier, L., </w:t>
      </w:r>
      <w:proofErr w:type="spellStart"/>
      <w:r w:rsidRPr="56E504AD">
        <w:rPr>
          <w:rFonts w:ascii="Times New Roman" w:eastAsia="Times New Roman" w:hAnsi="Times New Roman" w:cs="Times New Roman"/>
          <w:sz w:val="24"/>
          <w:szCs w:val="24"/>
        </w:rPr>
        <w:t>Zenti</w:t>
      </w:r>
      <w:proofErr w:type="spellEnd"/>
      <w:r w:rsidRPr="56E504AD">
        <w:rPr>
          <w:rFonts w:ascii="Times New Roman" w:eastAsia="Times New Roman" w:hAnsi="Times New Roman" w:cs="Times New Roman"/>
          <w:sz w:val="24"/>
          <w:szCs w:val="24"/>
        </w:rPr>
        <w:t>, S., Blalock, E., &amp; Sharma, S. Cotton for Healthy Living, Cotton Student Sponsorship Program, Cotton Incorporated, $36,800 (funded).</w:t>
      </w:r>
    </w:p>
    <w:p w14:paraId="4166170B" w14:textId="38B27582" w:rsidR="681DA3A8" w:rsidRDefault="437B1C4A" w:rsidP="681DA3A8">
      <w:r w:rsidRPr="56E504AD">
        <w:rPr>
          <w:rFonts w:ascii="Times New Roman" w:eastAsia="Times New Roman" w:hAnsi="Times New Roman" w:cs="Times New Roman"/>
          <w:sz w:val="24"/>
          <w:szCs w:val="24"/>
        </w:rPr>
        <w:lastRenderedPageBreak/>
        <w:t>2010</w:t>
      </w:r>
      <w:r w:rsidR="681DA3A8">
        <w:tab/>
      </w:r>
      <w:r w:rsidRPr="56E504AD">
        <w:rPr>
          <w:rFonts w:ascii="Times New Roman" w:eastAsia="Times New Roman" w:hAnsi="Times New Roman" w:cs="Times New Roman"/>
          <w:sz w:val="24"/>
          <w:szCs w:val="24"/>
        </w:rPr>
        <w:t xml:space="preserve">Hunt-Hurst, P. (PI), Kim, S., </w:t>
      </w:r>
      <w:proofErr w:type="spellStart"/>
      <w:r w:rsidRPr="56E504AD">
        <w:rPr>
          <w:rFonts w:ascii="Times New Roman" w:eastAsia="Times New Roman" w:hAnsi="Times New Roman" w:cs="Times New Roman"/>
          <w:sz w:val="24"/>
          <w:szCs w:val="24"/>
        </w:rPr>
        <w:t>Seock</w:t>
      </w:r>
      <w:proofErr w:type="spellEnd"/>
      <w:r w:rsidRPr="56E504AD">
        <w:rPr>
          <w:rFonts w:ascii="Times New Roman" w:eastAsia="Times New Roman" w:hAnsi="Times New Roman" w:cs="Times New Roman"/>
          <w:sz w:val="24"/>
          <w:szCs w:val="24"/>
        </w:rPr>
        <w:t xml:space="preserve">, Y-K., Sharma, S., &amp; Lee, M. Cotton is our Everyday at UGA: An Integrated Approach to the Education and Awareness of Cotton Products, Cotton Student Sponsorship Program, Cotton, Incorporated, 28,000 (funded). </w:t>
      </w:r>
    </w:p>
    <w:p w14:paraId="26C2CD93" w14:textId="234187BB" w:rsidR="681DA3A8" w:rsidRDefault="437B1C4A" w:rsidP="681DA3A8">
      <w:r w:rsidRPr="56E504AD">
        <w:rPr>
          <w:rFonts w:ascii="Times New Roman" w:eastAsia="Times New Roman" w:hAnsi="Times New Roman" w:cs="Times New Roman"/>
          <w:sz w:val="24"/>
          <w:szCs w:val="24"/>
        </w:rPr>
        <w:t>2004</w:t>
      </w:r>
      <w:r w:rsidR="681DA3A8">
        <w:tab/>
      </w:r>
      <w:r w:rsidRPr="56E504AD">
        <w:rPr>
          <w:rFonts w:ascii="Times New Roman" w:eastAsia="Times New Roman" w:hAnsi="Times New Roman" w:cs="Times New Roman"/>
          <w:sz w:val="24"/>
          <w:szCs w:val="24"/>
        </w:rPr>
        <w:t>Hunt-Hurst, P., “Textile Study in Ghana: An Opportunity for Outreach and Learning,” The University of Georgia, IDEAS Grant, $4600 (funded)</w:t>
      </w:r>
    </w:p>
    <w:p w14:paraId="730EE24D" w14:textId="67267EA5" w:rsidR="681DA3A8" w:rsidRDefault="437B1C4A" w:rsidP="681DA3A8">
      <w:r w:rsidRPr="56E504AD">
        <w:rPr>
          <w:rFonts w:ascii="Times New Roman" w:eastAsia="Times New Roman" w:hAnsi="Times New Roman" w:cs="Times New Roman"/>
          <w:sz w:val="24"/>
          <w:szCs w:val="24"/>
        </w:rPr>
        <w:t>2004</w:t>
      </w:r>
      <w:r w:rsidR="681DA3A8">
        <w:tab/>
      </w:r>
      <w:r w:rsidRPr="56E504AD">
        <w:rPr>
          <w:rFonts w:ascii="Times New Roman" w:eastAsia="Times New Roman" w:hAnsi="Times New Roman" w:cs="Times New Roman"/>
          <w:sz w:val="24"/>
          <w:szCs w:val="24"/>
        </w:rPr>
        <w:t>Hunt-Hurst, P., “Digitized Imaging and Access to the Historic Costume and Textile Collection: A Technology Tool to Greatly Increase Hands on Learning,” The University of Georgia, Instructional Technology Grant Program, $14,943.35, (funded)</w:t>
      </w:r>
    </w:p>
    <w:p w14:paraId="5C5CBB58" w14:textId="329E1DC7" w:rsidR="681DA3A8" w:rsidRDefault="437B1C4A" w:rsidP="681DA3A8">
      <w:r w:rsidRPr="56E504AD">
        <w:rPr>
          <w:rFonts w:ascii="Times New Roman" w:eastAsia="Times New Roman" w:hAnsi="Times New Roman" w:cs="Times New Roman"/>
          <w:sz w:val="24"/>
          <w:szCs w:val="24"/>
        </w:rPr>
        <w:t>2001</w:t>
      </w:r>
      <w:r w:rsidR="681DA3A8">
        <w:tab/>
      </w:r>
      <w:r w:rsidRPr="56E504AD">
        <w:rPr>
          <w:rFonts w:ascii="Times New Roman" w:eastAsia="Times New Roman" w:hAnsi="Times New Roman" w:cs="Times New Roman"/>
          <w:sz w:val="24"/>
          <w:szCs w:val="24"/>
        </w:rPr>
        <w:t xml:space="preserve">Hunt-Hurst, P., “West African Fabrics, Dress, and Adornment,” The University of Georgia, Honors Program, Honors Program Seminar, $500, (funded) </w:t>
      </w:r>
    </w:p>
    <w:p w14:paraId="7EAC3866" w14:textId="19A308CA" w:rsidR="681DA3A8" w:rsidRDefault="437B1C4A" w:rsidP="681DA3A8">
      <w:r w:rsidRPr="56E504AD">
        <w:rPr>
          <w:rFonts w:ascii="Times New Roman" w:eastAsia="Times New Roman" w:hAnsi="Times New Roman" w:cs="Times New Roman"/>
          <w:sz w:val="24"/>
          <w:szCs w:val="24"/>
        </w:rPr>
        <w:t>2000</w:t>
      </w:r>
      <w:r w:rsidR="681DA3A8">
        <w:tab/>
      </w:r>
      <w:r w:rsidRPr="56E504AD">
        <w:rPr>
          <w:rFonts w:ascii="Times New Roman" w:eastAsia="Times New Roman" w:hAnsi="Times New Roman" w:cs="Times New Roman"/>
          <w:sz w:val="24"/>
          <w:szCs w:val="24"/>
        </w:rPr>
        <w:t>Hunt-Hurst, P., “African American Headwraps: A Search for New Evidence,” The Costume Society of America, Region VI, Professional Development Grant, $500, (funded)</w:t>
      </w:r>
    </w:p>
    <w:p w14:paraId="345709A5" w14:textId="0ED2F362" w:rsidR="681DA3A8" w:rsidRDefault="437B1C4A" w:rsidP="681DA3A8">
      <w:r w:rsidRPr="56E504AD">
        <w:rPr>
          <w:rFonts w:ascii="Times New Roman" w:eastAsia="Times New Roman" w:hAnsi="Times New Roman" w:cs="Times New Roman"/>
          <w:sz w:val="24"/>
          <w:szCs w:val="24"/>
        </w:rPr>
        <w:t>1998</w:t>
      </w:r>
      <w:r w:rsidR="681DA3A8">
        <w:tab/>
      </w:r>
      <w:r w:rsidRPr="56E504AD">
        <w:rPr>
          <w:rFonts w:ascii="Times New Roman" w:eastAsia="Times New Roman" w:hAnsi="Times New Roman" w:cs="Times New Roman"/>
          <w:sz w:val="24"/>
          <w:szCs w:val="24"/>
        </w:rPr>
        <w:t>Hunt-Hurst, P., The University of Georgia, International Fellows Program: $3000 (funded)</w:t>
      </w:r>
    </w:p>
    <w:p w14:paraId="7F316991" w14:textId="62DDD452" w:rsidR="681DA3A8" w:rsidRDefault="437B1C4A" w:rsidP="681DA3A8">
      <w:r w:rsidRPr="56E504AD">
        <w:rPr>
          <w:rFonts w:ascii="Times New Roman" w:eastAsia="Times New Roman" w:hAnsi="Times New Roman" w:cs="Times New Roman"/>
          <w:sz w:val="24"/>
          <w:szCs w:val="24"/>
        </w:rPr>
        <w:t>1997</w:t>
      </w:r>
      <w:r w:rsidR="681DA3A8">
        <w:tab/>
      </w:r>
      <w:r w:rsidRPr="56E504AD">
        <w:rPr>
          <w:rFonts w:ascii="Times New Roman" w:eastAsia="Times New Roman" w:hAnsi="Times New Roman" w:cs="Times New Roman"/>
          <w:sz w:val="24"/>
          <w:szCs w:val="24"/>
        </w:rPr>
        <w:t>Hunt-Hurst, P., “International Study, Scholarly, and Curriculum Development in England,” The University of Georgia Office of International Education, $3800 (funded)</w:t>
      </w:r>
    </w:p>
    <w:p w14:paraId="3AE745DF" w14:textId="78660C8A" w:rsidR="681DA3A8" w:rsidRDefault="437B1C4A" w:rsidP="681DA3A8">
      <w:r w:rsidRPr="56E504AD">
        <w:rPr>
          <w:rFonts w:ascii="Times New Roman" w:eastAsia="Times New Roman" w:hAnsi="Times New Roman" w:cs="Times New Roman"/>
          <w:sz w:val="24"/>
          <w:szCs w:val="24"/>
        </w:rPr>
        <w:t>1996</w:t>
      </w:r>
      <w:r w:rsidR="681DA3A8">
        <w:tab/>
      </w:r>
      <w:r w:rsidRPr="56E504AD">
        <w:rPr>
          <w:rFonts w:ascii="Times New Roman" w:eastAsia="Times New Roman" w:hAnsi="Times New Roman" w:cs="Times New Roman"/>
          <w:sz w:val="24"/>
          <w:szCs w:val="24"/>
        </w:rPr>
        <w:t>Hathcote, J., Etters, B., &amp; Hunt-Hurst, P., “Consortium on Competitiveness of the Apparel, Carpet, and Textile Industries, Exploring the relationship among retailers and apparel manufacturers to improve competitiveness, $9547 (funded)</w:t>
      </w:r>
    </w:p>
    <w:p w14:paraId="729E6D2D" w14:textId="5629032B" w:rsidR="681DA3A8" w:rsidRDefault="437B1C4A" w:rsidP="681DA3A8">
      <w:r w:rsidRPr="56E504AD">
        <w:rPr>
          <w:rFonts w:ascii="Times New Roman" w:eastAsia="Times New Roman" w:hAnsi="Times New Roman" w:cs="Times New Roman"/>
          <w:sz w:val="24"/>
          <w:szCs w:val="24"/>
        </w:rPr>
        <w:t>1995</w:t>
      </w:r>
      <w:r w:rsidR="681DA3A8">
        <w:tab/>
      </w:r>
      <w:r w:rsidRPr="56E504AD">
        <w:rPr>
          <w:rFonts w:ascii="Times New Roman" w:eastAsia="Times New Roman" w:hAnsi="Times New Roman" w:cs="Times New Roman"/>
          <w:sz w:val="24"/>
          <w:szCs w:val="24"/>
        </w:rPr>
        <w:t xml:space="preserve">Hunt-Hurst, P., “Finding the Missing Pieces: </w:t>
      </w:r>
      <w:proofErr w:type="gramStart"/>
      <w:r w:rsidRPr="56E504AD">
        <w:rPr>
          <w:rFonts w:ascii="Times New Roman" w:eastAsia="Times New Roman" w:hAnsi="Times New Roman" w:cs="Times New Roman"/>
          <w:sz w:val="24"/>
          <w:szCs w:val="24"/>
        </w:rPr>
        <w:t>African-American</w:t>
      </w:r>
      <w:proofErr w:type="gramEnd"/>
      <w:r w:rsidRPr="56E504AD">
        <w:rPr>
          <w:rFonts w:ascii="Times New Roman" w:eastAsia="Times New Roman" w:hAnsi="Times New Roman" w:cs="Times New Roman"/>
          <w:sz w:val="24"/>
          <w:szCs w:val="24"/>
        </w:rPr>
        <w:t xml:space="preserve"> Women’s Dress in Georgia: 1914-1929,” Faculty Development Grant, College of Family and Consumer Sciences, University of Georgia: $1800, (funded)</w:t>
      </w:r>
    </w:p>
    <w:p w14:paraId="5CF26F0B" w14:textId="266BB18C" w:rsidR="681DA3A8" w:rsidRDefault="437B1C4A" w:rsidP="681DA3A8">
      <w:r w:rsidRPr="56E504AD">
        <w:rPr>
          <w:rFonts w:ascii="Times New Roman" w:eastAsia="Times New Roman" w:hAnsi="Times New Roman" w:cs="Times New Roman"/>
          <w:sz w:val="24"/>
          <w:szCs w:val="24"/>
        </w:rPr>
        <w:t>1991</w:t>
      </w:r>
      <w:r w:rsidR="681DA3A8">
        <w:tab/>
      </w:r>
      <w:r w:rsidRPr="56E504AD">
        <w:rPr>
          <w:rFonts w:ascii="Times New Roman" w:eastAsia="Times New Roman" w:hAnsi="Times New Roman" w:cs="Times New Roman"/>
          <w:sz w:val="24"/>
          <w:szCs w:val="24"/>
        </w:rPr>
        <w:t>Hunt-Hurst, P., The University of Georgia, Office of Instructional Development, Instructional Mini-grant: $225, (funded)</w:t>
      </w:r>
    </w:p>
    <w:p w14:paraId="70BFE460" w14:textId="3C72212E" w:rsidR="681DA3A8" w:rsidRDefault="437B1C4A" w:rsidP="56E504AD">
      <w:pPr>
        <w:rPr>
          <w:rFonts w:ascii="Times New Roman" w:eastAsia="Times New Roman" w:hAnsi="Times New Roman" w:cs="Times New Roman"/>
          <w:b/>
          <w:bCs/>
          <w:sz w:val="24"/>
          <w:szCs w:val="24"/>
        </w:rPr>
      </w:pPr>
      <w:r w:rsidRPr="3429CDD7">
        <w:rPr>
          <w:rFonts w:ascii="Times New Roman" w:eastAsia="Times New Roman" w:hAnsi="Times New Roman" w:cs="Times New Roman"/>
          <w:b/>
          <w:bCs/>
          <w:sz w:val="24"/>
          <w:szCs w:val="24"/>
        </w:rPr>
        <w:t>INSTRUCTION</w:t>
      </w:r>
    </w:p>
    <w:p w14:paraId="6C07CE4C" w14:textId="4423F3E7" w:rsidR="681DA3A8" w:rsidRDefault="437B1C4A" w:rsidP="42744C8A">
      <w:pPr>
        <w:rPr>
          <w:rFonts w:ascii="Times New Roman" w:eastAsia="Times New Roman" w:hAnsi="Times New Roman" w:cs="Times New Roman"/>
          <w:sz w:val="24"/>
          <w:szCs w:val="24"/>
          <w:u w:val="single"/>
        </w:rPr>
      </w:pPr>
      <w:r w:rsidRPr="42744C8A">
        <w:rPr>
          <w:rFonts w:ascii="Times New Roman" w:eastAsia="Times New Roman" w:hAnsi="Times New Roman" w:cs="Times New Roman"/>
          <w:sz w:val="24"/>
          <w:szCs w:val="24"/>
          <w:u w:val="single"/>
        </w:rPr>
        <w:t>Courses Taught</w:t>
      </w:r>
    </w:p>
    <w:p w14:paraId="3DFDAAC2" w14:textId="3FA28756" w:rsidR="681DA3A8" w:rsidRDefault="451A085B" w:rsidP="56E504AD">
      <w:pPr>
        <w:rPr>
          <w:rFonts w:ascii="Times New Roman" w:eastAsia="Times New Roman" w:hAnsi="Times New Roman" w:cs="Times New Roman"/>
          <w:sz w:val="24"/>
          <w:szCs w:val="24"/>
        </w:rPr>
      </w:pPr>
      <w:r w:rsidRPr="56E504AD">
        <w:rPr>
          <w:rFonts w:ascii="Times New Roman" w:eastAsia="Times New Roman" w:hAnsi="Times New Roman" w:cs="Times New Roman"/>
          <w:sz w:val="24"/>
          <w:szCs w:val="24"/>
        </w:rPr>
        <w:t>Introduction to Family and Consumer Sciences, FACS 2000E</w:t>
      </w:r>
    </w:p>
    <w:p w14:paraId="7A19183A" w14:textId="4DA5A0D5" w:rsidR="681DA3A8" w:rsidRDefault="437B1C4A" w:rsidP="681DA3A8">
      <w:r w:rsidRPr="56E504AD">
        <w:rPr>
          <w:rFonts w:ascii="Times New Roman" w:eastAsia="Times New Roman" w:hAnsi="Times New Roman" w:cs="Times New Roman"/>
          <w:sz w:val="24"/>
          <w:szCs w:val="24"/>
        </w:rPr>
        <w:t>Retail Entrepreneurship in Ghana (TXMI 4900/Special Topics)</w:t>
      </w:r>
    </w:p>
    <w:p w14:paraId="157663CE" w14:textId="146E0FDE" w:rsidR="681DA3A8" w:rsidRDefault="437B1C4A" w:rsidP="681DA3A8">
      <w:r w:rsidRPr="56E504AD">
        <w:rPr>
          <w:rFonts w:ascii="Times New Roman" w:eastAsia="Times New Roman" w:hAnsi="Times New Roman" w:cs="Times New Roman"/>
          <w:sz w:val="24"/>
          <w:szCs w:val="24"/>
        </w:rPr>
        <w:t>Fundamentals of Fashion Merchandising (TXMI 3210)</w:t>
      </w:r>
    </w:p>
    <w:p w14:paraId="2CEF9967" w14:textId="1C09D332" w:rsidR="681DA3A8" w:rsidRDefault="437B1C4A" w:rsidP="681DA3A8">
      <w:r w:rsidRPr="56E504AD">
        <w:rPr>
          <w:rFonts w:ascii="Times New Roman" w:eastAsia="Times New Roman" w:hAnsi="Times New Roman" w:cs="Times New Roman"/>
          <w:sz w:val="24"/>
          <w:szCs w:val="24"/>
        </w:rPr>
        <w:t>Apparel Quality Analysis (TXMI 3350)</w:t>
      </w:r>
    </w:p>
    <w:p w14:paraId="25E94649" w14:textId="43742B80" w:rsidR="681DA3A8" w:rsidRDefault="437B1C4A" w:rsidP="681DA3A8">
      <w:r w:rsidRPr="56E504AD">
        <w:rPr>
          <w:rFonts w:ascii="Times New Roman" w:eastAsia="Times New Roman" w:hAnsi="Times New Roman" w:cs="Times New Roman"/>
          <w:sz w:val="24"/>
          <w:szCs w:val="24"/>
        </w:rPr>
        <w:t>Textile Testing (TXMI 3520)</w:t>
      </w:r>
    </w:p>
    <w:p w14:paraId="7ECFF109" w14:textId="54E4B7B4" w:rsidR="681DA3A8" w:rsidRDefault="437B1C4A" w:rsidP="681DA3A8">
      <w:r w:rsidRPr="56E504AD">
        <w:rPr>
          <w:rFonts w:ascii="Times New Roman" w:eastAsia="Times New Roman" w:hAnsi="Times New Roman" w:cs="Times New Roman"/>
          <w:sz w:val="24"/>
          <w:szCs w:val="24"/>
        </w:rPr>
        <w:t>Fashion Product Analysis (TMI 534)</w:t>
      </w:r>
    </w:p>
    <w:p w14:paraId="2A9039A2" w14:textId="32A395C1" w:rsidR="681DA3A8" w:rsidRDefault="437B1C4A" w:rsidP="681DA3A8">
      <w:r w:rsidRPr="56E504AD">
        <w:rPr>
          <w:rFonts w:ascii="Times New Roman" w:eastAsia="Times New Roman" w:hAnsi="Times New Roman" w:cs="Times New Roman"/>
          <w:sz w:val="24"/>
          <w:szCs w:val="24"/>
        </w:rPr>
        <w:t>Apparel Theories and Methodologies (TXMI 6250)</w:t>
      </w:r>
    </w:p>
    <w:p w14:paraId="257AE96D" w14:textId="23DA847D" w:rsidR="681DA3A8" w:rsidRDefault="437B1C4A" w:rsidP="681DA3A8">
      <w:r w:rsidRPr="56E504AD">
        <w:rPr>
          <w:rFonts w:ascii="Times New Roman" w:eastAsia="Times New Roman" w:hAnsi="Times New Roman" w:cs="Times New Roman"/>
          <w:sz w:val="24"/>
          <w:szCs w:val="24"/>
        </w:rPr>
        <w:lastRenderedPageBreak/>
        <w:t>Internship (London and U.S.) (TXMI 5910/7910)</w:t>
      </w:r>
    </w:p>
    <w:p w14:paraId="3AA5E54E" w14:textId="06DA350D" w:rsidR="681DA3A8" w:rsidRDefault="437B1C4A" w:rsidP="681DA3A8">
      <w:r w:rsidRPr="56E504AD">
        <w:rPr>
          <w:rFonts w:ascii="Times New Roman" w:eastAsia="Times New Roman" w:hAnsi="Times New Roman" w:cs="Times New Roman"/>
          <w:sz w:val="24"/>
          <w:szCs w:val="24"/>
        </w:rPr>
        <w:t>British Life and Culture (London) (TXMI 5710/7710)</w:t>
      </w:r>
    </w:p>
    <w:p w14:paraId="095E51EF" w14:textId="4ACF0F66" w:rsidR="681DA3A8" w:rsidRDefault="437B1C4A" w:rsidP="681DA3A8">
      <w:r w:rsidRPr="56E504AD">
        <w:rPr>
          <w:rFonts w:ascii="Times New Roman" w:eastAsia="Times New Roman" w:hAnsi="Times New Roman" w:cs="Times New Roman"/>
          <w:sz w:val="24"/>
          <w:szCs w:val="24"/>
        </w:rPr>
        <w:t>Study Tour New York City (TXMI 5710/7710)</w:t>
      </w:r>
    </w:p>
    <w:p w14:paraId="7B0377F4" w14:textId="0A7C3F84" w:rsidR="681DA3A8" w:rsidRDefault="437B1C4A" w:rsidP="681DA3A8">
      <w:r w:rsidRPr="56E504AD">
        <w:rPr>
          <w:rFonts w:ascii="Times New Roman" w:eastAsia="Times New Roman" w:hAnsi="Times New Roman" w:cs="Times New Roman"/>
          <w:sz w:val="24"/>
          <w:szCs w:val="24"/>
        </w:rPr>
        <w:t>West African Fabrics, Dress, and Adornment (Ghana and U.S.) (TXMI 5710/7710)</w:t>
      </w:r>
    </w:p>
    <w:p w14:paraId="764840BE" w14:textId="45B464FA" w:rsidR="681DA3A8" w:rsidRDefault="437B1C4A" w:rsidP="681DA3A8">
      <w:r w:rsidRPr="56E504AD">
        <w:rPr>
          <w:rFonts w:ascii="Times New Roman" w:eastAsia="Times New Roman" w:hAnsi="Times New Roman" w:cs="Times New Roman"/>
          <w:sz w:val="24"/>
          <w:szCs w:val="24"/>
        </w:rPr>
        <w:t>History of Textiles in Europe and America (now History of World Textiles) (TXMI 4580/6580)</w:t>
      </w:r>
    </w:p>
    <w:p w14:paraId="491C4C11" w14:textId="158F9AD6" w:rsidR="681DA3A8" w:rsidRDefault="437B1C4A" w:rsidP="681DA3A8">
      <w:r w:rsidRPr="56E504AD">
        <w:rPr>
          <w:rFonts w:ascii="Times New Roman" w:eastAsia="Times New Roman" w:hAnsi="Times New Roman" w:cs="Times New Roman"/>
          <w:sz w:val="24"/>
          <w:szCs w:val="24"/>
        </w:rPr>
        <w:t>History of Fashion and Dress: 19th Century to the Present (TXMI 4290/6290)</w:t>
      </w:r>
    </w:p>
    <w:p w14:paraId="2455942F" w14:textId="1F4BF0F9" w:rsidR="681DA3A8" w:rsidRDefault="437B1C4A" w:rsidP="681DA3A8">
      <w:r w:rsidRPr="56E504AD">
        <w:rPr>
          <w:rFonts w:ascii="Times New Roman" w:eastAsia="Times New Roman" w:hAnsi="Times New Roman" w:cs="Times New Roman"/>
          <w:sz w:val="24"/>
          <w:szCs w:val="24"/>
        </w:rPr>
        <w:t>History of Dress: Antiquity to the 19th Century (TXMI 4270/6270)</w:t>
      </w:r>
    </w:p>
    <w:p w14:paraId="3477765E" w14:textId="3240CC91" w:rsidR="681DA3A8" w:rsidRDefault="437B1C4A" w:rsidP="681DA3A8">
      <w:r w:rsidRPr="56E504AD">
        <w:rPr>
          <w:rFonts w:ascii="Times New Roman" w:eastAsia="Times New Roman" w:hAnsi="Times New Roman" w:cs="Times New Roman"/>
          <w:sz w:val="24"/>
          <w:szCs w:val="24"/>
        </w:rPr>
        <w:t>History of Furniture Design (London) (TXMI 3010)</w:t>
      </w:r>
    </w:p>
    <w:p w14:paraId="2999CE9A" w14:textId="55B6FFB9" w:rsidR="681DA3A8" w:rsidRDefault="437B1C4A" w:rsidP="681DA3A8">
      <w:r w:rsidRPr="56E504AD">
        <w:rPr>
          <w:rFonts w:ascii="Times New Roman" w:eastAsia="Times New Roman" w:hAnsi="Times New Roman" w:cs="Times New Roman"/>
          <w:sz w:val="24"/>
          <w:szCs w:val="24"/>
        </w:rPr>
        <w:t>Clothing and Human Behavior/Dress, Society and Culture (TXMI 4230/6230)</w:t>
      </w:r>
    </w:p>
    <w:p w14:paraId="50415034" w14:textId="1D7B554F" w:rsidR="681DA3A8" w:rsidRDefault="437B1C4A" w:rsidP="56E504AD">
      <w:pPr>
        <w:rPr>
          <w:rFonts w:ascii="Times New Roman" w:eastAsia="Times New Roman" w:hAnsi="Times New Roman" w:cs="Times New Roman"/>
          <w:sz w:val="24"/>
          <w:szCs w:val="24"/>
        </w:rPr>
      </w:pPr>
      <w:r w:rsidRPr="56E504AD">
        <w:rPr>
          <w:rFonts w:ascii="Times New Roman" w:eastAsia="Times New Roman" w:hAnsi="Times New Roman" w:cs="Times New Roman"/>
          <w:sz w:val="24"/>
          <w:szCs w:val="24"/>
        </w:rPr>
        <w:t>20th Century Fashion (TXMI 3010 – London)</w:t>
      </w:r>
      <w:r w:rsidR="681DA3A8">
        <w:tab/>
      </w:r>
      <w:r w:rsidR="681DA3A8">
        <w:tab/>
      </w:r>
    </w:p>
    <w:p w14:paraId="4CCC1671" w14:textId="64F84406" w:rsidR="681DA3A8" w:rsidRDefault="437B1C4A" w:rsidP="681DA3A8">
      <w:r w:rsidRPr="56E504AD">
        <w:rPr>
          <w:rFonts w:ascii="Times New Roman" w:eastAsia="Times New Roman" w:hAnsi="Times New Roman" w:cs="Times New Roman"/>
          <w:sz w:val="24"/>
          <w:szCs w:val="24"/>
        </w:rPr>
        <w:t>Special Topics: Fashion and Popular Culture (TXMI 4900/6900)</w:t>
      </w:r>
    </w:p>
    <w:p w14:paraId="65DCBE95" w14:textId="395286F3" w:rsidR="681DA3A8" w:rsidRDefault="437B1C4A" w:rsidP="56E504AD">
      <w:pPr>
        <w:rPr>
          <w:rFonts w:ascii="Times New Roman" w:eastAsia="Times New Roman" w:hAnsi="Times New Roman" w:cs="Times New Roman"/>
          <w:sz w:val="24"/>
          <w:szCs w:val="24"/>
        </w:rPr>
      </w:pPr>
      <w:r w:rsidRPr="42744C8A">
        <w:rPr>
          <w:rFonts w:ascii="Times New Roman" w:eastAsia="Times New Roman" w:hAnsi="Times New Roman" w:cs="Times New Roman"/>
          <w:sz w:val="24"/>
          <w:szCs w:val="24"/>
        </w:rPr>
        <w:t>Introduction to Family and Consumer Sciences (TMI 200)</w:t>
      </w:r>
      <w:r w:rsidR="681DA3A8">
        <w:tab/>
      </w:r>
      <w:r w:rsidR="681DA3A8">
        <w:tab/>
      </w:r>
      <w:r w:rsidR="681DA3A8">
        <w:tab/>
      </w:r>
    </w:p>
    <w:p w14:paraId="738AEC16" w14:textId="04938AD1" w:rsidR="681DA3A8" w:rsidRDefault="437B1C4A" w:rsidP="3429CDD7">
      <w:pPr>
        <w:rPr>
          <w:rFonts w:ascii="Times New Roman" w:eastAsia="Times New Roman" w:hAnsi="Times New Roman" w:cs="Times New Roman"/>
          <w:sz w:val="24"/>
          <w:szCs w:val="24"/>
          <w:u w:val="single"/>
        </w:rPr>
      </w:pPr>
      <w:r w:rsidRPr="3429CDD7">
        <w:rPr>
          <w:rFonts w:ascii="Times New Roman" w:eastAsia="Times New Roman" w:hAnsi="Times New Roman" w:cs="Times New Roman"/>
          <w:sz w:val="24"/>
          <w:szCs w:val="24"/>
          <w:u w:val="single"/>
        </w:rPr>
        <w:t>Course Development</w:t>
      </w:r>
    </w:p>
    <w:p w14:paraId="21792646" w14:textId="30336829" w:rsidR="681DA3A8" w:rsidRDefault="57C99965" w:rsidP="56E504AD">
      <w:pPr>
        <w:rPr>
          <w:rFonts w:ascii="Times New Roman" w:eastAsia="Times New Roman" w:hAnsi="Times New Roman" w:cs="Times New Roman"/>
          <w:sz w:val="24"/>
          <w:szCs w:val="24"/>
        </w:rPr>
      </w:pPr>
      <w:r w:rsidRPr="3429CDD7">
        <w:rPr>
          <w:rFonts w:ascii="Times New Roman" w:eastAsia="Times New Roman" w:hAnsi="Times New Roman" w:cs="Times New Roman"/>
          <w:sz w:val="24"/>
          <w:szCs w:val="24"/>
        </w:rPr>
        <w:t xml:space="preserve">2016 – </w:t>
      </w:r>
      <w:r w:rsidR="551363C8" w:rsidRPr="3429CDD7">
        <w:rPr>
          <w:rFonts w:ascii="Times New Roman" w:eastAsia="Times New Roman" w:hAnsi="Times New Roman" w:cs="Times New Roman"/>
          <w:sz w:val="24"/>
          <w:szCs w:val="24"/>
        </w:rPr>
        <w:t>2020 Collaborated</w:t>
      </w:r>
      <w:r w:rsidRPr="3429CDD7">
        <w:rPr>
          <w:rFonts w:ascii="Times New Roman" w:eastAsia="Times New Roman" w:hAnsi="Times New Roman" w:cs="Times New Roman"/>
          <w:sz w:val="24"/>
          <w:szCs w:val="24"/>
        </w:rPr>
        <w:t xml:space="preserve"> with Dr. Cara W. Simmons, Director of the Student Success and Advising Center, College of Family and Consumer Sciences, UGA, in updating the FACS 2000 and FACS 2000E course.</w:t>
      </w:r>
    </w:p>
    <w:p w14:paraId="09B26848" w14:textId="50FA1888" w:rsidR="681DA3A8" w:rsidRDefault="437B1C4A" w:rsidP="3429CDD7">
      <w:pPr>
        <w:rPr>
          <w:rFonts w:ascii="Times New Roman" w:eastAsia="Times New Roman" w:hAnsi="Times New Roman" w:cs="Times New Roman"/>
          <w:sz w:val="24"/>
          <w:szCs w:val="24"/>
        </w:rPr>
      </w:pPr>
      <w:r w:rsidRPr="3429CDD7">
        <w:rPr>
          <w:rFonts w:ascii="Times New Roman" w:eastAsia="Times New Roman" w:hAnsi="Times New Roman" w:cs="Times New Roman"/>
          <w:sz w:val="24"/>
          <w:szCs w:val="24"/>
        </w:rPr>
        <w:t>2010</w:t>
      </w:r>
      <w:r w:rsidR="681DA3A8">
        <w:tab/>
      </w:r>
      <w:r w:rsidRPr="3429CDD7">
        <w:rPr>
          <w:rFonts w:ascii="Times New Roman" w:eastAsia="Times New Roman" w:hAnsi="Times New Roman" w:cs="Times New Roman"/>
          <w:sz w:val="24"/>
          <w:szCs w:val="24"/>
        </w:rPr>
        <w:t xml:space="preserve">Fashion and the Movies </w:t>
      </w:r>
      <w:r w:rsidR="33E1A43F" w:rsidRPr="3429CDD7">
        <w:rPr>
          <w:rFonts w:ascii="Times New Roman" w:eastAsia="Times New Roman" w:hAnsi="Times New Roman" w:cs="Times New Roman"/>
          <w:sz w:val="24"/>
          <w:szCs w:val="24"/>
        </w:rPr>
        <w:t>developed as a freshman</w:t>
      </w:r>
      <w:r w:rsidRPr="3429CDD7">
        <w:rPr>
          <w:rFonts w:ascii="Times New Roman" w:eastAsia="Times New Roman" w:hAnsi="Times New Roman" w:cs="Times New Roman"/>
          <w:sz w:val="24"/>
          <w:szCs w:val="24"/>
        </w:rPr>
        <w:t xml:space="preserve"> Odyssey course that examines the influence that Hollywood movies have had on fashion from 1920 onwards</w:t>
      </w:r>
      <w:r w:rsidR="3465D661" w:rsidRPr="3429CDD7">
        <w:rPr>
          <w:rFonts w:ascii="Times New Roman" w:eastAsia="Times New Roman" w:hAnsi="Times New Roman" w:cs="Times New Roman"/>
          <w:sz w:val="24"/>
          <w:szCs w:val="24"/>
        </w:rPr>
        <w:t xml:space="preserve">. </w:t>
      </w:r>
      <w:r w:rsidRPr="3429CDD7">
        <w:rPr>
          <w:rFonts w:ascii="Times New Roman" w:eastAsia="Times New Roman" w:hAnsi="Times New Roman" w:cs="Times New Roman"/>
          <w:sz w:val="24"/>
          <w:szCs w:val="24"/>
        </w:rPr>
        <w:t>The course includes research and writing assignments, watching movies in class and as homework, and discussion activities.</w:t>
      </w:r>
    </w:p>
    <w:p w14:paraId="0D12283A" w14:textId="3F2111DD" w:rsidR="681DA3A8" w:rsidRDefault="437B1C4A" w:rsidP="3429CDD7">
      <w:pPr>
        <w:rPr>
          <w:rFonts w:ascii="Times New Roman" w:eastAsia="Times New Roman" w:hAnsi="Times New Roman" w:cs="Times New Roman"/>
          <w:sz w:val="24"/>
          <w:szCs w:val="24"/>
        </w:rPr>
      </w:pPr>
      <w:r w:rsidRPr="3429CDD7">
        <w:rPr>
          <w:rFonts w:ascii="Times New Roman" w:eastAsia="Times New Roman" w:hAnsi="Times New Roman" w:cs="Times New Roman"/>
          <w:sz w:val="24"/>
          <w:szCs w:val="24"/>
        </w:rPr>
        <w:t>2007</w:t>
      </w:r>
      <w:r w:rsidR="681DA3A8">
        <w:tab/>
      </w:r>
      <w:r w:rsidRPr="3429CDD7">
        <w:rPr>
          <w:rFonts w:ascii="Times New Roman" w:eastAsia="Times New Roman" w:hAnsi="Times New Roman" w:cs="Times New Roman"/>
          <w:sz w:val="24"/>
          <w:szCs w:val="24"/>
        </w:rPr>
        <w:t xml:space="preserve">Fashion and Popular Culture – </w:t>
      </w:r>
      <w:r w:rsidR="27573DA7" w:rsidRPr="3429CDD7">
        <w:rPr>
          <w:rFonts w:ascii="Times New Roman" w:eastAsia="Times New Roman" w:hAnsi="Times New Roman" w:cs="Times New Roman"/>
          <w:sz w:val="24"/>
          <w:szCs w:val="24"/>
        </w:rPr>
        <w:t>d</w:t>
      </w:r>
      <w:r w:rsidRPr="3429CDD7">
        <w:rPr>
          <w:rFonts w:ascii="Times New Roman" w:eastAsia="Times New Roman" w:hAnsi="Times New Roman" w:cs="Times New Roman"/>
          <w:sz w:val="24"/>
          <w:szCs w:val="24"/>
        </w:rPr>
        <w:t>eveloped as a Special Topics course to explore the relationship between popular culture events and fashion development</w:t>
      </w:r>
      <w:r w:rsidR="27B95FE9" w:rsidRPr="3429CDD7">
        <w:rPr>
          <w:rFonts w:ascii="Times New Roman" w:eastAsia="Times New Roman" w:hAnsi="Times New Roman" w:cs="Times New Roman"/>
          <w:sz w:val="24"/>
          <w:szCs w:val="24"/>
        </w:rPr>
        <w:t xml:space="preserve">. </w:t>
      </w:r>
      <w:r w:rsidRPr="3429CDD7">
        <w:rPr>
          <w:rFonts w:ascii="Times New Roman" w:eastAsia="Times New Roman" w:hAnsi="Times New Roman" w:cs="Times New Roman"/>
          <w:sz w:val="24"/>
          <w:szCs w:val="24"/>
        </w:rPr>
        <w:t xml:space="preserve">Students were required to write weekly essays in class about </w:t>
      </w:r>
      <w:r w:rsidR="65367EF1" w:rsidRPr="3429CDD7">
        <w:rPr>
          <w:rFonts w:ascii="Times New Roman" w:eastAsia="Times New Roman" w:hAnsi="Times New Roman" w:cs="Times New Roman"/>
          <w:sz w:val="24"/>
          <w:szCs w:val="24"/>
        </w:rPr>
        <w:t>current</w:t>
      </w:r>
      <w:r w:rsidRPr="3429CDD7">
        <w:rPr>
          <w:rFonts w:ascii="Times New Roman" w:eastAsia="Times New Roman" w:hAnsi="Times New Roman" w:cs="Times New Roman"/>
          <w:sz w:val="24"/>
          <w:szCs w:val="24"/>
        </w:rPr>
        <w:t xml:space="preserve"> popular culture </w:t>
      </w:r>
      <w:r w:rsidR="44A5D0A9" w:rsidRPr="3429CDD7">
        <w:rPr>
          <w:rFonts w:ascii="Times New Roman" w:eastAsia="Times New Roman" w:hAnsi="Times New Roman" w:cs="Times New Roman"/>
          <w:sz w:val="24"/>
          <w:szCs w:val="24"/>
        </w:rPr>
        <w:t>events</w:t>
      </w:r>
      <w:r w:rsidRPr="3429CDD7">
        <w:rPr>
          <w:rFonts w:ascii="Times New Roman" w:eastAsia="Times New Roman" w:hAnsi="Times New Roman" w:cs="Times New Roman"/>
          <w:sz w:val="24"/>
          <w:szCs w:val="24"/>
        </w:rPr>
        <w:t xml:space="preserve"> and fashionable apparel</w:t>
      </w:r>
      <w:r w:rsidR="53DE2447" w:rsidRPr="3429CDD7">
        <w:rPr>
          <w:rFonts w:ascii="Times New Roman" w:eastAsia="Times New Roman" w:hAnsi="Times New Roman" w:cs="Times New Roman"/>
          <w:sz w:val="24"/>
          <w:szCs w:val="24"/>
        </w:rPr>
        <w:t xml:space="preserve">. </w:t>
      </w:r>
    </w:p>
    <w:p w14:paraId="73946C83" w14:textId="165263FD" w:rsidR="681DA3A8" w:rsidRDefault="437B1C4A" w:rsidP="56E504AD">
      <w:pPr>
        <w:rPr>
          <w:rFonts w:ascii="Times New Roman" w:eastAsia="Times New Roman" w:hAnsi="Times New Roman" w:cs="Times New Roman"/>
          <w:sz w:val="24"/>
          <w:szCs w:val="24"/>
        </w:rPr>
      </w:pPr>
      <w:r w:rsidRPr="3429CDD7">
        <w:rPr>
          <w:rFonts w:ascii="Times New Roman" w:eastAsia="Times New Roman" w:hAnsi="Times New Roman" w:cs="Times New Roman"/>
          <w:sz w:val="24"/>
          <w:szCs w:val="24"/>
        </w:rPr>
        <w:t>2001</w:t>
      </w:r>
      <w:r w:rsidR="681DA3A8">
        <w:tab/>
      </w:r>
      <w:r w:rsidRPr="3429CDD7">
        <w:rPr>
          <w:rFonts w:ascii="Times New Roman" w:eastAsia="Times New Roman" w:hAnsi="Times New Roman" w:cs="Times New Roman"/>
          <w:sz w:val="24"/>
          <w:szCs w:val="24"/>
        </w:rPr>
        <w:t>West African Fabrics, Dress, and Adornment</w:t>
      </w:r>
      <w:r w:rsidR="63116025" w:rsidRPr="3429CDD7">
        <w:rPr>
          <w:rFonts w:ascii="Times New Roman" w:eastAsia="Times New Roman" w:hAnsi="Times New Roman" w:cs="Times New Roman"/>
          <w:sz w:val="24"/>
          <w:szCs w:val="24"/>
        </w:rPr>
        <w:t xml:space="preserve"> -</w:t>
      </w:r>
      <w:r w:rsidR="463E0830" w:rsidRPr="3429CDD7">
        <w:rPr>
          <w:rFonts w:ascii="Times New Roman" w:eastAsia="Times New Roman" w:hAnsi="Times New Roman" w:cs="Times New Roman"/>
          <w:sz w:val="24"/>
          <w:szCs w:val="24"/>
        </w:rPr>
        <w:t xml:space="preserve"> d</w:t>
      </w:r>
      <w:r w:rsidRPr="3429CDD7">
        <w:rPr>
          <w:rFonts w:ascii="Times New Roman" w:eastAsia="Times New Roman" w:hAnsi="Times New Roman" w:cs="Times New Roman"/>
          <w:sz w:val="24"/>
          <w:szCs w:val="24"/>
        </w:rPr>
        <w:t>eveloped this course for the Ghana Study Abroad Program to explore the fabrics, dress, and adornment of West Africa from historical and contemporary perspectives</w:t>
      </w:r>
      <w:r w:rsidR="04A953FB" w:rsidRPr="3429CDD7">
        <w:rPr>
          <w:rFonts w:ascii="Times New Roman" w:eastAsia="Times New Roman" w:hAnsi="Times New Roman" w:cs="Times New Roman"/>
          <w:sz w:val="24"/>
          <w:szCs w:val="24"/>
        </w:rPr>
        <w:t xml:space="preserve">. </w:t>
      </w:r>
      <w:r w:rsidR="681DA3A8">
        <w:tab/>
      </w:r>
      <w:r w:rsidR="681DA3A8">
        <w:tab/>
      </w:r>
      <w:r w:rsidR="681DA3A8">
        <w:tab/>
      </w:r>
      <w:r w:rsidR="681DA3A8">
        <w:tab/>
      </w:r>
      <w:r w:rsidR="681DA3A8">
        <w:tab/>
      </w:r>
      <w:r w:rsidR="681DA3A8">
        <w:tab/>
      </w:r>
      <w:r w:rsidR="681DA3A8">
        <w:tab/>
      </w:r>
      <w:r w:rsidR="681DA3A8">
        <w:tab/>
      </w:r>
      <w:r w:rsidR="681DA3A8">
        <w:tab/>
      </w:r>
    </w:p>
    <w:p w14:paraId="4FCF3052" w14:textId="2F6DCD7D" w:rsidR="681DA3A8" w:rsidRDefault="437B1C4A" w:rsidP="681DA3A8">
      <w:r w:rsidRPr="56E504AD">
        <w:rPr>
          <w:rFonts w:ascii="Times New Roman" w:eastAsia="Times New Roman" w:hAnsi="Times New Roman" w:cs="Times New Roman"/>
          <w:sz w:val="24"/>
          <w:szCs w:val="24"/>
        </w:rPr>
        <w:t>1998</w:t>
      </w:r>
      <w:r w:rsidR="681DA3A8">
        <w:tab/>
      </w:r>
      <w:r w:rsidRPr="56E504AD">
        <w:rPr>
          <w:rFonts w:ascii="Times New Roman" w:eastAsia="Times New Roman" w:hAnsi="Times New Roman" w:cs="Times New Roman"/>
          <w:sz w:val="24"/>
          <w:szCs w:val="24"/>
        </w:rPr>
        <w:t>Study of 20th Century British Fashion</w:t>
      </w:r>
      <w:r w:rsidR="1EAC6DAA" w:rsidRPr="56E504AD">
        <w:rPr>
          <w:rFonts w:ascii="Times New Roman" w:eastAsia="Times New Roman" w:hAnsi="Times New Roman" w:cs="Times New Roman"/>
          <w:sz w:val="24"/>
          <w:szCs w:val="24"/>
        </w:rPr>
        <w:t xml:space="preserve"> - d</w:t>
      </w:r>
      <w:r w:rsidRPr="56E504AD">
        <w:rPr>
          <w:rFonts w:ascii="Times New Roman" w:eastAsia="Times New Roman" w:hAnsi="Times New Roman" w:cs="Times New Roman"/>
          <w:sz w:val="24"/>
          <w:szCs w:val="24"/>
        </w:rPr>
        <w:t>eveloped this course for the London Study Abroad Program</w:t>
      </w:r>
      <w:r w:rsidR="68D7D68F" w:rsidRPr="56E504AD">
        <w:rPr>
          <w:rFonts w:ascii="Times New Roman" w:eastAsia="Times New Roman" w:hAnsi="Times New Roman" w:cs="Times New Roman"/>
          <w:sz w:val="24"/>
          <w:szCs w:val="24"/>
        </w:rPr>
        <w:t>. The course</w:t>
      </w:r>
      <w:r w:rsidRPr="56E504AD">
        <w:rPr>
          <w:rFonts w:ascii="Times New Roman" w:eastAsia="Times New Roman" w:hAnsi="Times New Roman" w:cs="Times New Roman"/>
          <w:sz w:val="24"/>
          <w:szCs w:val="24"/>
        </w:rPr>
        <w:t xml:space="preserve"> includes readings, assignments, and museum visits </w:t>
      </w:r>
      <w:proofErr w:type="gramStart"/>
      <w:r w:rsidRPr="56E504AD">
        <w:rPr>
          <w:rFonts w:ascii="Times New Roman" w:eastAsia="Times New Roman" w:hAnsi="Times New Roman" w:cs="Times New Roman"/>
          <w:sz w:val="24"/>
          <w:szCs w:val="24"/>
        </w:rPr>
        <w:t>in</w:t>
      </w:r>
      <w:proofErr w:type="gramEnd"/>
      <w:r w:rsidRPr="56E504AD">
        <w:rPr>
          <w:rFonts w:ascii="Times New Roman" w:eastAsia="Times New Roman" w:hAnsi="Times New Roman" w:cs="Times New Roman"/>
          <w:sz w:val="24"/>
          <w:szCs w:val="24"/>
        </w:rPr>
        <w:t xml:space="preserve"> London</w:t>
      </w:r>
      <w:r w:rsidR="1CE150FC" w:rsidRPr="56E504AD">
        <w:rPr>
          <w:rFonts w:ascii="Times New Roman" w:eastAsia="Times New Roman" w:hAnsi="Times New Roman" w:cs="Times New Roman"/>
          <w:sz w:val="24"/>
          <w:szCs w:val="24"/>
        </w:rPr>
        <w:t xml:space="preserve">. </w:t>
      </w:r>
      <w:r w:rsidRPr="56E504AD">
        <w:rPr>
          <w:rFonts w:ascii="Times New Roman" w:eastAsia="Times New Roman" w:hAnsi="Times New Roman" w:cs="Times New Roman"/>
          <w:sz w:val="24"/>
          <w:szCs w:val="24"/>
        </w:rPr>
        <w:t>Focus is given to 20th century British designs of apparel and fabrics, specific clothing styles, and movements (music and art) that influenced dress.</w:t>
      </w:r>
    </w:p>
    <w:p w14:paraId="08D3D9BD" w14:textId="652CD75A" w:rsidR="681DA3A8" w:rsidRDefault="437B1C4A" w:rsidP="681DA3A8">
      <w:r w:rsidRPr="56E504AD">
        <w:rPr>
          <w:rFonts w:ascii="Times New Roman" w:eastAsia="Times New Roman" w:hAnsi="Times New Roman" w:cs="Times New Roman"/>
          <w:sz w:val="24"/>
          <w:szCs w:val="24"/>
        </w:rPr>
        <w:t xml:space="preserve"> 1997</w:t>
      </w:r>
      <w:r w:rsidR="681DA3A8">
        <w:tab/>
      </w:r>
      <w:r w:rsidRPr="56E504AD">
        <w:rPr>
          <w:rFonts w:ascii="Times New Roman" w:eastAsia="Times New Roman" w:hAnsi="Times New Roman" w:cs="Times New Roman"/>
          <w:sz w:val="24"/>
          <w:szCs w:val="24"/>
        </w:rPr>
        <w:t>Apparel Theories and Methodologies, TXMI 6250</w:t>
      </w:r>
      <w:r w:rsidR="7FDDBAF9" w:rsidRPr="56E504AD">
        <w:rPr>
          <w:rFonts w:ascii="Times New Roman" w:eastAsia="Times New Roman" w:hAnsi="Times New Roman" w:cs="Times New Roman"/>
          <w:sz w:val="24"/>
          <w:szCs w:val="24"/>
        </w:rPr>
        <w:t xml:space="preserve"> - d</w:t>
      </w:r>
      <w:r w:rsidRPr="56E504AD">
        <w:rPr>
          <w:rFonts w:ascii="Times New Roman" w:eastAsia="Times New Roman" w:hAnsi="Times New Roman" w:cs="Times New Roman"/>
          <w:sz w:val="24"/>
          <w:szCs w:val="24"/>
        </w:rPr>
        <w:t>eveloped a graduate level course with the objective to introduce graduate students in the areas of merchandising and historic costume to the theories and conceptual frameworks frequently used in research in these areas.</w:t>
      </w:r>
    </w:p>
    <w:p w14:paraId="31A1A988" w14:textId="48AFED05" w:rsidR="681DA3A8" w:rsidRDefault="437B1C4A" w:rsidP="56E504AD">
      <w:pPr>
        <w:rPr>
          <w:rFonts w:ascii="Times New Roman" w:eastAsia="Times New Roman" w:hAnsi="Times New Roman" w:cs="Times New Roman"/>
          <w:sz w:val="24"/>
          <w:szCs w:val="24"/>
        </w:rPr>
      </w:pPr>
      <w:r w:rsidRPr="56E504AD">
        <w:rPr>
          <w:rFonts w:ascii="Times New Roman" w:eastAsia="Times New Roman" w:hAnsi="Times New Roman" w:cs="Times New Roman"/>
          <w:sz w:val="24"/>
          <w:szCs w:val="24"/>
        </w:rPr>
        <w:lastRenderedPageBreak/>
        <w:t xml:space="preserve"> 1992</w:t>
      </w:r>
      <w:r w:rsidR="681DA3A8">
        <w:tab/>
      </w:r>
      <w:r w:rsidRPr="56E504AD">
        <w:rPr>
          <w:rFonts w:ascii="Times New Roman" w:eastAsia="Times New Roman" w:hAnsi="Times New Roman" w:cs="Times New Roman"/>
          <w:sz w:val="24"/>
          <w:szCs w:val="24"/>
        </w:rPr>
        <w:t>History of Textiles in Europe and America, TXMI 4580/6580</w:t>
      </w:r>
      <w:r w:rsidR="51D8FC09" w:rsidRPr="56E504AD">
        <w:rPr>
          <w:rFonts w:ascii="Times New Roman" w:eastAsia="Times New Roman" w:hAnsi="Times New Roman" w:cs="Times New Roman"/>
          <w:sz w:val="24"/>
          <w:szCs w:val="24"/>
        </w:rPr>
        <w:t xml:space="preserve"> - d</w:t>
      </w:r>
      <w:r w:rsidRPr="56E504AD">
        <w:rPr>
          <w:rFonts w:ascii="Times New Roman" w:eastAsia="Times New Roman" w:hAnsi="Times New Roman" w:cs="Times New Roman"/>
          <w:sz w:val="24"/>
          <w:szCs w:val="24"/>
        </w:rPr>
        <w:t xml:space="preserve">eveloped this course to study the development of textiles and textile design from the ancient world through 1950s with a concentration on European and American textiles. </w:t>
      </w:r>
    </w:p>
    <w:p w14:paraId="028A82CA" w14:textId="4AB3A1FF" w:rsidR="681DA3A8" w:rsidRDefault="00BC0B45" w:rsidP="56E504AD">
      <w:pPr>
        <w:rPr>
          <w:rFonts w:ascii="Times New Roman" w:eastAsia="Times New Roman" w:hAnsi="Times New Roman" w:cs="Times New Roman"/>
          <w:sz w:val="24"/>
          <w:szCs w:val="24"/>
        </w:rPr>
      </w:pPr>
      <w:r w:rsidRPr="56E504AD">
        <w:rPr>
          <w:rFonts w:ascii="Times New Roman" w:eastAsia="Times New Roman" w:hAnsi="Times New Roman" w:cs="Times New Roman"/>
          <w:sz w:val="24"/>
          <w:szCs w:val="24"/>
        </w:rPr>
        <w:t>1989 Apparel</w:t>
      </w:r>
      <w:r w:rsidR="437B1C4A" w:rsidRPr="56E504AD">
        <w:rPr>
          <w:rFonts w:ascii="Times New Roman" w:eastAsia="Times New Roman" w:hAnsi="Times New Roman" w:cs="Times New Roman"/>
          <w:sz w:val="24"/>
          <w:szCs w:val="24"/>
        </w:rPr>
        <w:t xml:space="preserve"> Quality Analysis</w:t>
      </w:r>
      <w:r w:rsidR="7F53B638" w:rsidRPr="56E504AD">
        <w:rPr>
          <w:rFonts w:ascii="Times New Roman" w:eastAsia="Times New Roman" w:hAnsi="Times New Roman" w:cs="Times New Roman"/>
          <w:sz w:val="24"/>
          <w:szCs w:val="24"/>
        </w:rPr>
        <w:t xml:space="preserve"> -d</w:t>
      </w:r>
      <w:r w:rsidR="437B1C4A" w:rsidRPr="56E504AD">
        <w:rPr>
          <w:rFonts w:ascii="Times New Roman" w:eastAsia="Times New Roman" w:hAnsi="Times New Roman" w:cs="Times New Roman"/>
          <w:sz w:val="24"/>
          <w:szCs w:val="24"/>
        </w:rPr>
        <w:t xml:space="preserve">eveloped assignments that provided students with </w:t>
      </w:r>
      <w:r w:rsidR="0254B995" w:rsidRPr="56E504AD">
        <w:rPr>
          <w:rFonts w:ascii="Times New Roman" w:eastAsia="Times New Roman" w:hAnsi="Times New Roman" w:cs="Times New Roman"/>
          <w:sz w:val="24"/>
          <w:szCs w:val="24"/>
        </w:rPr>
        <w:t>technical</w:t>
      </w:r>
      <w:r w:rsidR="437B1C4A" w:rsidRPr="56E504AD">
        <w:rPr>
          <w:rFonts w:ascii="Times New Roman" w:eastAsia="Times New Roman" w:hAnsi="Times New Roman" w:cs="Times New Roman"/>
          <w:sz w:val="24"/>
          <w:szCs w:val="24"/>
        </w:rPr>
        <w:t xml:space="preserve"> experience in the analysis of stitches, seams, and finishes in men’s dress shirts.  Studen</w:t>
      </w:r>
      <w:r w:rsidR="525D2E2B" w:rsidRPr="56E504AD">
        <w:rPr>
          <w:rFonts w:ascii="Times New Roman" w:eastAsia="Times New Roman" w:hAnsi="Times New Roman" w:cs="Times New Roman"/>
          <w:sz w:val="24"/>
          <w:szCs w:val="24"/>
        </w:rPr>
        <w:t xml:space="preserve">ts </w:t>
      </w:r>
      <w:r w:rsidR="437B1C4A" w:rsidRPr="56E504AD">
        <w:rPr>
          <w:rFonts w:ascii="Times New Roman" w:eastAsia="Times New Roman" w:hAnsi="Times New Roman" w:cs="Times New Roman"/>
          <w:sz w:val="24"/>
          <w:szCs w:val="24"/>
        </w:rPr>
        <w:t xml:space="preserve">considered pricing of each shirt in their analysis of all components of a shirt’s </w:t>
      </w:r>
      <w:r w:rsidR="681DA3A8">
        <w:tab/>
      </w:r>
      <w:r w:rsidR="437B1C4A" w:rsidRPr="56E504AD">
        <w:rPr>
          <w:rFonts w:ascii="Times New Roman" w:eastAsia="Times New Roman" w:hAnsi="Times New Roman" w:cs="Times New Roman"/>
          <w:sz w:val="24"/>
          <w:szCs w:val="24"/>
        </w:rPr>
        <w:t xml:space="preserve">construction, </w:t>
      </w:r>
      <w:r w:rsidR="6F4202CF" w:rsidRPr="56E504AD">
        <w:rPr>
          <w:rFonts w:ascii="Times New Roman" w:eastAsia="Times New Roman" w:hAnsi="Times New Roman" w:cs="Times New Roman"/>
          <w:sz w:val="24"/>
          <w:szCs w:val="24"/>
        </w:rPr>
        <w:t>fabrication,</w:t>
      </w:r>
      <w:r w:rsidR="437B1C4A" w:rsidRPr="56E504AD">
        <w:rPr>
          <w:rFonts w:ascii="Times New Roman" w:eastAsia="Times New Roman" w:hAnsi="Times New Roman" w:cs="Times New Roman"/>
          <w:sz w:val="24"/>
          <w:szCs w:val="24"/>
        </w:rPr>
        <w:t xml:space="preserve"> and findings.</w:t>
      </w:r>
    </w:p>
    <w:p w14:paraId="7D66FE94" w14:textId="015B11D4" w:rsidR="681DA3A8" w:rsidRDefault="437B1C4A" w:rsidP="3429CDD7">
      <w:pPr>
        <w:rPr>
          <w:rFonts w:ascii="Times New Roman" w:eastAsia="Times New Roman" w:hAnsi="Times New Roman" w:cs="Times New Roman"/>
          <w:sz w:val="24"/>
          <w:szCs w:val="24"/>
          <w:u w:val="single"/>
        </w:rPr>
      </w:pPr>
      <w:r w:rsidRPr="3429CDD7">
        <w:rPr>
          <w:rFonts w:ascii="Times New Roman" w:eastAsia="Times New Roman" w:hAnsi="Times New Roman" w:cs="Times New Roman"/>
          <w:sz w:val="24"/>
          <w:szCs w:val="24"/>
        </w:rPr>
        <w:t xml:space="preserve"> </w:t>
      </w:r>
      <w:r w:rsidRPr="3429CDD7">
        <w:rPr>
          <w:rFonts w:ascii="Times New Roman" w:eastAsia="Times New Roman" w:hAnsi="Times New Roman" w:cs="Times New Roman"/>
          <w:sz w:val="24"/>
          <w:szCs w:val="24"/>
          <w:u w:val="single"/>
        </w:rPr>
        <w:t>Academic Program Development</w:t>
      </w:r>
    </w:p>
    <w:p w14:paraId="1EA16C62" w14:textId="3D6C1793" w:rsidR="681DA3A8" w:rsidRDefault="437B1C4A" w:rsidP="681DA3A8">
      <w:r w:rsidRPr="56E504AD">
        <w:rPr>
          <w:rFonts w:ascii="Times New Roman" w:eastAsia="Times New Roman" w:hAnsi="Times New Roman" w:cs="Times New Roman"/>
          <w:sz w:val="24"/>
          <w:szCs w:val="24"/>
        </w:rPr>
        <w:t>2014</w:t>
      </w:r>
      <w:r w:rsidR="681DA3A8">
        <w:tab/>
      </w:r>
      <w:r w:rsidRPr="56E504AD">
        <w:rPr>
          <w:rFonts w:ascii="Times New Roman" w:eastAsia="Times New Roman" w:hAnsi="Times New Roman" w:cs="Times New Roman"/>
          <w:sz w:val="24"/>
          <w:szCs w:val="24"/>
        </w:rPr>
        <w:t xml:space="preserve">Lead the development of a new area of courses in product development and design for the Department of Textiles, Merchandising and Interiors, and the hire of an Assistant Professor with supply chain management and product development industry experience. </w:t>
      </w:r>
    </w:p>
    <w:p w14:paraId="0811696D" w14:textId="6ABEAA2F" w:rsidR="681DA3A8" w:rsidRDefault="437B1C4A" w:rsidP="681DA3A8">
      <w:r w:rsidRPr="56E504AD">
        <w:rPr>
          <w:rFonts w:ascii="Times New Roman" w:eastAsia="Times New Roman" w:hAnsi="Times New Roman" w:cs="Times New Roman"/>
          <w:sz w:val="24"/>
          <w:szCs w:val="24"/>
        </w:rPr>
        <w:t>2006-2010</w:t>
      </w:r>
      <w:r w:rsidR="7E528252" w:rsidRPr="56E504AD">
        <w:rPr>
          <w:rFonts w:ascii="Times New Roman" w:eastAsia="Times New Roman" w:hAnsi="Times New Roman" w:cs="Times New Roman"/>
          <w:sz w:val="24"/>
          <w:szCs w:val="24"/>
        </w:rPr>
        <w:t xml:space="preserve">   </w:t>
      </w:r>
      <w:r w:rsidRPr="56E504AD">
        <w:rPr>
          <w:rFonts w:ascii="Times New Roman" w:eastAsia="Times New Roman" w:hAnsi="Times New Roman" w:cs="Times New Roman"/>
          <w:sz w:val="24"/>
          <w:szCs w:val="24"/>
        </w:rPr>
        <w:t>Lead the development of the Ph.D. emphasis in International Merchandising, Department of Textiles, Merchandising and Interiors</w:t>
      </w:r>
    </w:p>
    <w:p w14:paraId="47485719" w14:textId="6E487A4C" w:rsidR="681DA3A8" w:rsidRDefault="437B1C4A" w:rsidP="681DA3A8">
      <w:r w:rsidRPr="56E504AD">
        <w:rPr>
          <w:rFonts w:ascii="Times New Roman" w:eastAsia="Times New Roman" w:hAnsi="Times New Roman" w:cs="Times New Roman"/>
          <w:sz w:val="24"/>
          <w:szCs w:val="24"/>
        </w:rPr>
        <w:t>2004</w:t>
      </w:r>
      <w:r w:rsidR="681DA3A8">
        <w:tab/>
      </w:r>
      <w:r w:rsidRPr="56E504AD">
        <w:rPr>
          <w:rFonts w:ascii="Times New Roman" w:eastAsia="Times New Roman" w:hAnsi="Times New Roman" w:cs="Times New Roman"/>
          <w:sz w:val="24"/>
          <w:szCs w:val="24"/>
        </w:rPr>
        <w:t>Assisted with the development of the Global Soft Goods Merchandising and Manufacturing emphasis which is offered under the Fashion Merchandising</w:t>
      </w:r>
      <w:r w:rsidR="67B4BBB8" w:rsidRPr="56E504AD">
        <w:rPr>
          <w:rFonts w:ascii="Times New Roman" w:eastAsia="Times New Roman" w:hAnsi="Times New Roman" w:cs="Times New Roman"/>
          <w:sz w:val="24"/>
          <w:szCs w:val="24"/>
        </w:rPr>
        <w:t xml:space="preserve"> </w:t>
      </w:r>
      <w:r w:rsidRPr="56E504AD">
        <w:rPr>
          <w:rFonts w:ascii="Times New Roman" w:eastAsia="Times New Roman" w:hAnsi="Times New Roman" w:cs="Times New Roman"/>
          <w:sz w:val="24"/>
          <w:szCs w:val="24"/>
        </w:rPr>
        <w:t>major.</w:t>
      </w:r>
    </w:p>
    <w:p w14:paraId="100DFF8E" w14:textId="0C89991D" w:rsidR="681DA3A8" w:rsidRDefault="437B1C4A" w:rsidP="681DA3A8">
      <w:r w:rsidRPr="3429CDD7">
        <w:rPr>
          <w:rFonts w:ascii="Times New Roman" w:eastAsia="Times New Roman" w:hAnsi="Times New Roman" w:cs="Times New Roman"/>
          <w:sz w:val="24"/>
          <w:szCs w:val="24"/>
        </w:rPr>
        <w:t>1997</w:t>
      </w:r>
      <w:r w:rsidR="681DA3A8">
        <w:tab/>
      </w:r>
      <w:r w:rsidRPr="3429CDD7">
        <w:rPr>
          <w:rFonts w:ascii="Times New Roman" w:eastAsia="Times New Roman" w:hAnsi="Times New Roman" w:cs="Times New Roman"/>
          <w:sz w:val="24"/>
          <w:szCs w:val="24"/>
        </w:rPr>
        <w:t xml:space="preserve">Chaired the Textile and Apparel Management option of the Textiles and Clothing major program of study conversion from quarters to semesters; served on the committee to revise the Fashion Merchandising </w:t>
      </w:r>
      <w:proofErr w:type="gramStart"/>
      <w:r w:rsidRPr="3429CDD7">
        <w:rPr>
          <w:rFonts w:ascii="Times New Roman" w:eastAsia="Times New Roman" w:hAnsi="Times New Roman" w:cs="Times New Roman"/>
          <w:sz w:val="24"/>
          <w:szCs w:val="24"/>
        </w:rPr>
        <w:t>major</w:t>
      </w:r>
      <w:proofErr w:type="gramEnd"/>
    </w:p>
    <w:p w14:paraId="7A8B07A0" w14:textId="587A7C48" w:rsidR="681DA3A8" w:rsidRDefault="437B1C4A" w:rsidP="681DA3A8">
      <w:r w:rsidRPr="3429CDD7">
        <w:rPr>
          <w:rFonts w:ascii="Times New Roman" w:eastAsia="Times New Roman" w:hAnsi="Times New Roman" w:cs="Times New Roman"/>
          <w:sz w:val="24"/>
          <w:szCs w:val="24"/>
        </w:rPr>
        <w:t>1993</w:t>
      </w:r>
      <w:r w:rsidR="681DA3A8">
        <w:tab/>
      </w:r>
      <w:r w:rsidR="705485F5" w:rsidRPr="3429CDD7">
        <w:rPr>
          <w:rFonts w:ascii="Times New Roman" w:eastAsia="Times New Roman" w:hAnsi="Times New Roman" w:cs="Times New Roman"/>
          <w:sz w:val="24"/>
          <w:szCs w:val="24"/>
        </w:rPr>
        <w:t>Collaborated with merchandising faculty in development of</w:t>
      </w:r>
      <w:r w:rsidRPr="3429CDD7">
        <w:rPr>
          <w:rFonts w:ascii="Times New Roman" w:eastAsia="Times New Roman" w:hAnsi="Times New Roman" w:cs="Times New Roman"/>
          <w:sz w:val="24"/>
          <w:szCs w:val="24"/>
        </w:rPr>
        <w:t xml:space="preserve"> a business and humanities option for </w:t>
      </w:r>
      <w:r w:rsidR="36CAA5B6" w:rsidRPr="3429CDD7">
        <w:rPr>
          <w:rFonts w:ascii="Times New Roman" w:eastAsia="Times New Roman" w:hAnsi="Times New Roman" w:cs="Times New Roman"/>
          <w:sz w:val="24"/>
          <w:szCs w:val="24"/>
        </w:rPr>
        <w:t xml:space="preserve">the </w:t>
      </w:r>
      <w:r w:rsidRPr="3429CDD7">
        <w:rPr>
          <w:rFonts w:ascii="Times New Roman" w:eastAsia="Times New Roman" w:hAnsi="Times New Roman" w:cs="Times New Roman"/>
          <w:sz w:val="24"/>
          <w:szCs w:val="24"/>
        </w:rPr>
        <w:t>Fashion Merchandising major</w:t>
      </w:r>
      <w:r w:rsidR="6B79AD43" w:rsidRPr="3429CDD7">
        <w:rPr>
          <w:rFonts w:ascii="Times New Roman" w:eastAsia="Times New Roman" w:hAnsi="Times New Roman" w:cs="Times New Roman"/>
          <w:sz w:val="24"/>
          <w:szCs w:val="24"/>
        </w:rPr>
        <w:t>.</w:t>
      </w:r>
      <w:r w:rsidR="68054C13" w:rsidRPr="3429CDD7">
        <w:rPr>
          <w:rFonts w:ascii="Times New Roman" w:eastAsia="Times New Roman" w:hAnsi="Times New Roman" w:cs="Times New Roman"/>
          <w:sz w:val="24"/>
          <w:szCs w:val="24"/>
        </w:rPr>
        <w:t xml:space="preserve"> </w:t>
      </w:r>
      <w:r w:rsidRPr="3429CDD7">
        <w:rPr>
          <w:rFonts w:ascii="Times New Roman" w:eastAsia="Times New Roman" w:hAnsi="Times New Roman" w:cs="Times New Roman"/>
          <w:sz w:val="24"/>
          <w:szCs w:val="24"/>
        </w:rPr>
        <w:t>The business option included the prerequisite</w:t>
      </w:r>
      <w:r w:rsidR="5BEFF334" w:rsidRPr="3429CDD7">
        <w:rPr>
          <w:rFonts w:ascii="Times New Roman" w:eastAsia="Times New Roman" w:hAnsi="Times New Roman" w:cs="Times New Roman"/>
          <w:sz w:val="24"/>
          <w:szCs w:val="24"/>
        </w:rPr>
        <w:t>s</w:t>
      </w:r>
      <w:r w:rsidRPr="3429CDD7">
        <w:rPr>
          <w:rFonts w:ascii="Times New Roman" w:eastAsia="Times New Roman" w:hAnsi="Times New Roman" w:cs="Times New Roman"/>
          <w:sz w:val="24"/>
          <w:szCs w:val="24"/>
        </w:rPr>
        <w:t xml:space="preserve"> required by the College of Business for Marketing</w:t>
      </w:r>
      <w:r w:rsidR="4EE31E6A" w:rsidRPr="3429CDD7">
        <w:rPr>
          <w:rFonts w:ascii="Times New Roman" w:eastAsia="Times New Roman" w:hAnsi="Times New Roman" w:cs="Times New Roman"/>
          <w:sz w:val="24"/>
          <w:szCs w:val="24"/>
        </w:rPr>
        <w:t xml:space="preserve">. The </w:t>
      </w:r>
      <w:r w:rsidRPr="3429CDD7">
        <w:rPr>
          <w:rFonts w:ascii="Times New Roman" w:eastAsia="Times New Roman" w:hAnsi="Times New Roman" w:cs="Times New Roman"/>
          <w:sz w:val="24"/>
          <w:szCs w:val="24"/>
        </w:rPr>
        <w:t>humanities optio</w:t>
      </w:r>
      <w:r w:rsidR="1638B0B1" w:rsidRPr="3429CDD7">
        <w:rPr>
          <w:rFonts w:ascii="Times New Roman" w:eastAsia="Times New Roman" w:hAnsi="Times New Roman" w:cs="Times New Roman"/>
          <w:sz w:val="24"/>
          <w:szCs w:val="24"/>
        </w:rPr>
        <w:t>n</w:t>
      </w:r>
      <w:r w:rsidRPr="3429CDD7">
        <w:rPr>
          <w:rFonts w:ascii="Times New Roman" w:eastAsia="Times New Roman" w:hAnsi="Times New Roman" w:cs="Times New Roman"/>
          <w:sz w:val="24"/>
          <w:szCs w:val="24"/>
        </w:rPr>
        <w:t xml:space="preserve"> included a foreign language require</w:t>
      </w:r>
      <w:r w:rsidR="5446BEE2" w:rsidRPr="3429CDD7">
        <w:rPr>
          <w:rFonts w:ascii="Times New Roman" w:eastAsia="Times New Roman" w:hAnsi="Times New Roman" w:cs="Times New Roman"/>
          <w:sz w:val="24"/>
          <w:szCs w:val="24"/>
        </w:rPr>
        <w:t>ment.</w:t>
      </w:r>
    </w:p>
    <w:p w14:paraId="2211138C" w14:textId="12874D6F" w:rsidR="681DA3A8" w:rsidRDefault="437B1C4A" w:rsidP="681DA3A8">
      <w:r w:rsidRPr="42744C8A">
        <w:rPr>
          <w:rFonts w:ascii="Times New Roman" w:eastAsia="Times New Roman" w:hAnsi="Times New Roman" w:cs="Times New Roman"/>
          <w:sz w:val="24"/>
          <w:szCs w:val="24"/>
        </w:rPr>
        <w:t>1991</w:t>
      </w:r>
      <w:r w:rsidR="681DA3A8">
        <w:tab/>
      </w:r>
      <w:r w:rsidRPr="42744C8A">
        <w:rPr>
          <w:rFonts w:ascii="Times New Roman" w:eastAsia="Times New Roman" w:hAnsi="Times New Roman" w:cs="Times New Roman"/>
          <w:sz w:val="24"/>
          <w:szCs w:val="24"/>
        </w:rPr>
        <w:t>Developed a fashion merchandising minor with J. Hathcote and B. Etters.</w:t>
      </w:r>
    </w:p>
    <w:p w14:paraId="511B56DB" w14:textId="6EA74D6D" w:rsidR="681DA3A8" w:rsidRDefault="437B1C4A" w:rsidP="56E504AD">
      <w:pPr>
        <w:rPr>
          <w:rFonts w:ascii="Times New Roman" w:eastAsia="Times New Roman" w:hAnsi="Times New Roman" w:cs="Times New Roman"/>
          <w:b/>
          <w:bCs/>
          <w:sz w:val="24"/>
          <w:szCs w:val="24"/>
        </w:rPr>
      </w:pPr>
      <w:r w:rsidRPr="56E504AD">
        <w:rPr>
          <w:rFonts w:ascii="Times New Roman" w:eastAsia="Times New Roman" w:hAnsi="Times New Roman" w:cs="Times New Roman"/>
          <w:b/>
          <w:bCs/>
          <w:sz w:val="24"/>
          <w:szCs w:val="24"/>
        </w:rPr>
        <w:t xml:space="preserve">INTERNATIONAL EDUCATION </w:t>
      </w:r>
    </w:p>
    <w:p w14:paraId="41AA180D" w14:textId="50A3401D" w:rsidR="681DA3A8" w:rsidRDefault="437B1C4A" w:rsidP="681DA3A8">
      <w:r w:rsidRPr="3429CDD7">
        <w:rPr>
          <w:rFonts w:ascii="Times New Roman" w:eastAsia="Times New Roman" w:hAnsi="Times New Roman" w:cs="Times New Roman"/>
          <w:sz w:val="24"/>
          <w:szCs w:val="24"/>
        </w:rPr>
        <w:t xml:space="preserve">China Study Abroad program – assisted Charles Gilbert (Program Director) in supervision of the program while in China: Hong Kong, Nanjing, Shanghai, and Beijing, May 11 – May 23, 2009. </w:t>
      </w:r>
    </w:p>
    <w:p w14:paraId="317C6C71" w14:textId="18FA0185" w:rsidR="681DA3A8" w:rsidRDefault="437B1C4A" w:rsidP="56E504AD">
      <w:pPr>
        <w:rPr>
          <w:rFonts w:ascii="Times New Roman" w:eastAsia="Times New Roman" w:hAnsi="Times New Roman" w:cs="Times New Roman"/>
          <w:sz w:val="24"/>
          <w:szCs w:val="24"/>
        </w:rPr>
      </w:pPr>
      <w:r w:rsidRPr="56E504AD">
        <w:rPr>
          <w:rFonts w:ascii="Times New Roman" w:eastAsia="Times New Roman" w:hAnsi="Times New Roman" w:cs="Times New Roman"/>
          <w:sz w:val="24"/>
          <w:szCs w:val="24"/>
        </w:rPr>
        <w:t xml:space="preserve"> Interdisciplinary Ghana Study Abroad Program, 2001 – 2016; worked with Dr. Cynthia Hewitt, Sociology; Pratt Cassity and Kwesi </w:t>
      </w:r>
      <w:proofErr w:type="spellStart"/>
      <w:r w:rsidRPr="56E504AD">
        <w:rPr>
          <w:rFonts w:ascii="Times New Roman" w:eastAsia="Times New Roman" w:hAnsi="Times New Roman" w:cs="Times New Roman"/>
          <w:sz w:val="24"/>
          <w:szCs w:val="24"/>
        </w:rPr>
        <w:t>Degraft</w:t>
      </w:r>
      <w:proofErr w:type="spellEnd"/>
      <w:r w:rsidRPr="56E504AD">
        <w:rPr>
          <w:rFonts w:ascii="Times New Roman" w:eastAsia="Times New Roman" w:hAnsi="Times New Roman" w:cs="Times New Roman"/>
          <w:sz w:val="24"/>
          <w:szCs w:val="24"/>
        </w:rPr>
        <w:t xml:space="preserve">-Hanson in the development of the interdisciplinary Ghana Study Abroad program, 2000 – 2001; since that time recruited students, participated in Ghana faculty meetings, supplied general program </w:t>
      </w:r>
      <w:proofErr w:type="gramStart"/>
      <w:r w:rsidRPr="56E504AD">
        <w:rPr>
          <w:rFonts w:ascii="Times New Roman" w:eastAsia="Times New Roman" w:hAnsi="Times New Roman" w:cs="Times New Roman"/>
          <w:sz w:val="24"/>
          <w:szCs w:val="24"/>
        </w:rPr>
        <w:t>support</w:t>
      </w:r>
      <w:proofErr w:type="gramEnd"/>
      <w:r w:rsidRPr="56E504AD">
        <w:rPr>
          <w:rFonts w:ascii="Times New Roman" w:eastAsia="Times New Roman" w:hAnsi="Times New Roman" w:cs="Times New Roman"/>
          <w:sz w:val="24"/>
          <w:szCs w:val="24"/>
        </w:rPr>
        <w:t xml:space="preserve"> and taught the course, “West African Fabrics, Dress, and Adornment” for the program. Applied for and received $1500 from the President’s Venture Fund, The University of Georgia to provide financial assistance to three graduate student assistants to participate in the Ghana Study Abroad program. Since 2011 have been Assistant Director of the Interdisciplinary Ghana Study Abroad program, the program is housed in the School of Social Work.  Faculty from School of Social Work, Department of Textiles, Merchandising and Interiors, College of Education, and the Lamar Dodd School of Art participate.  Served as co-director of the program from 2011 – 2016.  </w:t>
      </w:r>
    </w:p>
    <w:p w14:paraId="317E7633" w14:textId="5716E927" w:rsidR="681DA3A8" w:rsidRDefault="437B1C4A" w:rsidP="681DA3A8">
      <w:r w:rsidRPr="56E504AD">
        <w:rPr>
          <w:rFonts w:ascii="Times New Roman" w:eastAsia="Times New Roman" w:hAnsi="Times New Roman" w:cs="Times New Roman"/>
          <w:sz w:val="24"/>
          <w:szCs w:val="24"/>
        </w:rPr>
        <w:lastRenderedPageBreak/>
        <w:t xml:space="preserve"> London Study Abroad Program, 1996, 1999, 2003, 2006, 2011 – recruited students, developed promotional materials, conducted pre-departure meetings; taught two courses: TXMI 4290 and 4230 (in 1996, 1999, 2003); supervised the internship and supervised British Life and Culture course (all 5 years).</w:t>
      </w:r>
    </w:p>
    <w:p w14:paraId="63B4836B" w14:textId="32866829" w:rsidR="681DA3A8" w:rsidRDefault="437B1C4A" w:rsidP="681DA3A8">
      <w:r w:rsidRPr="56E504AD">
        <w:rPr>
          <w:rFonts w:ascii="Times New Roman" w:eastAsia="Times New Roman" w:hAnsi="Times New Roman" w:cs="Times New Roman"/>
          <w:sz w:val="24"/>
          <w:szCs w:val="24"/>
        </w:rPr>
        <w:t xml:space="preserve"> New York Study Tour – supervised, 1993; participated as a supporting faculty member, 1997.</w:t>
      </w:r>
    </w:p>
    <w:p w14:paraId="7C50F6C1" w14:textId="7DB472C0" w:rsidR="681DA3A8" w:rsidRDefault="437B1C4A" w:rsidP="56E504AD">
      <w:pPr>
        <w:rPr>
          <w:rFonts w:ascii="Times New Roman" w:eastAsia="Times New Roman" w:hAnsi="Times New Roman" w:cs="Times New Roman"/>
          <w:b/>
          <w:bCs/>
          <w:sz w:val="24"/>
          <w:szCs w:val="24"/>
        </w:rPr>
      </w:pPr>
      <w:r w:rsidRPr="42744C8A">
        <w:rPr>
          <w:rFonts w:ascii="Times New Roman" w:eastAsia="Times New Roman" w:hAnsi="Times New Roman" w:cs="Times New Roman"/>
          <w:b/>
          <w:bCs/>
          <w:sz w:val="24"/>
          <w:szCs w:val="24"/>
        </w:rPr>
        <w:t>SUPERVISION OF STUDENT RESEARCH</w:t>
      </w:r>
    </w:p>
    <w:p w14:paraId="44A08E71" w14:textId="14E2E4E9" w:rsidR="681DA3A8" w:rsidRDefault="437B1C4A" w:rsidP="56E504AD">
      <w:pPr>
        <w:rPr>
          <w:rFonts w:ascii="Times New Roman" w:eastAsia="Times New Roman" w:hAnsi="Times New Roman" w:cs="Times New Roman"/>
          <w:sz w:val="24"/>
          <w:szCs w:val="24"/>
          <w:u w:val="single"/>
        </w:rPr>
      </w:pPr>
      <w:r w:rsidRPr="56E504AD">
        <w:rPr>
          <w:rFonts w:ascii="Times New Roman" w:eastAsia="Times New Roman" w:hAnsi="Times New Roman" w:cs="Times New Roman"/>
          <w:sz w:val="24"/>
          <w:szCs w:val="24"/>
          <w:u w:val="single"/>
        </w:rPr>
        <w:t>Graduate Students</w:t>
      </w:r>
    </w:p>
    <w:p w14:paraId="104F7C59" w14:textId="735BBFF0" w:rsidR="681DA3A8" w:rsidRDefault="437B1C4A" w:rsidP="56E504AD">
      <w:pPr>
        <w:rPr>
          <w:rFonts w:ascii="Times New Roman" w:eastAsia="Times New Roman" w:hAnsi="Times New Roman" w:cs="Times New Roman"/>
          <w:sz w:val="24"/>
          <w:szCs w:val="24"/>
          <w:u w:val="single"/>
        </w:rPr>
      </w:pPr>
      <w:r w:rsidRPr="56E504AD">
        <w:rPr>
          <w:rFonts w:ascii="Times New Roman" w:eastAsia="Times New Roman" w:hAnsi="Times New Roman" w:cs="Times New Roman"/>
          <w:sz w:val="24"/>
          <w:szCs w:val="24"/>
          <w:u w:val="single"/>
        </w:rPr>
        <w:t>Major Professor, Master of Science</w:t>
      </w:r>
    </w:p>
    <w:p w14:paraId="3AD7F1F0" w14:textId="5D027315" w:rsidR="681DA3A8" w:rsidRDefault="437B1C4A" w:rsidP="681DA3A8">
      <w:r w:rsidRPr="56E504AD">
        <w:rPr>
          <w:rFonts w:ascii="Times New Roman" w:eastAsia="Times New Roman" w:hAnsi="Times New Roman" w:cs="Times New Roman"/>
          <w:sz w:val="24"/>
          <w:szCs w:val="24"/>
        </w:rPr>
        <w:t>2016</w:t>
      </w:r>
      <w:r w:rsidR="681DA3A8">
        <w:tab/>
      </w:r>
      <w:r w:rsidRPr="56E504AD">
        <w:rPr>
          <w:rFonts w:ascii="Times New Roman" w:eastAsia="Times New Roman" w:hAnsi="Times New Roman" w:cs="Times New Roman"/>
          <w:sz w:val="24"/>
          <w:szCs w:val="24"/>
        </w:rPr>
        <w:t xml:space="preserve">Paige Wear </w:t>
      </w:r>
    </w:p>
    <w:p w14:paraId="24EE2B5B" w14:textId="37A29082" w:rsidR="681DA3A8" w:rsidRDefault="437B1C4A" w:rsidP="681DA3A8">
      <w:r w:rsidRPr="56E504AD">
        <w:rPr>
          <w:rFonts w:ascii="Times New Roman" w:eastAsia="Times New Roman" w:hAnsi="Times New Roman" w:cs="Times New Roman"/>
          <w:sz w:val="24"/>
          <w:szCs w:val="24"/>
        </w:rPr>
        <w:t>2015    Marisa Tyler</w:t>
      </w:r>
    </w:p>
    <w:p w14:paraId="05E237C1" w14:textId="3CBFC2F9" w:rsidR="681DA3A8" w:rsidRDefault="437B1C4A" w:rsidP="681DA3A8">
      <w:r w:rsidRPr="56E504AD">
        <w:rPr>
          <w:rFonts w:ascii="Times New Roman" w:eastAsia="Times New Roman" w:hAnsi="Times New Roman" w:cs="Times New Roman"/>
          <w:sz w:val="24"/>
          <w:szCs w:val="24"/>
        </w:rPr>
        <w:t>2014   Charity Calvin Everett</w:t>
      </w:r>
    </w:p>
    <w:p w14:paraId="6CAED2D4" w14:textId="4AB764EA" w:rsidR="681DA3A8" w:rsidRDefault="437B1C4A" w:rsidP="681DA3A8">
      <w:r w:rsidRPr="56E504AD">
        <w:rPr>
          <w:rFonts w:ascii="Times New Roman" w:eastAsia="Times New Roman" w:hAnsi="Times New Roman" w:cs="Times New Roman"/>
          <w:sz w:val="24"/>
          <w:szCs w:val="24"/>
        </w:rPr>
        <w:t>2013</w:t>
      </w:r>
      <w:r w:rsidR="681DA3A8">
        <w:tab/>
      </w:r>
      <w:r w:rsidRPr="56E504AD">
        <w:rPr>
          <w:rFonts w:ascii="Times New Roman" w:eastAsia="Times New Roman" w:hAnsi="Times New Roman" w:cs="Times New Roman"/>
          <w:sz w:val="24"/>
          <w:szCs w:val="24"/>
        </w:rPr>
        <w:t>Anna Auman (co-major professor with Dr. Jerry Gale)</w:t>
      </w:r>
    </w:p>
    <w:p w14:paraId="77963DB4" w14:textId="4CA25AE1" w:rsidR="681DA3A8" w:rsidRDefault="437B1C4A" w:rsidP="681DA3A8">
      <w:r w:rsidRPr="56E504AD">
        <w:rPr>
          <w:rFonts w:ascii="Times New Roman" w:eastAsia="Times New Roman" w:hAnsi="Times New Roman" w:cs="Times New Roman"/>
          <w:sz w:val="24"/>
          <w:szCs w:val="24"/>
        </w:rPr>
        <w:t>2012</w:t>
      </w:r>
      <w:r w:rsidR="681DA3A8">
        <w:tab/>
      </w:r>
      <w:r w:rsidRPr="56E504AD">
        <w:rPr>
          <w:rFonts w:ascii="Times New Roman" w:eastAsia="Times New Roman" w:hAnsi="Times New Roman" w:cs="Times New Roman"/>
          <w:sz w:val="24"/>
          <w:szCs w:val="24"/>
        </w:rPr>
        <w:t>April Keefe</w:t>
      </w:r>
    </w:p>
    <w:p w14:paraId="1E530CAC" w14:textId="4C5536C7" w:rsidR="681DA3A8" w:rsidRDefault="437B1C4A" w:rsidP="681DA3A8">
      <w:r w:rsidRPr="56E504AD">
        <w:rPr>
          <w:rFonts w:ascii="Times New Roman" w:eastAsia="Times New Roman" w:hAnsi="Times New Roman" w:cs="Times New Roman"/>
          <w:sz w:val="24"/>
          <w:szCs w:val="24"/>
        </w:rPr>
        <w:t>2007    Anna Freeman</w:t>
      </w:r>
      <w:r w:rsidR="79E74AFE" w:rsidRPr="56E504AD">
        <w:rPr>
          <w:rFonts w:ascii="Times New Roman" w:eastAsia="Times New Roman" w:hAnsi="Times New Roman" w:cs="Times New Roman"/>
          <w:sz w:val="24"/>
          <w:szCs w:val="24"/>
        </w:rPr>
        <w:t xml:space="preserve"> (co-major professor with Dr. Jose Blanco)</w:t>
      </w:r>
    </w:p>
    <w:p w14:paraId="37874834" w14:textId="6B3857AE" w:rsidR="681DA3A8" w:rsidRDefault="437B1C4A" w:rsidP="681DA3A8">
      <w:r w:rsidRPr="56E504AD">
        <w:rPr>
          <w:rFonts w:ascii="Times New Roman" w:eastAsia="Times New Roman" w:hAnsi="Times New Roman" w:cs="Times New Roman"/>
          <w:sz w:val="24"/>
          <w:szCs w:val="24"/>
        </w:rPr>
        <w:t>2006</w:t>
      </w:r>
      <w:r w:rsidR="681DA3A8">
        <w:tab/>
      </w:r>
      <w:r w:rsidRPr="56E504AD">
        <w:rPr>
          <w:rFonts w:ascii="Times New Roman" w:eastAsia="Times New Roman" w:hAnsi="Times New Roman" w:cs="Times New Roman"/>
          <w:sz w:val="24"/>
          <w:szCs w:val="24"/>
        </w:rPr>
        <w:t>Nicole L. Sauls</w:t>
      </w:r>
    </w:p>
    <w:p w14:paraId="5FFF2F94" w14:textId="7E89C335" w:rsidR="681DA3A8" w:rsidRDefault="437B1C4A" w:rsidP="681DA3A8">
      <w:r w:rsidRPr="56E504AD">
        <w:rPr>
          <w:rFonts w:ascii="Times New Roman" w:eastAsia="Times New Roman" w:hAnsi="Times New Roman" w:cs="Times New Roman"/>
          <w:sz w:val="24"/>
          <w:szCs w:val="24"/>
        </w:rPr>
        <w:t>2005</w:t>
      </w:r>
      <w:r w:rsidR="681DA3A8">
        <w:tab/>
      </w:r>
      <w:r w:rsidRPr="56E504AD">
        <w:rPr>
          <w:rFonts w:ascii="Times New Roman" w:eastAsia="Times New Roman" w:hAnsi="Times New Roman" w:cs="Times New Roman"/>
          <w:sz w:val="24"/>
          <w:szCs w:val="24"/>
        </w:rPr>
        <w:t>Clarissa M. Esguerra</w:t>
      </w:r>
    </w:p>
    <w:p w14:paraId="638D89E7" w14:textId="205EA141" w:rsidR="681DA3A8" w:rsidRDefault="437B1C4A" w:rsidP="681DA3A8">
      <w:r w:rsidRPr="56E504AD">
        <w:rPr>
          <w:rFonts w:ascii="Times New Roman" w:eastAsia="Times New Roman" w:hAnsi="Times New Roman" w:cs="Times New Roman"/>
          <w:sz w:val="24"/>
          <w:szCs w:val="24"/>
        </w:rPr>
        <w:t>2005</w:t>
      </w:r>
      <w:r w:rsidR="681DA3A8">
        <w:tab/>
      </w:r>
      <w:r w:rsidRPr="56E504AD">
        <w:rPr>
          <w:rFonts w:ascii="Times New Roman" w:eastAsia="Times New Roman" w:hAnsi="Times New Roman" w:cs="Times New Roman"/>
          <w:sz w:val="24"/>
          <w:szCs w:val="24"/>
        </w:rPr>
        <w:t>Melody Pena</w:t>
      </w:r>
    </w:p>
    <w:p w14:paraId="5BC8F1E4" w14:textId="4E123073" w:rsidR="681DA3A8" w:rsidRDefault="437B1C4A" w:rsidP="681DA3A8">
      <w:r w:rsidRPr="56E504AD">
        <w:rPr>
          <w:rFonts w:ascii="Times New Roman" w:eastAsia="Times New Roman" w:hAnsi="Times New Roman" w:cs="Times New Roman"/>
          <w:sz w:val="24"/>
          <w:szCs w:val="24"/>
        </w:rPr>
        <w:t>2003    Amy Dykes</w:t>
      </w:r>
    </w:p>
    <w:p w14:paraId="7249EE6B" w14:textId="6AD9C14B" w:rsidR="681DA3A8" w:rsidRDefault="437B1C4A" w:rsidP="681DA3A8">
      <w:r w:rsidRPr="56E504AD">
        <w:rPr>
          <w:rFonts w:ascii="Times New Roman" w:eastAsia="Times New Roman" w:hAnsi="Times New Roman" w:cs="Times New Roman"/>
          <w:sz w:val="24"/>
          <w:szCs w:val="24"/>
        </w:rPr>
        <w:t>2003</w:t>
      </w:r>
      <w:r w:rsidR="681DA3A8">
        <w:tab/>
      </w:r>
      <w:r w:rsidRPr="56E504AD">
        <w:rPr>
          <w:rFonts w:ascii="Times New Roman" w:eastAsia="Times New Roman" w:hAnsi="Times New Roman" w:cs="Times New Roman"/>
          <w:sz w:val="24"/>
          <w:szCs w:val="24"/>
        </w:rPr>
        <w:t>Susan Gunter</w:t>
      </w:r>
    </w:p>
    <w:p w14:paraId="28E7B481" w14:textId="00DD7FDB" w:rsidR="681DA3A8" w:rsidRDefault="437B1C4A" w:rsidP="681DA3A8">
      <w:r w:rsidRPr="56E504AD">
        <w:rPr>
          <w:rFonts w:ascii="Times New Roman" w:eastAsia="Times New Roman" w:hAnsi="Times New Roman" w:cs="Times New Roman"/>
          <w:sz w:val="24"/>
          <w:szCs w:val="24"/>
        </w:rPr>
        <w:t>2002</w:t>
      </w:r>
      <w:r w:rsidR="681DA3A8">
        <w:tab/>
      </w:r>
      <w:r w:rsidRPr="56E504AD">
        <w:rPr>
          <w:rFonts w:ascii="Times New Roman" w:eastAsia="Times New Roman" w:hAnsi="Times New Roman" w:cs="Times New Roman"/>
          <w:sz w:val="24"/>
          <w:szCs w:val="24"/>
        </w:rPr>
        <w:t>Sara Brubacher</w:t>
      </w:r>
    </w:p>
    <w:p w14:paraId="593FF788" w14:textId="4CCFEEE2" w:rsidR="681DA3A8" w:rsidRDefault="437B1C4A" w:rsidP="681DA3A8">
      <w:r w:rsidRPr="56E504AD">
        <w:rPr>
          <w:rFonts w:ascii="Times New Roman" w:eastAsia="Times New Roman" w:hAnsi="Times New Roman" w:cs="Times New Roman"/>
          <w:sz w:val="24"/>
          <w:szCs w:val="24"/>
        </w:rPr>
        <w:t>2000</w:t>
      </w:r>
      <w:r w:rsidR="681DA3A8">
        <w:tab/>
      </w:r>
      <w:r w:rsidRPr="56E504AD">
        <w:rPr>
          <w:rFonts w:ascii="Times New Roman" w:eastAsia="Times New Roman" w:hAnsi="Times New Roman" w:cs="Times New Roman"/>
          <w:sz w:val="24"/>
          <w:szCs w:val="24"/>
        </w:rPr>
        <w:t>Michelle Gude</w:t>
      </w:r>
    </w:p>
    <w:p w14:paraId="532B44C6" w14:textId="645491F3" w:rsidR="681DA3A8" w:rsidRDefault="437B1C4A" w:rsidP="681DA3A8">
      <w:r w:rsidRPr="56E504AD">
        <w:rPr>
          <w:rFonts w:ascii="Times New Roman" w:eastAsia="Times New Roman" w:hAnsi="Times New Roman" w:cs="Times New Roman"/>
          <w:sz w:val="24"/>
          <w:szCs w:val="24"/>
        </w:rPr>
        <w:t>1999    Yu Luo</w:t>
      </w:r>
    </w:p>
    <w:p w14:paraId="428BCB6B" w14:textId="65E2919F" w:rsidR="681DA3A8" w:rsidRDefault="437B1C4A" w:rsidP="681DA3A8">
      <w:r w:rsidRPr="56E504AD">
        <w:rPr>
          <w:rFonts w:ascii="Times New Roman" w:eastAsia="Times New Roman" w:hAnsi="Times New Roman" w:cs="Times New Roman"/>
          <w:sz w:val="24"/>
          <w:szCs w:val="24"/>
        </w:rPr>
        <w:t>1998</w:t>
      </w:r>
      <w:r w:rsidR="681DA3A8">
        <w:tab/>
      </w:r>
      <w:r w:rsidRPr="56E504AD">
        <w:rPr>
          <w:rFonts w:ascii="Times New Roman" w:eastAsia="Times New Roman" w:hAnsi="Times New Roman" w:cs="Times New Roman"/>
          <w:sz w:val="24"/>
          <w:szCs w:val="24"/>
        </w:rPr>
        <w:t>Angie Boggs</w:t>
      </w:r>
    </w:p>
    <w:p w14:paraId="7B4FD543" w14:textId="5392A010" w:rsidR="681DA3A8" w:rsidRDefault="437B1C4A" w:rsidP="681DA3A8">
      <w:r w:rsidRPr="56E504AD">
        <w:rPr>
          <w:rFonts w:ascii="Times New Roman" w:eastAsia="Times New Roman" w:hAnsi="Times New Roman" w:cs="Times New Roman"/>
          <w:sz w:val="24"/>
          <w:szCs w:val="24"/>
        </w:rPr>
        <w:t>1997</w:t>
      </w:r>
      <w:r w:rsidR="681DA3A8">
        <w:tab/>
      </w:r>
      <w:proofErr w:type="spellStart"/>
      <w:r w:rsidRPr="56E504AD">
        <w:rPr>
          <w:rFonts w:ascii="Times New Roman" w:eastAsia="Times New Roman" w:hAnsi="Times New Roman" w:cs="Times New Roman"/>
          <w:sz w:val="24"/>
          <w:szCs w:val="24"/>
        </w:rPr>
        <w:t>Seunghee</w:t>
      </w:r>
      <w:proofErr w:type="spellEnd"/>
      <w:r w:rsidRPr="56E504AD">
        <w:rPr>
          <w:rFonts w:ascii="Times New Roman" w:eastAsia="Times New Roman" w:hAnsi="Times New Roman" w:cs="Times New Roman"/>
          <w:sz w:val="24"/>
          <w:szCs w:val="24"/>
        </w:rPr>
        <w:t xml:space="preserve"> Kim</w:t>
      </w:r>
    </w:p>
    <w:p w14:paraId="0565CB3E" w14:textId="14C77E48" w:rsidR="681DA3A8" w:rsidRDefault="437B1C4A" w:rsidP="681DA3A8">
      <w:r w:rsidRPr="56E504AD">
        <w:rPr>
          <w:rFonts w:ascii="Times New Roman" w:eastAsia="Times New Roman" w:hAnsi="Times New Roman" w:cs="Times New Roman"/>
          <w:sz w:val="24"/>
          <w:szCs w:val="24"/>
        </w:rPr>
        <w:t>1997</w:t>
      </w:r>
      <w:r w:rsidR="681DA3A8">
        <w:tab/>
      </w:r>
      <w:r w:rsidRPr="56E504AD">
        <w:rPr>
          <w:rFonts w:ascii="Times New Roman" w:eastAsia="Times New Roman" w:hAnsi="Times New Roman" w:cs="Times New Roman"/>
          <w:sz w:val="24"/>
          <w:szCs w:val="24"/>
        </w:rPr>
        <w:t>Christine Herz</w:t>
      </w:r>
    </w:p>
    <w:p w14:paraId="224EE09C" w14:textId="7BA21F13" w:rsidR="681DA3A8" w:rsidRDefault="437B1C4A" w:rsidP="681DA3A8">
      <w:r w:rsidRPr="56E504AD">
        <w:rPr>
          <w:rFonts w:ascii="Times New Roman" w:eastAsia="Times New Roman" w:hAnsi="Times New Roman" w:cs="Times New Roman"/>
          <w:sz w:val="24"/>
          <w:szCs w:val="24"/>
        </w:rPr>
        <w:t>1996</w:t>
      </w:r>
      <w:r w:rsidR="681DA3A8">
        <w:tab/>
      </w:r>
      <w:r w:rsidRPr="56E504AD">
        <w:rPr>
          <w:rFonts w:ascii="Times New Roman" w:eastAsia="Times New Roman" w:hAnsi="Times New Roman" w:cs="Times New Roman"/>
          <w:sz w:val="24"/>
          <w:szCs w:val="24"/>
        </w:rPr>
        <w:t>Lisa Knighton</w:t>
      </w:r>
    </w:p>
    <w:p w14:paraId="3B547B1E" w14:textId="3C964802" w:rsidR="681DA3A8" w:rsidRDefault="437B1C4A" w:rsidP="681DA3A8">
      <w:r w:rsidRPr="56E504AD">
        <w:rPr>
          <w:rFonts w:ascii="Times New Roman" w:eastAsia="Times New Roman" w:hAnsi="Times New Roman" w:cs="Times New Roman"/>
          <w:sz w:val="24"/>
          <w:szCs w:val="24"/>
        </w:rPr>
        <w:t>1996</w:t>
      </w:r>
      <w:r w:rsidR="681DA3A8">
        <w:tab/>
      </w:r>
      <w:r w:rsidRPr="56E504AD">
        <w:rPr>
          <w:rFonts w:ascii="Times New Roman" w:eastAsia="Times New Roman" w:hAnsi="Times New Roman" w:cs="Times New Roman"/>
          <w:sz w:val="24"/>
          <w:szCs w:val="24"/>
        </w:rPr>
        <w:t>Vanessa Brantley</w:t>
      </w:r>
    </w:p>
    <w:p w14:paraId="6627817B" w14:textId="03516EDE" w:rsidR="681DA3A8" w:rsidRDefault="437B1C4A" w:rsidP="681DA3A8">
      <w:r w:rsidRPr="56E504AD">
        <w:rPr>
          <w:rFonts w:ascii="Times New Roman" w:eastAsia="Times New Roman" w:hAnsi="Times New Roman" w:cs="Times New Roman"/>
          <w:sz w:val="24"/>
          <w:szCs w:val="24"/>
        </w:rPr>
        <w:t>1995</w:t>
      </w:r>
      <w:r w:rsidR="681DA3A8">
        <w:tab/>
      </w:r>
      <w:r w:rsidRPr="56E504AD">
        <w:rPr>
          <w:rFonts w:ascii="Times New Roman" w:eastAsia="Times New Roman" w:hAnsi="Times New Roman" w:cs="Times New Roman"/>
          <w:sz w:val="24"/>
          <w:szCs w:val="24"/>
        </w:rPr>
        <w:t>JuJuan L. Brown</w:t>
      </w:r>
      <w:r w:rsidR="681DA3A8">
        <w:tab/>
      </w:r>
      <w:r w:rsidRPr="56E504AD">
        <w:rPr>
          <w:rFonts w:ascii="Times New Roman" w:eastAsia="Times New Roman" w:hAnsi="Times New Roman" w:cs="Times New Roman"/>
          <w:sz w:val="24"/>
          <w:szCs w:val="24"/>
        </w:rPr>
        <w:t xml:space="preserve">           </w:t>
      </w:r>
    </w:p>
    <w:p w14:paraId="4636BF20" w14:textId="19C92FA3" w:rsidR="681DA3A8" w:rsidRDefault="437B1C4A" w:rsidP="681DA3A8">
      <w:r w:rsidRPr="3429CDD7">
        <w:rPr>
          <w:rFonts w:ascii="Times New Roman" w:eastAsia="Times New Roman" w:hAnsi="Times New Roman" w:cs="Times New Roman"/>
          <w:sz w:val="24"/>
          <w:szCs w:val="24"/>
        </w:rPr>
        <w:t>1994</w:t>
      </w:r>
      <w:r w:rsidR="681DA3A8">
        <w:tab/>
      </w:r>
      <w:r w:rsidRPr="3429CDD7">
        <w:rPr>
          <w:rFonts w:ascii="Times New Roman" w:eastAsia="Times New Roman" w:hAnsi="Times New Roman" w:cs="Times New Roman"/>
          <w:sz w:val="24"/>
          <w:szCs w:val="24"/>
        </w:rPr>
        <w:t>Wei Juan Lien</w:t>
      </w:r>
    </w:p>
    <w:p w14:paraId="6EA60661" w14:textId="454229DC" w:rsidR="681DA3A8" w:rsidRDefault="437B1C4A" w:rsidP="56E504AD">
      <w:pPr>
        <w:rPr>
          <w:rFonts w:ascii="Times New Roman" w:eastAsia="Times New Roman" w:hAnsi="Times New Roman" w:cs="Times New Roman"/>
          <w:sz w:val="24"/>
          <w:szCs w:val="24"/>
          <w:u w:val="single"/>
        </w:rPr>
      </w:pPr>
      <w:r w:rsidRPr="56E504AD">
        <w:rPr>
          <w:rFonts w:ascii="Times New Roman" w:eastAsia="Times New Roman" w:hAnsi="Times New Roman" w:cs="Times New Roman"/>
          <w:sz w:val="24"/>
          <w:szCs w:val="24"/>
          <w:u w:val="single"/>
        </w:rPr>
        <w:lastRenderedPageBreak/>
        <w:t>Service on Graduate Student Committees</w:t>
      </w:r>
    </w:p>
    <w:p w14:paraId="396E879E" w14:textId="55F023A7" w:rsidR="681DA3A8" w:rsidRDefault="437B1C4A" w:rsidP="681DA3A8">
      <w:r w:rsidRPr="56E504AD">
        <w:rPr>
          <w:rFonts w:ascii="Times New Roman" w:eastAsia="Times New Roman" w:hAnsi="Times New Roman" w:cs="Times New Roman"/>
          <w:sz w:val="24"/>
          <w:szCs w:val="24"/>
        </w:rPr>
        <w:t xml:space="preserve"> Sara </w:t>
      </w:r>
      <w:proofErr w:type="spellStart"/>
      <w:r w:rsidRPr="56E504AD">
        <w:rPr>
          <w:rFonts w:ascii="Times New Roman" w:eastAsia="Times New Roman" w:hAnsi="Times New Roman" w:cs="Times New Roman"/>
          <w:sz w:val="24"/>
          <w:szCs w:val="24"/>
        </w:rPr>
        <w:t>Idacavage</w:t>
      </w:r>
      <w:proofErr w:type="spellEnd"/>
      <w:r w:rsidRPr="56E504AD">
        <w:rPr>
          <w:rFonts w:ascii="Times New Roman" w:eastAsia="Times New Roman" w:hAnsi="Times New Roman" w:cs="Times New Roman"/>
          <w:sz w:val="24"/>
          <w:szCs w:val="24"/>
        </w:rPr>
        <w:t>, Ph.D. expected graduation May 2024</w:t>
      </w:r>
    </w:p>
    <w:p w14:paraId="6F11706B" w14:textId="0D25681A" w:rsidR="681DA3A8" w:rsidRDefault="437B1C4A" w:rsidP="681DA3A8">
      <w:proofErr w:type="spellStart"/>
      <w:r w:rsidRPr="56E504AD">
        <w:rPr>
          <w:rFonts w:ascii="Times New Roman" w:eastAsia="Times New Roman" w:hAnsi="Times New Roman" w:cs="Times New Roman"/>
          <w:sz w:val="24"/>
          <w:szCs w:val="24"/>
        </w:rPr>
        <w:t>Sha’mira</w:t>
      </w:r>
      <w:proofErr w:type="spellEnd"/>
      <w:r w:rsidRPr="56E504AD">
        <w:rPr>
          <w:rFonts w:ascii="Times New Roman" w:eastAsia="Times New Roman" w:hAnsi="Times New Roman" w:cs="Times New Roman"/>
          <w:sz w:val="24"/>
          <w:szCs w:val="24"/>
        </w:rPr>
        <w:t xml:space="preserve"> Covington, Ph.D.</w:t>
      </w:r>
      <w:r w:rsidR="00BC0B45">
        <w:rPr>
          <w:rFonts w:ascii="Times New Roman" w:eastAsia="Times New Roman" w:hAnsi="Times New Roman" w:cs="Times New Roman"/>
          <w:sz w:val="24"/>
          <w:szCs w:val="24"/>
        </w:rPr>
        <w:t xml:space="preserve">, </w:t>
      </w:r>
      <w:r w:rsidRPr="56E504AD">
        <w:rPr>
          <w:rFonts w:ascii="Times New Roman" w:eastAsia="Times New Roman" w:hAnsi="Times New Roman" w:cs="Times New Roman"/>
          <w:sz w:val="24"/>
          <w:szCs w:val="24"/>
        </w:rPr>
        <w:t>May 2023</w:t>
      </w:r>
    </w:p>
    <w:p w14:paraId="6CC831BD" w14:textId="10249657" w:rsidR="681DA3A8" w:rsidRDefault="437B1C4A" w:rsidP="681DA3A8">
      <w:r w:rsidRPr="56E504AD">
        <w:rPr>
          <w:rFonts w:ascii="Times New Roman" w:eastAsia="Times New Roman" w:hAnsi="Times New Roman" w:cs="Times New Roman"/>
          <w:sz w:val="24"/>
          <w:szCs w:val="24"/>
        </w:rPr>
        <w:t xml:space="preserve">Anne McInnis, </w:t>
      </w:r>
      <w:proofErr w:type="spellStart"/>
      <w:proofErr w:type="gramStart"/>
      <w:r w:rsidRPr="56E504AD">
        <w:rPr>
          <w:rFonts w:ascii="Times New Roman" w:eastAsia="Times New Roman" w:hAnsi="Times New Roman" w:cs="Times New Roman"/>
          <w:sz w:val="24"/>
          <w:szCs w:val="24"/>
        </w:rPr>
        <w:t>Ph.D</w:t>
      </w:r>
      <w:proofErr w:type="spellEnd"/>
      <w:proofErr w:type="gramEnd"/>
      <w:r w:rsidRPr="56E504AD">
        <w:rPr>
          <w:rFonts w:ascii="Times New Roman" w:eastAsia="Times New Roman" w:hAnsi="Times New Roman" w:cs="Times New Roman"/>
          <w:sz w:val="24"/>
          <w:szCs w:val="24"/>
        </w:rPr>
        <w:t>, May 2023</w:t>
      </w:r>
    </w:p>
    <w:p w14:paraId="0902A313" w14:textId="7ED70E04" w:rsidR="681DA3A8" w:rsidRDefault="437B1C4A" w:rsidP="681DA3A8">
      <w:proofErr w:type="spellStart"/>
      <w:r w:rsidRPr="56E504AD">
        <w:rPr>
          <w:rFonts w:ascii="Times New Roman" w:eastAsia="Times New Roman" w:hAnsi="Times New Roman" w:cs="Times New Roman"/>
          <w:sz w:val="24"/>
          <w:szCs w:val="24"/>
        </w:rPr>
        <w:t>Melodie</w:t>
      </w:r>
      <w:proofErr w:type="spellEnd"/>
      <w:r w:rsidRPr="56E504AD">
        <w:rPr>
          <w:rFonts w:ascii="Times New Roman" w:eastAsia="Times New Roman" w:hAnsi="Times New Roman" w:cs="Times New Roman"/>
          <w:sz w:val="24"/>
          <w:szCs w:val="24"/>
        </w:rPr>
        <w:t xml:space="preserve"> Davis Bundrage, Ph.D., May 2017</w:t>
      </w:r>
    </w:p>
    <w:p w14:paraId="2FF156F5" w14:textId="5C36C671" w:rsidR="681DA3A8" w:rsidRDefault="437B1C4A" w:rsidP="681DA3A8">
      <w:r w:rsidRPr="56E504AD">
        <w:rPr>
          <w:rFonts w:ascii="Times New Roman" w:eastAsia="Times New Roman" w:hAnsi="Times New Roman" w:cs="Times New Roman"/>
          <w:sz w:val="24"/>
          <w:szCs w:val="24"/>
        </w:rPr>
        <w:t>Briana Martinez, Ph.D., December 2017</w:t>
      </w:r>
    </w:p>
    <w:p w14:paraId="4F347AED" w14:textId="61CEB1EF" w:rsidR="681DA3A8" w:rsidRDefault="437B1C4A" w:rsidP="681DA3A8">
      <w:r w:rsidRPr="56E504AD">
        <w:rPr>
          <w:rFonts w:ascii="Times New Roman" w:eastAsia="Times New Roman" w:hAnsi="Times New Roman" w:cs="Times New Roman"/>
          <w:sz w:val="24"/>
          <w:szCs w:val="24"/>
        </w:rPr>
        <w:t>Hyo Jin Cho, Ph.D., May 2017</w:t>
      </w:r>
    </w:p>
    <w:p w14:paraId="5347CD5A" w14:textId="6C002BB9" w:rsidR="681DA3A8" w:rsidRDefault="437B1C4A" w:rsidP="681DA3A8">
      <w:r w:rsidRPr="56E504AD">
        <w:rPr>
          <w:rFonts w:ascii="Times New Roman" w:eastAsia="Times New Roman" w:hAnsi="Times New Roman" w:cs="Times New Roman"/>
          <w:sz w:val="24"/>
          <w:szCs w:val="24"/>
        </w:rPr>
        <w:t>Elise Brooks, M. S., May 2017</w:t>
      </w:r>
    </w:p>
    <w:p w14:paraId="76D9DB53" w14:textId="1124379A" w:rsidR="681DA3A8" w:rsidRDefault="437B1C4A" w:rsidP="681DA3A8">
      <w:r w:rsidRPr="56E504AD">
        <w:rPr>
          <w:rFonts w:ascii="Times New Roman" w:eastAsia="Times New Roman" w:hAnsi="Times New Roman" w:cs="Times New Roman"/>
          <w:sz w:val="24"/>
          <w:szCs w:val="24"/>
        </w:rPr>
        <w:t>Samantha Meacham, M.S., 2016</w:t>
      </w:r>
    </w:p>
    <w:p w14:paraId="7F4C6CBB" w14:textId="3964EF49" w:rsidR="681DA3A8" w:rsidRDefault="437B1C4A" w:rsidP="681DA3A8">
      <w:r w:rsidRPr="56E504AD">
        <w:rPr>
          <w:rFonts w:ascii="Times New Roman" w:eastAsia="Times New Roman" w:hAnsi="Times New Roman" w:cs="Times New Roman"/>
          <w:sz w:val="24"/>
          <w:szCs w:val="24"/>
        </w:rPr>
        <w:t>Christina Zeng, M.S., 2015</w:t>
      </w:r>
    </w:p>
    <w:p w14:paraId="60C89983" w14:textId="5811EA00" w:rsidR="681DA3A8" w:rsidRDefault="437B1C4A" w:rsidP="681DA3A8">
      <w:r w:rsidRPr="56E504AD">
        <w:rPr>
          <w:rFonts w:ascii="Times New Roman" w:eastAsia="Times New Roman" w:hAnsi="Times New Roman" w:cs="Times New Roman"/>
          <w:sz w:val="24"/>
          <w:szCs w:val="24"/>
        </w:rPr>
        <w:t>Jaleesa Reed, M. S., 2015</w:t>
      </w:r>
    </w:p>
    <w:p w14:paraId="1151D8C3" w14:textId="2890C927" w:rsidR="681DA3A8" w:rsidRDefault="437B1C4A" w:rsidP="681DA3A8">
      <w:r w:rsidRPr="56E504AD">
        <w:rPr>
          <w:rFonts w:ascii="Times New Roman" w:eastAsia="Times New Roman" w:hAnsi="Times New Roman" w:cs="Times New Roman"/>
          <w:sz w:val="24"/>
          <w:szCs w:val="24"/>
        </w:rPr>
        <w:t>Samii Benson, 2011</w:t>
      </w:r>
    </w:p>
    <w:p w14:paraId="1822A0C0" w14:textId="24BB0405" w:rsidR="681DA3A8" w:rsidRDefault="437B1C4A" w:rsidP="681DA3A8">
      <w:r w:rsidRPr="56E504AD">
        <w:rPr>
          <w:rFonts w:ascii="Times New Roman" w:eastAsia="Times New Roman" w:hAnsi="Times New Roman" w:cs="Times New Roman"/>
          <w:sz w:val="24"/>
          <w:szCs w:val="24"/>
        </w:rPr>
        <w:t>Dina Smith, 2011</w:t>
      </w:r>
    </w:p>
    <w:p w14:paraId="66685306" w14:textId="1501476C" w:rsidR="681DA3A8" w:rsidRDefault="437B1C4A" w:rsidP="681DA3A8">
      <w:r w:rsidRPr="56E504AD">
        <w:rPr>
          <w:rFonts w:ascii="Times New Roman" w:eastAsia="Times New Roman" w:hAnsi="Times New Roman" w:cs="Times New Roman"/>
          <w:sz w:val="24"/>
          <w:szCs w:val="24"/>
        </w:rPr>
        <w:t>Katherine Holland, M. S., Financial Planning, Housing and Consumer Economics</w:t>
      </w:r>
    </w:p>
    <w:p w14:paraId="715EC1CF" w14:textId="6105BAF3" w:rsidR="681DA3A8" w:rsidRDefault="437B1C4A" w:rsidP="681DA3A8">
      <w:r w:rsidRPr="56E504AD">
        <w:rPr>
          <w:rFonts w:ascii="Times New Roman" w:eastAsia="Times New Roman" w:hAnsi="Times New Roman" w:cs="Times New Roman"/>
          <w:sz w:val="24"/>
          <w:szCs w:val="24"/>
        </w:rPr>
        <w:t>Bridge Shields, M. S., 2014</w:t>
      </w:r>
    </w:p>
    <w:p w14:paraId="6CF17289" w14:textId="0D08AF03" w:rsidR="681DA3A8" w:rsidRDefault="437B1C4A" w:rsidP="681DA3A8">
      <w:r w:rsidRPr="56E504AD">
        <w:rPr>
          <w:rFonts w:ascii="Times New Roman" w:eastAsia="Times New Roman" w:hAnsi="Times New Roman" w:cs="Times New Roman"/>
          <w:sz w:val="24"/>
          <w:szCs w:val="24"/>
        </w:rPr>
        <w:t>Brooke Toluba, M. S., 2014</w:t>
      </w:r>
    </w:p>
    <w:p w14:paraId="09BC5E85" w14:textId="11E92E72" w:rsidR="681DA3A8" w:rsidRDefault="437B1C4A" w:rsidP="681DA3A8">
      <w:r w:rsidRPr="56E504AD">
        <w:rPr>
          <w:rFonts w:ascii="Times New Roman" w:eastAsia="Times New Roman" w:hAnsi="Times New Roman" w:cs="Times New Roman"/>
          <w:sz w:val="24"/>
          <w:szCs w:val="24"/>
        </w:rPr>
        <w:t>Mary Caughran, M.S., 2013</w:t>
      </w:r>
    </w:p>
    <w:p w14:paraId="05C8093B" w14:textId="17C97387" w:rsidR="681DA3A8" w:rsidRDefault="437B1C4A" w:rsidP="681DA3A8">
      <w:r w:rsidRPr="56E504AD">
        <w:rPr>
          <w:rFonts w:ascii="Times New Roman" w:eastAsia="Times New Roman" w:hAnsi="Times New Roman" w:cs="Times New Roman"/>
          <w:sz w:val="24"/>
          <w:szCs w:val="24"/>
        </w:rPr>
        <w:t>Jessica Schwartz, M.S., 2013</w:t>
      </w:r>
    </w:p>
    <w:p w14:paraId="00C282CF" w14:textId="387AB86E" w:rsidR="681DA3A8" w:rsidRDefault="437B1C4A" w:rsidP="681DA3A8">
      <w:r w:rsidRPr="56E504AD">
        <w:rPr>
          <w:rFonts w:ascii="Times New Roman" w:eastAsia="Times New Roman" w:hAnsi="Times New Roman" w:cs="Times New Roman"/>
          <w:sz w:val="24"/>
          <w:szCs w:val="24"/>
        </w:rPr>
        <w:t>Leslie Merritt, M.S., 2012</w:t>
      </w:r>
    </w:p>
    <w:p w14:paraId="0F01CB8B" w14:textId="1B8E25C3" w:rsidR="681DA3A8" w:rsidRDefault="437B1C4A" w:rsidP="681DA3A8">
      <w:r w:rsidRPr="56E504AD">
        <w:rPr>
          <w:rFonts w:ascii="Times New Roman" w:eastAsia="Times New Roman" w:hAnsi="Times New Roman" w:cs="Times New Roman"/>
          <w:sz w:val="24"/>
          <w:szCs w:val="24"/>
        </w:rPr>
        <w:t>Erin Tankersley, M.S., 2010</w:t>
      </w:r>
    </w:p>
    <w:p w14:paraId="1AF2BFDF" w14:textId="14E877EE" w:rsidR="681DA3A8" w:rsidRDefault="437B1C4A" w:rsidP="681DA3A8">
      <w:r w:rsidRPr="56E504AD">
        <w:rPr>
          <w:rFonts w:ascii="Times New Roman" w:eastAsia="Times New Roman" w:hAnsi="Times New Roman" w:cs="Times New Roman"/>
          <w:sz w:val="24"/>
          <w:szCs w:val="24"/>
        </w:rPr>
        <w:t>Jennifer Regan, M.S., 2010</w:t>
      </w:r>
    </w:p>
    <w:p w14:paraId="6DD00B6E" w14:textId="502611EC" w:rsidR="681DA3A8" w:rsidRDefault="437B1C4A" w:rsidP="681DA3A8">
      <w:r w:rsidRPr="56E504AD">
        <w:rPr>
          <w:rFonts w:ascii="Times New Roman" w:eastAsia="Times New Roman" w:hAnsi="Times New Roman" w:cs="Times New Roman"/>
          <w:sz w:val="24"/>
          <w:szCs w:val="24"/>
        </w:rPr>
        <w:t xml:space="preserve">Beth Weigle, 2009 </w:t>
      </w:r>
    </w:p>
    <w:p w14:paraId="26A4B653" w14:textId="622E27E4" w:rsidR="681DA3A8" w:rsidRDefault="437B1C4A" w:rsidP="681DA3A8">
      <w:r w:rsidRPr="56E504AD">
        <w:rPr>
          <w:rFonts w:ascii="Times New Roman" w:eastAsia="Times New Roman" w:hAnsi="Times New Roman" w:cs="Times New Roman"/>
          <w:sz w:val="24"/>
          <w:szCs w:val="24"/>
        </w:rPr>
        <w:t>Jean Harrison, M.S., 2008</w:t>
      </w:r>
    </w:p>
    <w:p w14:paraId="227F0B5A" w14:textId="01C5BBA5" w:rsidR="681DA3A8" w:rsidRDefault="437B1C4A" w:rsidP="681DA3A8">
      <w:r w:rsidRPr="56E504AD">
        <w:rPr>
          <w:rFonts w:ascii="Times New Roman" w:eastAsia="Times New Roman" w:hAnsi="Times New Roman" w:cs="Times New Roman"/>
          <w:sz w:val="24"/>
          <w:szCs w:val="24"/>
        </w:rPr>
        <w:t>Min Ju Kim, M.S., 2008</w:t>
      </w:r>
    </w:p>
    <w:p w14:paraId="3D77D7C8" w14:textId="5BFF015C" w:rsidR="681DA3A8" w:rsidRDefault="437B1C4A" w:rsidP="681DA3A8">
      <w:r w:rsidRPr="56E504AD">
        <w:rPr>
          <w:rFonts w:ascii="Times New Roman" w:eastAsia="Times New Roman" w:hAnsi="Times New Roman" w:cs="Times New Roman"/>
          <w:sz w:val="24"/>
          <w:szCs w:val="24"/>
        </w:rPr>
        <w:t>Carol P. Dahms, M.S., 2007</w:t>
      </w:r>
    </w:p>
    <w:p w14:paraId="431EF3E9" w14:textId="6AE68880" w:rsidR="681DA3A8" w:rsidRDefault="437B1C4A" w:rsidP="681DA3A8">
      <w:r w:rsidRPr="56E504AD">
        <w:rPr>
          <w:rFonts w:ascii="Times New Roman" w:eastAsia="Times New Roman" w:hAnsi="Times New Roman" w:cs="Times New Roman"/>
          <w:sz w:val="24"/>
          <w:szCs w:val="24"/>
        </w:rPr>
        <w:t>Jennifer Rebecca Miller, M.S., 2006</w:t>
      </w:r>
    </w:p>
    <w:p w14:paraId="72D4576F" w14:textId="2237D18E" w:rsidR="681DA3A8" w:rsidRDefault="437B1C4A" w:rsidP="681DA3A8">
      <w:r w:rsidRPr="56E504AD">
        <w:rPr>
          <w:rFonts w:ascii="Times New Roman" w:eastAsia="Times New Roman" w:hAnsi="Times New Roman" w:cs="Times New Roman"/>
          <w:sz w:val="24"/>
          <w:szCs w:val="24"/>
        </w:rPr>
        <w:t>Emily Blalock, M. S., 2005</w:t>
      </w:r>
    </w:p>
    <w:p w14:paraId="008C22D6" w14:textId="27651D2B" w:rsidR="681DA3A8" w:rsidRDefault="437B1C4A" w:rsidP="681DA3A8">
      <w:r w:rsidRPr="56E504AD">
        <w:rPr>
          <w:rFonts w:ascii="Times New Roman" w:eastAsia="Times New Roman" w:hAnsi="Times New Roman" w:cs="Times New Roman"/>
          <w:sz w:val="24"/>
          <w:szCs w:val="24"/>
        </w:rPr>
        <w:t>Ginny Pool, M. F. A., Department of Drama, University of Georgia</w:t>
      </w:r>
    </w:p>
    <w:p w14:paraId="7A92014A" w14:textId="125A9A24" w:rsidR="681DA3A8" w:rsidRDefault="437B1C4A" w:rsidP="681DA3A8">
      <w:r w:rsidRPr="56E504AD">
        <w:rPr>
          <w:rFonts w:ascii="Times New Roman" w:eastAsia="Times New Roman" w:hAnsi="Times New Roman" w:cs="Times New Roman"/>
          <w:sz w:val="24"/>
          <w:szCs w:val="24"/>
        </w:rPr>
        <w:lastRenderedPageBreak/>
        <w:t xml:space="preserve">Amanda </w:t>
      </w:r>
      <w:proofErr w:type="spellStart"/>
      <w:r w:rsidRPr="56E504AD">
        <w:rPr>
          <w:rFonts w:ascii="Times New Roman" w:eastAsia="Times New Roman" w:hAnsi="Times New Roman" w:cs="Times New Roman"/>
          <w:sz w:val="24"/>
          <w:szCs w:val="24"/>
        </w:rPr>
        <w:t>Conseur</w:t>
      </w:r>
      <w:proofErr w:type="spellEnd"/>
      <w:r w:rsidRPr="56E504AD">
        <w:rPr>
          <w:rFonts w:ascii="Times New Roman" w:eastAsia="Times New Roman" w:hAnsi="Times New Roman" w:cs="Times New Roman"/>
          <w:sz w:val="24"/>
          <w:szCs w:val="24"/>
        </w:rPr>
        <w:t>, M. S., 2004</w:t>
      </w:r>
    </w:p>
    <w:p w14:paraId="7DDA6AF6" w14:textId="4A3A9872" w:rsidR="681DA3A8" w:rsidRDefault="437B1C4A" w:rsidP="681DA3A8">
      <w:r w:rsidRPr="56E504AD">
        <w:rPr>
          <w:rFonts w:ascii="Times New Roman" w:eastAsia="Times New Roman" w:hAnsi="Times New Roman" w:cs="Times New Roman"/>
          <w:sz w:val="24"/>
          <w:szCs w:val="24"/>
        </w:rPr>
        <w:t xml:space="preserve">Jaya </w:t>
      </w:r>
      <w:proofErr w:type="spellStart"/>
      <w:r w:rsidRPr="56E504AD">
        <w:rPr>
          <w:rFonts w:ascii="Times New Roman" w:eastAsia="Times New Roman" w:hAnsi="Times New Roman" w:cs="Times New Roman"/>
          <w:sz w:val="24"/>
          <w:szCs w:val="24"/>
        </w:rPr>
        <w:t>Halapete</w:t>
      </w:r>
      <w:proofErr w:type="spellEnd"/>
      <w:r w:rsidRPr="56E504AD">
        <w:rPr>
          <w:rFonts w:ascii="Times New Roman" w:eastAsia="Times New Roman" w:hAnsi="Times New Roman" w:cs="Times New Roman"/>
          <w:sz w:val="24"/>
          <w:szCs w:val="24"/>
        </w:rPr>
        <w:t>, M. S., 2003</w:t>
      </w:r>
    </w:p>
    <w:p w14:paraId="50C0F840" w14:textId="22982F0F" w:rsidR="681DA3A8" w:rsidRDefault="437B1C4A" w:rsidP="681DA3A8">
      <w:r w:rsidRPr="56E504AD">
        <w:rPr>
          <w:rFonts w:ascii="Times New Roman" w:eastAsia="Times New Roman" w:hAnsi="Times New Roman" w:cs="Times New Roman"/>
          <w:sz w:val="24"/>
          <w:szCs w:val="24"/>
        </w:rPr>
        <w:t>Felicita Vickers, M. S., 1999</w:t>
      </w:r>
    </w:p>
    <w:p w14:paraId="0946EF2A" w14:textId="6E5D81B9" w:rsidR="681DA3A8" w:rsidRDefault="437B1C4A" w:rsidP="681DA3A8">
      <w:r w:rsidRPr="56E504AD">
        <w:rPr>
          <w:rFonts w:ascii="Times New Roman" w:eastAsia="Times New Roman" w:hAnsi="Times New Roman" w:cs="Times New Roman"/>
          <w:sz w:val="24"/>
          <w:szCs w:val="24"/>
        </w:rPr>
        <w:t>Anil Arora, M. S., 1999</w:t>
      </w:r>
    </w:p>
    <w:p w14:paraId="3F2DA832" w14:textId="4A62DF3A" w:rsidR="681DA3A8" w:rsidRDefault="437B1C4A" w:rsidP="681DA3A8">
      <w:r w:rsidRPr="56E504AD">
        <w:rPr>
          <w:rFonts w:ascii="Times New Roman" w:eastAsia="Times New Roman" w:hAnsi="Times New Roman" w:cs="Times New Roman"/>
          <w:sz w:val="24"/>
          <w:szCs w:val="24"/>
        </w:rPr>
        <w:t xml:space="preserve">Jung </w:t>
      </w:r>
      <w:proofErr w:type="spellStart"/>
      <w:r w:rsidRPr="56E504AD">
        <w:rPr>
          <w:rFonts w:ascii="Times New Roman" w:eastAsia="Times New Roman" w:hAnsi="Times New Roman" w:cs="Times New Roman"/>
          <w:sz w:val="24"/>
          <w:szCs w:val="24"/>
        </w:rPr>
        <w:t>Im</w:t>
      </w:r>
      <w:proofErr w:type="spellEnd"/>
      <w:r w:rsidRPr="56E504AD">
        <w:rPr>
          <w:rFonts w:ascii="Times New Roman" w:eastAsia="Times New Roman" w:hAnsi="Times New Roman" w:cs="Times New Roman"/>
          <w:sz w:val="24"/>
          <w:szCs w:val="24"/>
        </w:rPr>
        <w:t xml:space="preserve"> Seo, M. S., 1998</w:t>
      </w:r>
    </w:p>
    <w:p w14:paraId="5ADFD7C8" w14:textId="295B0172" w:rsidR="681DA3A8" w:rsidRDefault="437B1C4A" w:rsidP="681DA3A8">
      <w:r w:rsidRPr="56E504AD">
        <w:rPr>
          <w:rFonts w:ascii="Times New Roman" w:eastAsia="Times New Roman" w:hAnsi="Times New Roman" w:cs="Times New Roman"/>
          <w:sz w:val="24"/>
          <w:szCs w:val="24"/>
        </w:rPr>
        <w:t xml:space="preserve">Sang Ah Han, </w:t>
      </w:r>
      <w:r w:rsidR="681DA3A8">
        <w:tab/>
      </w:r>
      <w:r w:rsidRPr="56E504AD">
        <w:rPr>
          <w:rFonts w:ascii="Times New Roman" w:eastAsia="Times New Roman" w:hAnsi="Times New Roman" w:cs="Times New Roman"/>
          <w:sz w:val="24"/>
          <w:szCs w:val="24"/>
        </w:rPr>
        <w:t>M. S., 1997</w:t>
      </w:r>
    </w:p>
    <w:p w14:paraId="5CF9EA48" w14:textId="32D5E72B" w:rsidR="681DA3A8" w:rsidRDefault="437B1C4A" w:rsidP="681DA3A8">
      <w:r w:rsidRPr="56E504AD">
        <w:rPr>
          <w:rFonts w:ascii="Times New Roman" w:eastAsia="Times New Roman" w:hAnsi="Times New Roman" w:cs="Times New Roman"/>
          <w:sz w:val="24"/>
          <w:szCs w:val="24"/>
        </w:rPr>
        <w:t>Elizabeth Barker, MHP, School of Environmental Design, 1996</w:t>
      </w:r>
    </w:p>
    <w:p w14:paraId="3F96E573" w14:textId="7651FDD2" w:rsidR="681DA3A8" w:rsidRDefault="437B1C4A" w:rsidP="681DA3A8">
      <w:r w:rsidRPr="56E504AD">
        <w:rPr>
          <w:rFonts w:ascii="Times New Roman" w:eastAsia="Times New Roman" w:hAnsi="Times New Roman" w:cs="Times New Roman"/>
          <w:sz w:val="24"/>
          <w:szCs w:val="24"/>
        </w:rPr>
        <w:t xml:space="preserve">Kennita Kind, </w:t>
      </w:r>
      <w:r w:rsidR="681DA3A8">
        <w:tab/>
      </w:r>
      <w:r w:rsidRPr="56E504AD">
        <w:rPr>
          <w:rFonts w:ascii="Times New Roman" w:eastAsia="Times New Roman" w:hAnsi="Times New Roman" w:cs="Times New Roman"/>
          <w:sz w:val="24"/>
          <w:szCs w:val="24"/>
        </w:rPr>
        <w:t>M. S., 1995</w:t>
      </w:r>
    </w:p>
    <w:p w14:paraId="2D3B355D" w14:textId="3C16192A" w:rsidR="681DA3A8" w:rsidRDefault="437B1C4A" w:rsidP="681DA3A8">
      <w:r w:rsidRPr="56E504AD">
        <w:rPr>
          <w:rFonts w:ascii="Times New Roman" w:eastAsia="Times New Roman" w:hAnsi="Times New Roman" w:cs="Times New Roman"/>
          <w:sz w:val="24"/>
          <w:szCs w:val="24"/>
        </w:rPr>
        <w:t>Kathryn Bishop, M. S., 1992</w:t>
      </w:r>
    </w:p>
    <w:p w14:paraId="2E0B29C1" w14:textId="34F66469" w:rsidR="681DA3A8" w:rsidRDefault="437B1C4A" w:rsidP="681DA3A8">
      <w:r w:rsidRPr="56E504AD">
        <w:rPr>
          <w:rFonts w:ascii="Times New Roman" w:eastAsia="Times New Roman" w:hAnsi="Times New Roman" w:cs="Times New Roman"/>
          <w:sz w:val="24"/>
          <w:szCs w:val="24"/>
        </w:rPr>
        <w:t>Shauna McCormick, M. S., 1992</w:t>
      </w:r>
    </w:p>
    <w:p w14:paraId="4685D18D" w14:textId="00C003A8" w:rsidR="681DA3A8" w:rsidRDefault="437B1C4A" w:rsidP="681DA3A8">
      <w:r w:rsidRPr="3429CDD7">
        <w:rPr>
          <w:rFonts w:ascii="Times New Roman" w:eastAsia="Times New Roman" w:hAnsi="Times New Roman" w:cs="Times New Roman"/>
          <w:sz w:val="24"/>
          <w:szCs w:val="24"/>
        </w:rPr>
        <w:t>Tara McGinnis, Ph.D., Department of Drama, 1991</w:t>
      </w:r>
    </w:p>
    <w:p w14:paraId="64090BDE" w14:textId="4FECAC62" w:rsidR="3429CDD7" w:rsidRDefault="3429CDD7" w:rsidP="3429CDD7">
      <w:pPr>
        <w:rPr>
          <w:rFonts w:ascii="Times New Roman" w:eastAsia="Times New Roman" w:hAnsi="Times New Roman" w:cs="Times New Roman"/>
          <w:b/>
          <w:bCs/>
          <w:sz w:val="24"/>
          <w:szCs w:val="24"/>
        </w:rPr>
      </w:pPr>
    </w:p>
    <w:p w14:paraId="75DDB84D" w14:textId="1EF11D10" w:rsidR="3429CDD7" w:rsidRDefault="3429CDD7" w:rsidP="3429CDD7">
      <w:pPr>
        <w:rPr>
          <w:rFonts w:ascii="Times New Roman" w:eastAsia="Times New Roman" w:hAnsi="Times New Roman" w:cs="Times New Roman"/>
          <w:b/>
          <w:bCs/>
          <w:sz w:val="24"/>
          <w:szCs w:val="24"/>
        </w:rPr>
      </w:pPr>
    </w:p>
    <w:p w14:paraId="6163F0E4" w14:textId="4651280D" w:rsidR="3429CDD7" w:rsidRDefault="3429CDD7" w:rsidP="3429CDD7">
      <w:pPr>
        <w:rPr>
          <w:rFonts w:ascii="Times New Roman" w:eastAsia="Times New Roman" w:hAnsi="Times New Roman" w:cs="Times New Roman"/>
          <w:b/>
          <w:bCs/>
          <w:sz w:val="24"/>
          <w:szCs w:val="24"/>
        </w:rPr>
      </w:pPr>
    </w:p>
    <w:p w14:paraId="02D05B82" w14:textId="6B84F336" w:rsidR="681DA3A8" w:rsidRDefault="2C43358A" w:rsidP="56E504AD">
      <w:pPr>
        <w:rPr>
          <w:rFonts w:ascii="Times New Roman" w:eastAsia="Times New Roman" w:hAnsi="Times New Roman" w:cs="Times New Roman"/>
          <w:b/>
          <w:bCs/>
          <w:sz w:val="24"/>
          <w:szCs w:val="24"/>
        </w:rPr>
      </w:pPr>
      <w:r w:rsidRPr="56E504AD">
        <w:rPr>
          <w:rFonts w:ascii="Times New Roman" w:eastAsia="Times New Roman" w:hAnsi="Times New Roman" w:cs="Times New Roman"/>
          <w:b/>
          <w:bCs/>
          <w:sz w:val="24"/>
          <w:szCs w:val="24"/>
        </w:rPr>
        <w:t xml:space="preserve">RESEARCH MENTORING OF </w:t>
      </w:r>
      <w:r w:rsidR="437B1C4A" w:rsidRPr="56E504AD">
        <w:rPr>
          <w:rFonts w:ascii="Times New Roman" w:eastAsia="Times New Roman" w:hAnsi="Times New Roman" w:cs="Times New Roman"/>
          <w:b/>
          <w:bCs/>
          <w:sz w:val="24"/>
          <w:szCs w:val="24"/>
        </w:rPr>
        <w:t>Undergraduate Students</w:t>
      </w:r>
    </w:p>
    <w:p w14:paraId="110E4499" w14:textId="6C5B2231" w:rsidR="681DA3A8" w:rsidRDefault="437B1C4A" w:rsidP="681DA3A8">
      <w:r w:rsidRPr="56E504AD">
        <w:rPr>
          <w:rFonts w:ascii="Times New Roman" w:eastAsia="Times New Roman" w:hAnsi="Times New Roman" w:cs="Times New Roman"/>
          <w:sz w:val="24"/>
          <w:szCs w:val="24"/>
        </w:rPr>
        <w:t>2014, Molly Dodd, CURO Undergraduate Apprenticeship, Molly presented her research at CURO symposium, spring 2015, and International Textiles and Apparel Association, 2015.</w:t>
      </w:r>
    </w:p>
    <w:p w14:paraId="2E4EC34D" w14:textId="225C9373" w:rsidR="681DA3A8" w:rsidRDefault="437B1C4A" w:rsidP="56E504AD">
      <w:pPr>
        <w:rPr>
          <w:rFonts w:ascii="Times New Roman" w:eastAsia="Times New Roman" w:hAnsi="Times New Roman" w:cs="Times New Roman"/>
          <w:sz w:val="24"/>
          <w:szCs w:val="24"/>
          <w:u w:val="single"/>
        </w:rPr>
      </w:pPr>
      <w:r w:rsidRPr="56E504AD">
        <w:rPr>
          <w:rFonts w:ascii="Times New Roman" w:eastAsia="Times New Roman" w:hAnsi="Times New Roman" w:cs="Times New Roman"/>
          <w:sz w:val="24"/>
          <w:szCs w:val="24"/>
          <w:u w:val="single"/>
        </w:rPr>
        <w:t>The following research projects were supported by an Undergraduate Research Grant, College of Family and Consumer Sciences</w:t>
      </w:r>
    </w:p>
    <w:p w14:paraId="23DCBE2F" w14:textId="072A97D6" w:rsidR="681DA3A8" w:rsidRDefault="437B1C4A" w:rsidP="681DA3A8">
      <w:r w:rsidRPr="56E504AD">
        <w:rPr>
          <w:rFonts w:ascii="Times New Roman" w:eastAsia="Times New Roman" w:hAnsi="Times New Roman" w:cs="Times New Roman"/>
          <w:sz w:val="24"/>
          <w:szCs w:val="24"/>
        </w:rPr>
        <w:t>2013, Molly Dodd, Molly presented her research at CURO symposium, spring 2014, and Costume Society of America Southeast Symposium, 2014 in Richmond, VA</w:t>
      </w:r>
    </w:p>
    <w:p w14:paraId="2B9DFE9F" w14:textId="0AFFB553" w:rsidR="681DA3A8" w:rsidRDefault="437B1C4A" w:rsidP="681DA3A8">
      <w:r w:rsidRPr="56E504AD">
        <w:rPr>
          <w:rFonts w:ascii="Times New Roman" w:eastAsia="Times New Roman" w:hAnsi="Times New Roman" w:cs="Times New Roman"/>
          <w:sz w:val="24"/>
          <w:szCs w:val="24"/>
        </w:rPr>
        <w:t xml:space="preserve">2012, Lisa </w:t>
      </w:r>
      <w:proofErr w:type="spellStart"/>
      <w:r w:rsidRPr="56E504AD">
        <w:rPr>
          <w:rFonts w:ascii="Times New Roman" w:eastAsia="Times New Roman" w:hAnsi="Times New Roman" w:cs="Times New Roman"/>
          <w:sz w:val="24"/>
          <w:szCs w:val="24"/>
        </w:rPr>
        <w:t>Brörman</w:t>
      </w:r>
      <w:proofErr w:type="spellEnd"/>
      <w:r w:rsidRPr="56E504AD">
        <w:rPr>
          <w:rFonts w:ascii="Times New Roman" w:eastAsia="Times New Roman" w:hAnsi="Times New Roman" w:cs="Times New Roman"/>
          <w:sz w:val="24"/>
          <w:szCs w:val="24"/>
        </w:rPr>
        <w:t xml:space="preserve">, The Study of Freshman Caps at UGA. </w:t>
      </w:r>
    </w:p>
    <w:p w14:paraId="03486563" w14:textId="654F39FD" w:rsidR="681DA3A8" w:rsidRDefault="437B1C4A" w:rsidP="681DA3A8">
      <w:r w:rsidRPr="56E504AD">
        <w:rPr>
          <w:rFonts w:ascii="Times New Roman" w:eastAsia="Times New Roman" w:hAnsi="Times New Roman" w:cs="Times New Roman"/>
          <w:sz w:val="24"/>
          <w:szCs w:val="24"/>
        </w:rPr>
        <w:t xml:space="preserve">2011, Ashley Scruggs, </w:t>
      </w:r>
      <w:proofErr w:type="gramStart"/>
      <w:r w:rsidRPr="56E504AD">
        <w:rPr>
          <w:rFonts w:ascii="Times New Roman" w:eastAsia="Times New Roman" w:hAnsi="Times New Roman" w:cs="Times New Roman"/>
          <w:sz w:val="24"/>
          <w:szCs w:val="24"/>
        </w:rPr>
        <w:t>Finding</w:t>
      </w:r>
      <w:proofErr w:type="gramEnd"/>
      <w:r w:rsidRPr="56E504AD">
        <w:rPr>
          <w:rFonts w:ascii="Times New Roman" w:eastAsia="Times New Roman" w:hAnsi="Times New Roman" w:cs="Times New Roman"/>
          <w:sz w:val="24"/>
          <w:szCs w:val="24"/>
        </w:rPr>
        <w:t xml:space="preserve"> my roots, understanding African American Hairstyles in the Early 20th Century</w:t>
      </w:r>
    </w:p>
    <w:p w14:paraId="2087B1F7" w14:textId="0B55BC7E" w:rsidR="681DA3A8" w:rsidRDefault="437B1C4A" w:rsidP="681DA3A8">
      <w:r w:rsidRPr="56E504AD">
        <w:rPr>
          <w:rFonts w:ascii="Times New Roman" w:eastAsia="Times New Roman" w:hAnsi="Times New Roman" w:cs="Times New Roman"/>
          <w:sz w:val="24"/>
          <w:szCs w:val="24"/>
        </w:rPr>
        <w:t>2010, Kaki Read, Fashion in India: Bollywood and Beyond</w:t>
      </w:r>
    </w:p>
    <w:p w14:paraId="402EA28A" w14:textId="7D33FD08" w:rsidR="681DA3A8" w:rsidRDefault="437B1C4A" w:rsidP="681DA3A8">
      <w:r w:rsidRPr="56E504AD">
        <w:rPr>
          <w:rFonts w:ascii="Times New Roman" w:eastAsia="Times New Roman" w:hAnsi="Times New Roman" w:cs="Times New Roman"/>
          <w:sz w:val="24"/>
          <w:szCs w:val="24"/>
        </w:rPr>
        <w:t>2004, Abigail Mohn, Unraveling the Past: A History of Historic Dress Creation.  (Abie presented her research at the Annual Symposium for Region VI of the Costume Society of America, Nashville, TN, August 2004; Received the Jim Liles Student Award, Region VI Costume Society of America).</w:t>
      </w:r>
    </w:p>
    <w:p w14:paraId="4DD4B875" w14:textId="112DB00F" w:rsidR="681DA3A8" w:rsidRDefault="437B1C4A" w:rsidP="681DA3A8">
      <w:r w:rsidRPr="56E504AD">
        <w:rPr>
          <w:rFonts w:ascii="Times New Roman" w:eastAsia="Times New Roman" w:hAnsi="Times New Roman" w:cs="Times New Roman"/>
          <w:sz w:val="24"/>
          <w:szCs w:val="24"/>
        </w:rPr>
        <w:t xml:space="preserve">2003, Elizabeth White, Mauvine and </w:t>
      </w:r>
      <w:proofErr w:type="spellStart"/>
      <w:r w:rsidRPr="56E504AD">
        <w:rPr>
          <w:rFonts w:ascii="Times New Roman" w:eastAsia="Times New Roman" w:hAnsi="Times New Roman" w:cs="Times New Roman"/>
          <w:sz w:val="24"/>
          <w:szCs w:val="24"/>
        </w:rPr>
        <w:t>Roseaniline</w:t>
      </w:r>
      <w:proofErr w:type="spellEnd"/>
      <w:r w:rsidRPr="56E504AD">
        <w:rPr>
          <w:rFonts w:ascii="Times New Roman" w:eastAsia="Times New Roman" w:hAnsi="Times New Roman" w:cs="Times New Roman"/>
          <w:sz w:val="24"/>
          <w:szCs w:val="24"/>
        </w:rPr>
        <w:t>: A Study of Late Nineteenth Century Color in Women’s Fashions</w:t>
      </w:r>
    </w:p>
    <w:p w14:paraId="5888F09B" w14:textId="0C6FB2FF" w:rsidR="681DA3A8" w:rsidRDefault="437B1C4A" w:rsidP="681DA3A8">
      <w:r w:rsidRPr="56E504AD">
        <w:rPr>
          <w:rFonts w:ascii="Times New Roman" w:eastAsia="Times New Roman" w:hAnsi="Times New Roman" w:cs="Times New Roman"/>
          <w:sz w:val="24"/>
          <w:szCs w:val="24"/>
        </w:rPr>
        <w:lastRenderedPageBreak/>
        <w:t>2002, Crystal Danforth, Evaluating Textile Treasures from China: A Historic World Costume Study.  (Crystal displayed this project in a poster presentation at the American Association of Family and Consumer Sciences Conference in Washington, DC, June 2003).</w:t>
      </w:r>
    </w:p>
    <w:p w14:paraId="764AE426" w14:textId="6E3FF96F" w:rsidR="681DA3A8" w:rsidRDefault="437B1C4A" w:rsidP="681DA3A8">
      <w:r w:rsidRPr="3429CDD7">
        <w:rPr>
          <w:rFonts w:ascii="Times New Roman" w:eastAsia="Times New Roman" w:hAnsi="Times New Roman" w:cs="Times New Roman"/>
          <w:sz w:val="24"/>
          <w:szCs w:val="24"/>
        </w:rPr>
        <w:t>2001, Iliana Pedraza, Changes in Women’s Day Dresses per Region of the United States from 1914-1924.  (Iliana presented her work in a poster presentation in the CURO Symposium for Undergraduate Research at the University of Georgia, Spring 2001).</w:t>
      </w:r>
    </w:p>
    <w:p w14:paraId="44FB9130" w14:textId="050E4E2B" w:rsidR="681DA3A8" w:rsidRDefault="437B1C4A" w:rsidP="681DA3A8">
      <w:r w:rsidRPr="56E504AD">
        <w:rPr>
          <w:rFonts w:ascii="Times New Roman" w:eastAsia="Times New Roman" w:hAnsi="Times New Roman" w:cs="Times New Roman"/>
          <w:sz w:val="24"/>
          <w:szCs w:val="24"/>
        </w:rPr>
        <w:t xml:space="preserve">1999, Olivia Brock, Let There Be Clothes!  A Fashion Show of Student Work Inspired by the 20th </w:t>
      </w:r>
      <w:proofErr w:type="gramStart"/>
      <w:r w:rsidRPr="56E504AD">
        <w:rPr>
          <w:rFonts w:ascii="Times New Roman" w:eastAsia="Times New Roman" w:hAnsi="Times New Roman" w:cs="Times New Roman"/>
          <w:sz w:val="24"/>
          <w:szCs w:val="24"/>
        </w:rPr>
        <w:t>century</w:t>
      </w:r>
      <w:proofErr w:type="gramEnd"/>
    </w:p>
    <w:p w14:paraId="214C2D05" w14:textId="6532962F" w:rsidR="681DA3A8" w:rsidRDefault="437B1C4A" w:rsidP="681DA3A8">
      <w:r w:rsidRPr="56E504AD">
        <w:rPr>
          <w:rFonts w:ascii="Times New Roman" w:eastAsia="Times New Roman" w:hAnsi="Times New Roman" w:cs="Times New Roman"/>
          <w:sz w:val="24"/>
          <w:szCs w:val="24"/>
        </w:rPr>
        <w:t>1998, Kelly Dodson, Does Clothing Make the Person?  A Study of Fashion Influences on Society and the Individual</w:t>
      </w:r>
    </w:p>
    <w:p w14:paraId="760ECF67" w14:textId="114A4B4F" w:rsidR="681DA3A8" w:rsidRDefault="437B1C4A" w:rsidP="681DA3A8">
      <w:r w:rsidRPr="56E504AD">
        <w:rPr>
          <w:rFonts w:ascii="Times New Roman" w:eastAsia="Times New Roman" w:hAnsi="Times New Roman" w:cs="Times New Roman"/>
          <w:sz w:val="24"/>
          <w:szCs w:val="24"/>
        </w:rPr>
        <w:t>1997, Cathryn Buckle, From Function to Fashion: Overalls and Work Boots</w:t>
      </w:r>
    </w:p>
    <w:p w14:paraId="00889056" w14:textId="6A9CDB63" w:rsidR="681DA3A8" w:rsidRDefault="437B1C4A" w:rsidP="681DA3A8">
      <w:r w:rsidRPr="56E504AD">
        <w:rPr>
          <w:rFonts w:ascii="Times New Roman" w:eastAsia="Times New Roman" w:hAnsi="Times New Roman" w:cs="Times New Roman"/>
          <w:sz w:val="24"/>
          <w:szCs w:val="24"/>
        </w:rPr>
        <w:t>1993, JuJuan L. Brown, African Dress Influences in 18th Century England</w:t>
      </w:r>
    </w:p>
    <w:p w14:paraId="2C619158" w14:textId="351D4EA7" w:rsidR="681DA3A8" w:rsidRDefault="437B1C4A" w:rsidP="56E504AD">
      <w:pPr>
        <w:rPr>
          <w:rFonts w:ascii="Times New Roman" w:eastAsia="Times New Roman" w:hAnsi="Times New Roman" w:cs="Times New Roman"/>
          <w:sz w:val="24"/>
          <w:szCs w:val="24"/>
          <w:u w:val="single"/>
        </w:rPr>
      </w:pPr>
      <w:r w:rsidRPr="56E504AD">
        <w:rPr>
          <w:rFonts w:ascii="Times New Roman" w:eastAsia="Times New Roman" w:hAnsi="Times New Roman" w:cs="Times New Roman"/>
          <w:sz w:val="24"/>
          <w:szCs w:val="24"/>
        </w:rPr>
        <w:t xml:space="preserve"> </w:t>
      </w:r>
      <w:r w:rsidRPr="56E504AD">
        <w:rPr>
          <w:rFonts w:ascii="Times New Roman" w:eastAsia="Times New Roman" w:hAnsi="Times New Roman" w:cs="Times New Roman"/>
          <w:sz w:val="24"/>
          <w:szCs w:val="24"/>
          <w:u w:val="single"/>
        </w:rPr>
        <w:t>Faculty mentor for the following Honors Thesis Projects</w:t>
      </w:r>
    </w:p>
    <w:p w14:paraId="6120392C" w14:textId="0EC1D97F" w:rsidR="681DA3A8" w:rsidRDefault="437B1C4A" w:rsidP="56E504AD">
      <w:pPr>
        <w:rPr>
          <w:rFonts w:ascii="Times New Roman" w:eastAsia="Times New Roman" w:hAnsi="Times New Roman" w:cs="Times New Roman"/>
          <w:sz w:val="24"/>
          <w:szCs w:val="24"/>
        </w:rPr>
      </w:pPr>
      <w:r w:rsidRPr="3429CDD7">
        <w:rPr>
          <w:rFonts w:ascii="Times New Roman" w:eastAsia="Times New Roman" w:hAnsi="Times New Roman" w:cs="Times New Roman"/>
          <w:sz w:val="24"/>
          <w:szCs w:val="24"/>
        </w:rPr>
        <w:t>2005</w:t>
      </w:r>
      <w:r w:rsidR="681DA3A8">
        <w:tab/>
      </w:r>
      <w:r w:rsidRPr="3429CDD7">
        <w:rPr>
          <w:rFonts w:ascii="Times New Roman" w:eastAsia="Times New Roman" w:hAnsi="Times New Roman" w:cs="Times New Roman"/>
          <w:sz w:val="24"/>
          <w:szCs w:val="24"/>
        </w:rPr>
        <w:t>Teusink, Ashley, “Yellow, Pink, and Red Bracelets, Fashion Promotion of Health Issues” 2000</w:t>
      </w:r>
      <w:r w:rsidR="681DA3A8">
        <w:tab/>
      </w:r>
      <w:r w:rsidRPr="3429CDD7">
        <w:rPr>
          <w:rFonts w:ascii="Times New Roman" w:eastAsia="Times New Roman" w:hAnsi="Times New Roman" w:cs="Times New Roman"/>
          <w:sz w:val="24"/>
          <w:szCs w:val="24"/>
        </w:rPr>
        <w:t xml:space="preserve">Brubacher, Sara, “Practically Pop: Pop Art and Pop Inspired Fashions of the 1960s”           </w:t>
      </w:r>
    </w:p>
    <w:p w14:paraId="6DFF8AD2" w14:textId="17CB6637" w:rsidR="3429CDD7" w:rsidRDefault="3429CDD7" w:rsidP="3429CDD7">
      <w:pPr>
        <w:rPr>
          <w:rFonts w:ascii="Times New Roman" w:eastAsia="Times New Roman" w:hAnsi="Times New Roman" w:cs="Times New Roman"/>
          <w:sz w:val="24"/>
          <w:szCs w:val="24"/>
          <w:u w:val="single"/>
        </w:rPr>
      </w:pPr>
    </w:p>
    <w:p w14:paraId="332A1BE7" w14:textId="4EE954BB" w:rsidR="3429CDD7" w:rsidRDefault="3429CDD7" w:rsidP="3429CDD7">
      <w:pPr>
        <w:rPr>
          <w:rFonts w:ascii="Times New Roman" w:eastAsia="Times New Roman" w:hAnsi="Times New Roman" w:cs="Times New Roman"/>
          <w:sz w:val="24"/>
          <w:szCs w:val="24"/>
          <w:u w:val="single"/>
        </w:rPr>
      </w:pPr>
    </w:p>
    <w:p w14:paraId="62200418" w14:textId="12C22EE1" w:rsidR="681DA3A8" w:rsidRDefault="2F6F642F" w:rsidP="56E504AD">
      <w:pPr>
        <w:rPr>
          <w:rFonts w:ascii="Times New Roman" w:eastAsia="Times New Roman" w:hAnsi="Times New Roman" w:cs="Times New Roman"/>
          <w:sz w:val="24"/>
          <w:szCs w:val="24"/>
          <w:u w:val="single"/>
        </w:rPr>
      </w:pPr>
      <w:r w:rsidRPr="56E504AD">
        <w:rPr>
          <w:rFonts w:ascii="Times New Roman" w:eastAsia="Times New Roman" w:hAnsi="Times New Roman" w:cs="Times New Roman"/>
          <w:sz w:val="24"/>
          <w:szCs w:val="24"/>
          <w:u w:val="single"/>
        </w:rPr>
        <w:t>D</w:t>
      </w:r>
      <w:r w:rsidR="437B1C4A" w:rsidRPr="56E504AD">
        <w:rPr>
          <w:rFonts w:ascii="Times New Roman" w:eastAsia="Times New Roman" w:hAnsi="Times New Roman" w:cs="Times New Roman"/>
          <w:sz w:val="24"/>
          <w:szCs w:val="24"/>
          <w:u w:val="single"/>
        </w:rPr>
        <w:t>irected research projects related to historic costume research, TXMI 3010/9010</w:t>
      </w:r>
    </w:p>
    <w:p w14:paraId="64E57527" w14:textId="337E1D8A" w:rsidR="681DA3A8" w:rsidRDefault="437B1C4A" w:rsidP="56E504AD">
      <w:pPr>
        <w:rPr>
          <w:rFonts w:ascii="Times New Roman" w:eastAsia="Times New Roman" w:hAnsi="Times New Roman" w:cs="Times New Roman"/>
          <w:sz w:val="24"/>
          <w:szCs w:val="24"/>
          <w:u w:val="single"/>
        </w:rPr>
      </w:pPr>
      <w:proofErr w:type="spellStart"/>
      <w:r w:rsidRPr="56E504AD">
        <w:rPr>
          <w:rFonts w:ascii="Times New Roman" w:eastAsia="Times New Roman" w:hAnsi="Times New Roman" w:cs="Times New Roman"/>
          <w:sz w:val="24"/>
          <w:szCs w:val="24"/>
        </w:rPr>
        <w:t>Sheneke</w:t>
      </w:r>
      <w:proofErr w:type="spellEnd"/>
      <w:r w:rsidRPr="56E504AD">
        <w:rPr>
          <w:rFonts w:ascii="Times New Roman" w:eastAsia="Times New Roman" w:hAnsi="Times New Roman" w:cs="Times New Roman"/>
          <w:sz w:val="24"/>
          <w:szCs w:val="24"/>
        </w:rPr>
        <w:t xml:space="preserve"> Allen, Jasmine Archie, Jean Harrison, and Nicky Lurker, “Dressed for the</w:t>
      </w:r>
      <w:r w:rsidR="67ADB2FC" w:rsidRPr="56E504AD">
        <w:rPr>
          <w:rFonts w:ascii="Times New Roman" w:eastAsia="Times New Roman" w:hAnsi="Times New Roman" w:cs="Times New Roman"/>
          <w:sz w:val="24"/>
          <w:szCs w:val="24"/>
        </w:rPr>
        <w:t xml:space="preserve"> </w:t>
      </w:r>
      <w:r w:rsidR="681DA3A8">
        <w:tab/>
      </w:r>
      <w:r w:rsidRPr="56E504AD">
        <w:rPr>
          <w:rFonts w:ascii="Times New Roman" w:eastAsia="Times New Roman" w:hAnsi="Times New Roman" w:cs="Times New Roman"/>
          <w:sz w:val="24"/>
          <w:szCs w:val="24"/>
        </w:rPr>
        <w:t>Photographer: An advanced study of late 19th and early 20th century dress through</w:t>
      </w:r>
      <w:r w:rsidR="548B0F14" w:rsidRPr="56E504AD">
        <w:rPr>
          <w:rFonts w:ascii="Times New Roman" w:eastAsia="Times New Roman" w:hAnsi="Times New Roman" w:cs="Times New Roman"/>
          <w:sz w:val="24"/>
          <w:szCs w:val="24"/>
        </w:rPr>
        <w:t xml:space="preserve"> </w:t>
      </w:r>
      <w:r w:rsidR="681DA3A8">
        <w:tab/>
      </w:r>
      <w:r w:rsidRPr="56E504AD">
        <w:rPr>
          <w:rFonts w:ascii="Times New Roman" w:eastAsia="Times New Roman" w:hAnsi="Times New Roman" w:cs="Times New Roman"/>
          <w:sz w:val="24"/>
          <w:szCs w:val="24"/>
        </w:rPr>
        <w:t>Photographs,” 2005</w:t>
      </w:r>
    </w:p>
    <w:p w14:paraId="0B0DEF29" w14:textId="05349F4E" w:rsidR="681DA3A8" w:rsidRDefault="437B1C4A" w:rsidP="681DA3A8">
      <w:r w:rsidRPr="56E504AD">
        <w:rPr>
          <w:rFonts w:ascii="Times New Roman" w:eastAsia="Times New Roman" w:hAnsi="Times New Roman" w:cs="Times New Roman"/>
          <w:sz w:val="24"/>
          <w:szCs w:val="24"/>
        </w:rPr>
        <w:t>Abby Calame, Jenna Greenwald, Jean Harrison, Jenna Miller, Abigail Mohn, Stacie Primm, Meredith Sanders, Clarissa Esguerra, Melody Pena, “Historic</w:t>
      </w:r>
      <w:r w:rsidR="5349203B" w:rsidRPr="56E504AD">
        <w:rPr>
          <w:rFonts w:ascii="Times New Roman" w:eastAsia="Times New Roman" w:hAnsi="Times New Roman" w:cs="Times New Roman"/>
          <w:sz w:val="24"/>
          <w:szCs w:val="24"/>
        </w:rPr>
        <w:t xml:space="preserve"> </w:t>
      </w:r>
      <w:r w:rsidRPr="56E504AD">
        <w:rPr>
          <w:rFonts w:ascii="Times New Roman" w:eastAsia="Times New Roman" w:hAnsi="Times New Roman" w:cs="Times New Roman"/>
          <w:sz w:val="24"/>
          <w:szCs w:val="24"/>
        </w:rPr>
        <w:t>Costume Research, Costume Analysis, and Costume Display,” 2004</w:t>
      </w:r>
    </w:p>
    <w:p w14:paraId="3667B825" w14:textId="2E781ECD" w:rsidR="681DA3A8" w:rsidRDefault="437B1C4A" w:rsidP="681DA3A8">
      <w:r w:rsidRPr="56E504AD">
        <w:rPr>
          <w:rFonts w:ascii="Times New Roman" w:eastAsia="Times New Roman" w:hAnsi="Times New Roman" w:cs="Times New Roman"/>
          <w:sz w:val="24"/>
          <w:szCs w:val="24"/>
        </w:rPr>
        <w:t>Candiss J. Mosley, “</w:t>
      </w:r>
      <w:proofErr w:type="gramStart"/>
      <w:r w:rsidRPr="56E504AD">
        <w:rPr>
          <w:rFonts w:ascii="Times New Roman" w:eastAsia="Times New Roman" w:hAnsi="Times New Roman" w:cs="Times New Roman"/>
          <w:sz w:val="24"/>
          <w:szCs w:val="24"/>
        </w:rPr>
        <w:t>African-American</w:t>
      </w:r>
      <w:proofErr w:type="gramEnd"/>
      <w:r w:rsidRPr="56E504AD">
        <w:rPr>
          <w:rFonts w:ascii="Times New Roman" w:eastAsia="Times New Roman" w:hAnsi="Times New Roman" w:cs="Times New Roman"/>
          <w:sz w:val="24"/>
          <w:szCs w:val="24"/>
        </w:rPr>
        <w:t xml:space="preserve"> Women’s Hair Styles in the Early Twentieth Century: A Photographic Study,” 2003</w:t>
      </w:r>
    </w:p>
    <w:p w14:paraId="6972F0E7" w14:textId="60447665" w:rsidR="681DA3A8" w:rsidRDefault="437B1C4A" w:rsidP="681DA3A8">
      <w:r w:rsidRPr="56E504AD">
        <w:rPr>
          <w:rFonts w:ascii="Times New Roman" w:eastAsia="Times New Roman" w:hAnsi="Times New Roman" w:cs="Times New Roman"/>
          <w:sz w:val="24"/>
          <w:szCs w:val="24"/>
        </w:rPr>
        <w:t>Bianca Henderson, “Historical and Contemporary Study of Why We Do the Headwrap We Do,” 2002</w:t>
      </w:r>
    </w:p>
    <w:p w14:paraId="30BBAB6D" w14:textId="24C6C727" w:rsidR="681DA3A8" w:rsidRDefault="437B1C4A" w:rsidP="681DA3A8">
      <w:r w:rsidRPr="56E504AD">
        <w:rPr>
          <w:rFonts w:ascii="Times New Roman" w:eastAsia="Times New Roman" w:hAnsi="Times New Roman" w:cs="Times New Roman"/>
          <w:sz w:val="24"/>
          <w:szCs w:val="24"/>
        </w:rPr>
        <w:t xml:space="preserve">Gideon Newell, “Out of Africa: Elements of Fashion Renaissance in Age of Modernity or African Influences in American Dress as Depicted in Vogue Magazine, 1922-1925,” </w:t>
      </w:r>
      <w:proofErr w:type="gramStart"/>
      <w:r w:rsidRPr="56E504AD">
        <w:rPr>
          <w:rFonts w:ascii="Times New Roman" w:eastAsia="Times New Roman" w:hAnsi="Times New Roman" w:cs="Times New Roman"/>
          <w:sz w:val="24"/>
          <w:szCs w:val="24"/>
        </w:rPr>
        <w:t>2002</w:t>
      </w:r>
      <w:proofErr w:type="gramEnd"/>
    </w:p>
    <w:p w14:paraId="0D92C053" w14:textId="08193A63" w:rsidR="681DA3A8" w:rsidRDefault="437B1C4A" w:rsidP="681DA3A8">
      <w:r w:rsidRPr="56E504AD">
        <w:rPr>
          <w:rFonts w:ascii="Times New Roman" w:eastAsia="Times New Roman" w:hAnsi="Times New Roman" w:cs="Times New Roman"/>
          <w:sz w:val="24"/>
          <w:szCs w:val="24"/>
        </w:rPr>
        <w:t>Melissa Younts, “Women’s Bicycle Costumes in Augusta, GA, 1894-1897,” 2001</w:t>
      </w:r>
    </w:p>
    <w:p w14:paraId="5C300D49" w14:textId="2CCF8400" w:rsidR="681DA3A8" w:rsidRDefault="437B1C4A" w:rsidP="681DA3A8">
      <w:r w:rsidRPr="56E504AD">
        <w:rPr>
          <w:rFonts w:ascii="Times New Roman" w:eastAsia="Times New Roman" w:hAnsi="Times New Roman" w:cs="Times New Roman"/>
          <w:sz w:val="24"/>
          <w:szCs w:val="24"/>
        </w:rPr>
        <w:t>Vivien Roberts, “Women’s Bicycle Costumes in Atlanta, GA, 1895-1896,” 2000</w:t>
      </w:r>
    </w:p>
    <w:p w14:paraId="6D7D9F10" w14:textId="6FA51CB8" w:rsidR="681DA3A8" w:rsidRDefault="437B1C4A" w:rsidP="681DA3A8">
      <w:r w:rsidRPr="56E504AD">
        <w:rPr>
          <w:rFonts w:ascii="Times New Roman" w:eastAsia="Times New Roman" w:hAnsi="Times New Roman" w:cs="Times New Roman"/>
          <w:sz w:val="24"/>
          <w:szCs w:val="24"/>
        </w:rPr>
        <w:t>Azure Coleman, “African American Women’s Dress: 1968-1978,” 1999</w:t>
      </w:r>
    </w:p>
    <w:p w14:paraId="5562685E" w14:textId="4758D2FF" w:rsidR="681DA3A8" w:rsidRDefault="437B1C4A" w:rsidP="681DA3A8">
      <w:r w:rsidRPr="56E504AD">
        <w:rPr>
          <w:rFonts w:ascii="Times New Roman" w:eastAsia="Times New Roman" w:hAnsi="Times New Roman" w:cs="Times New Roman"/>
          <w:sz w:val="24"/>
          <w:szCs w:val="24"/>
        </w:rPr>
        <w:lastRenderedPageBreak/>
        <w:t xml:space="preserve">Stephanie </w:t>
      </w:r>
      <w:proofErr w:type="spellStart"/>
      <w:r w:rsidRPr="56E504AD">
        <w:rPr>
          <w:rFonts w:ascii="Times New Roman" w:eastAsia="Times New Roman" w:hAnsi="Times New Roman" w:cs="Times New Roman"/>
          <w:sz w:val="24"/>
          <w:szCs w:val="24"/>
        </w:rPr>
        <w:t>Santospirito</w:t>
      </w:r>
      <w:proofErr w:type="spellEnd"/>
      <w:r w:rsidRPr="56E504AD">
        <w:rPr>
          <w:rFonts w:ascii="Times New Roman" w:eastAsia="Times New Roman" w:hAnsi="Times New Roman" w:cs="Times New Roman"/>
          <w:sz w:val="24"/>
          <w:szCs w:val="24"/>
        </w:rPr>
        <w:t>, “The Swimsuit: A Study of Its Evolution in Style and Development, 1900-1990,” 1997</w:t>
      </w:r>
    </w:p>
    <w:p w14:paraId="12AB65A6" w14:textId="5B253CF4" w:rsidR="681DA3A8" w:rsidRDefault="437B1C4A" w:rsidP="681DA3A8">
      <w:r w:rsidRPr="56E504AD">
        <w:rPr>
          <w:rFonts w:ascii="Times New Roman" w:eastAsia="Times New Roman" w:hAnsi="Times New Roman" w:cs="Times New Roman"/>
          <w:sz w:val="24"/>
          <w:szCs w:val="24"/>
        </w:rPr>
        <w:t>Aimee Crews, “</w:t>
      </w:r>
      <w:proofErr w:type="gramStart"/>
      <w:r w:rsidRPr="56E504AD">
        <w:rPr>
          <w:rFonts w:ascii="Times New Roman" w:eastAsia="Times New Roman" w:hAnsi="Times New Roman" w:cs="Times New Roman"/>
          <w:sz w:val="24"/>
          <w:szCs w:val="24"/>
        </w:rPr>
        <w:t>African-American</w:t>
      </w:r>
      <w:proofErr w:type="gramEnd"/>
      <w:r w:rsidRPr="56E504AD">
        <w:rPr>
          <w:rFonts w:ascii="Times New Roman" w:eastAsia="Times New Roman" w:hAnsi="Times New Roman" w:cs="Times New Roman"/>
          <w:sz w:val="24"/>
          <w:szCs w:val="24"/>
        </w:rPr>
        <w:t xml:space="preserve"> Seamstresses in Atlanta, GA., 1890-1914,” 1995</w:t>
      </w:r>
    </w:p>
    <w:p w14:paraId="297C1AFA" w14:textId="679EA5A0" w:rsidR="681DA3A8" w:rsidRDefault="437B1C4A" w:rsidP="56E504AD">
      <w:pPr>
        <w:rPr>
          <w:rFonts w:ascii="Times New Roman" w:eastAsia="Times New Roman" w:hAnsi="Times New Roman" w:cs="Times New Roman"/>
          <w:b/>
          <w:bCs/>
          <w:sz w:val="24"/>
          <w:szCs w:val="24"/>
        </w:rPr>
      </w:pPr>
      <w:r w:rsidRPr="56E504AD">
        <w:rPr>
          <w:rFonts w:ascii="Times New Roman" w:eastAsia="Times New Roman" w:hAnsi="Times New Roman" w:cs="Times New Roman"/>
          <w:sz w:val="24"/>
          <w:szCs w:val="24"/>
        </w:rPr>
        <w:t>Christie L. Davis, “Historical Research: African American Clothing in Late 20th Century America, 1978 - 1988,” 1994</w:t>
      </w:r>
    </w:p>
    <w:p w14:paraId="11B44321" w14:textId="77613481" w:rsidR="681DA3A8" w:rsidRDefault="437B1C4A" w:rsidP="56E504AD">
      <w:pPr>
        <w:rPr>
          <w:rFonts w:ascii="Times New Roman" w:eastAsia="Times New Roman" w:hAnsi="Times New Roman" w:cs="Times New Roman"/>
          <w:b/>
          <w:bCs/>
          <w:sz w:val="24"/>
          <w:szCs w:val="24"/>
        </w:rPr>
      </w:pPr>
      <w:r w:rsidRPr="56E504AD">
        <w:rPr>
          <w:rFonts w:ascii="Times New Roman" w:eastAsia="Times New Roman" w:hAnsi="Times New Roman" w:cs="Times New Roman"/>
          <w:b/>
          <w:bCs/>
          <w:sz w:val="24"/>
          <w:szCs w:val="24"/>
        </w:rPr>
        <w:t>HISTORIC COSTUME AND TEXTILES COLLECTION</w:t>
      </w:r>
    </w:p>
    <w:p w14:paraId="07E5C1BC" w14:textId="25137D7B" w:rsidR="681DA3A8" w:rsidRDefault="437B1C4A" w:rsidP="681DA3A8">
      <w:r w:rsidRPr="56E504AD">
        <w:rPr>
          <w:rFonts w:ascii="Times New Roman" w:eastAsia="Times New Roman" w:hAnsi="Times New Roman" w:cs="Times New Roman"/>
          <w:sz w:val="24"/>
          <w:szCs w:val="24"/>
        </w:rPr>
        <w:t xml:space="preserve">Supervised the move of the Historic Costume and Textiles Collection from Dawson 301 to Special Collections Library, August 2015 – July 2016; mentored two graduate assistants, two work study students and one directed research undergraduate in the coordination of the move. </w:t>
      </w:r>
    </w:p>
    <w:p w14:paraId="13BAC242" w14:textId="2B1C24CF" w:rsidR="681DA3A8" w:rsidRDefault="437B1C4A" w:rsidP="681DA3A8">
      <w:r w:rsidRPr="56E504AD">
        <w:rPr>
          <w:rFonts w:ascii="Times New Roman" w:eastAsia="Times New Roman" w:hAnsi="Times New Roman" w:cs="Times New Roman"/>
          <w:sz w:val="24"/>
          <w:szCs w:val="24"/>
        </w:rPr>
        <w:t xml:space="preserve">Supervisor of the Historic Costume and Textile Collection (HCTC) 1989 - 2006.  This collection includes approximately 1200 textile and clothing items dating from 1820-1985.  Supervision of this collection includes daily maintenance and care of the items, meeting with potential donors, managing donor databases, documenting donations, managing cataloguing database, </w:t>
      </w:r>
      <w:proofErr w:type="gramStart"/>
      <w:r w:rsidRPr="56E504AD">
        <w:rPr>
          <w:rFonts w:ascii="Times New Roman" w:eastAsia="Times New Roman" w:hAnsi="Times New Roman" w:cs="Times New Roman"/>
          <w:sz w:val="24"/>
          <w:szCs w:val="24"/>
        </w:rPr>
        <w:t>training</w:t>
      </w:r>
      <w:proofErr w:type="gramEnd"/>
      <w:r w:rsidRPr="56E504AD">
        <w:rPr>
          <w:rFonts w:ascii="Times New Roman" w:eastAsia="Times New Roman" w:hAnsi="Times New Roman" w:cs="Times New Roman"/>
          <w:sz w:val="24"/>
          <w:szCs w:val="24"/>
        </w:rPr>
        <w:t xml:space="preserve"> and supervision of graduate assistants, in the collection, as well as volunteers. </w:t>
      </w:r>
    </w:p>
    <w:p w14:paraId="5D1A8B2B" w14:textId="37B7BB39" w:rsidR="681DA3A8" w:rsidRDefault="437B1C4A" w:rsidP="56E504AD">
      <w:pPr>
        <w:rPr>
          <w:rFonts w:ascii="Times New Roman" w:eastAsia="Times New Roman" w:hAnsi="Times New Roman" w:cs="Times New Roman"/>
          <w:b/>
          <w:bCs/>
          <w:sz w:val="24"/>
          <w:szCs w:val="24"/>
        </w:rPr>
      </w:pPr>
      <w:r w:rsidRPr="56E504AD">
        <w:rPr>
          <w:rFonts w:ascii="Times New Roman" w:eastAsia="Times New Roman" w:hAnsi="Times New Roman" w:cs="Times New Roman"/>
          <w:b/>
          <w:bCs/>
          <w:sz w:val="24"/>
          <w:szCs w:val="24"/>
        </w:rPr>
        <w:t xml:space="preserve">PUBLIC SERVICE </w:t>
      </w:r>
    </w:p>
    <w:p w14:paraId="3B1E177C" w14:textId="63C3351F" w:rsidR="681DA3A8" w:rsidRDefault="437B1C4A" w:rsidP="56E504AD">
      <w:pPr>
        <w:rPr>
          <w:rFonts w:ascii="Times New Roman" w:eastAsia="Times New Roman" w:hAnsi="Times New Roman" w:cs="Times New Roman"/>
          <w:sz w:val="24"/>
          <w:szCs w:val="24"/>
        </w:rPr>
      </w:pPr>
      <w:r w:rsidRPr="56E504AD">
        <w:rPr>
          <w:rFonts w:ascii="Times New Roman" w:eastAsia="Times New Roman" w:hAnsi="Times New Roman" w:cs="Times New Roman"/>
          <w:sz w:val="24"/>
          <w:szCs w:val="24"/>
        </w:rPr>
        <w:t xml:space="preserve">Community Building in Sparta, Georgia, a quilt project, 2014 – 2015.  Participated in Quilt History Day, Sparta, GA, February 2015 with graduate student Paige Wear.  </w:t>
      </w:r>
    </w:p>
    <w:p w14:paraId="1D2F52EC" w14:textId="49D1A210" w:rsidR="681DA3A8" w:rsidRDefault="437B1C4A" w:rsidP="681DA3A8">
      <w:r w:rsidRPr="56E504AD">
        <w:rPr>
          <w:rFonts w:ascii="Times New Roman" w:eastAsia="Times New Roman" w:hAnsi="Times New Roman" w:cs="Times New Roman"/>
          <w:sz w:val="24"/>
          <w:szCs w:val="24"/>
        </w:rPr>
        <w:t xml:space="preserve">PALS, Athens Musicians, mentor for women in Rock Springs Housing learning to sew, </w:t>
      </w:r>
      <w:proofErr w:type="gramStart"/>
      <w:r w:rsidRPr="56E504AD">
        <w:rPr>
          <w:rFonts w:ascii="Times New Roman" w:eastAsia="Times New Roman" w:hAnsi="Times New Roman" w:cs="Times New Roman"/>
          <w:sz w:val="24"/>
          <w:szCs w:val="24"/>
        </w:rPr>
        <w:t>2012</w:t>
      </w:r>
      <w:proofErr w:type="gramEnd"/>
    </w:p>
    <w:p w14:paraId="7F417781" w14:textId="7682E5C0" w:rsidR="681DA3A8" w:rsidRDefault="437B1C4A" w:rsidP="681DA3A8">
      <w:r w:rsidRPr="56E504AD">
        <w:rPr>
          <w:rFonts w:ascii="Times New Roman" w:eastAsia="Times New Roman" w:hAnsi="Times New Roman" w:cs="Times New Roman"/>
          <w:sz w:val="24"/>
          <w:szCs w:val="24"/>
        </w:rPr>
        <w:t>Evaluator, FCCLA Regional competitions in Fashion and Interior Design, Madison County High School, Madison, GA, 2008</w:t>
      </w:r>
    </w:p>
    <w:p w14:paraId="638A8499" w14:textId="69088AA1" w:rsidR="681DA3A8" w:rsidRDefault="437B1C4A" w:rsidP="681DA3A8">
      <w:r w:rsidRPr="56E504AD">
        <w:rPr>
          <w:rFonts w:ascii="Times New Roman" w:eastAsia="Times New Roman" w:hAnsi="Times New Roman" w:cs="Times New Roman"/>
          <w:sz w:val="24"/>
          <w:szCs w:val="24"/>
        </w:rPr>
        <w:t>Presentation: Natural Products and Processes in Fabric Design: Nigeria and Ghana. The Ethnobotanical Garden for Georgia Schools. Funded by “No Child Left Behind.” Title II A Higher Education, Improving Teacher Quality Higher Education.  State Botanical Gardens of Georgia, Athens, GA, 2008</w:t>
      </w:r>
    </w:p>
    <w:p w14:paraId="17AE200F" w14:textId="6733A24B" w:rsidR="681DA3A8" w:rsidRDefault="437B1C4A" w:rsidP="681DA3A8">
      <w:r w:rsidRPr="56E504AD">
        <w:rPr>
          <w:rFonts w:ascii="Times New Roman" w:eastAsia="Times New Roman" w:hAnsi="Times New Roman" w:cs="Times New Roman"/>
          <w:sz w:val="24"/>
          <w:szCs w:val="24"/>
        </w:rPr>
        <w:t xml:space="preserve">Presentation: From Turkish Trousers to Fatigues: The Evolution of Women Wearing Pants in the United States, Friday Speaker Series, Women’s Studies Institute, The University of Georgia, 2008 </w:t>
      </w:r>
    </w:p>
    <w:p w14:paraId="7981767B" w14:textId="36E25F59" w:rsidR="681DA3A8" w:rsidRDefault="437B1C4A" w:rsidP="681DA3A8">
      <w:pPr>
        <w:rPr>
          <w:rFonts w:ascii="Times New Roman" w:eastAsia="Times New Roman" w:hAnsi="Times New Roman" w:cs="Times New Roman"/>
          <w:sz w:val="24"/>
          <w:szCs w:val="24"/>
        </w:rPr>
      </w:pPr>
      <w:r w:rsidRPr="56E504AD">
        <w:rPr>
          <w:rFonts w:ascii="Times New Roman" w:eastAsia="Times New Roman" w:hAnsi="Times New Roman" w:cs="Times New Roman"/>
          <w:sz w:val="24"/>
          <w:szCs w:val="24"/>
        </w:rPr>
        <w:t>College of Family and Consumer Sciences, The University of Georgia representative for high school FACS curriculum development: apparel design and interior design.  Houston County High</w:t>
      </w:r>
      <w:r w:rsidR="0767996A" w:rsidRPr="56E504AD">
        <w:rPr>
          <w:rFonts w:ascii="Times New Roman" w:eastAsia="Times New Roman" w:hAnsi="Times New Roman" w:cs="Times New Roman"/>
          <w:sz w:val="24"/>
          <w:szCs w:val="24"/>
        </w:rPr>
        <w:t xml:space="preserve"> School, Warner Robins, GA</w:t>
      </w:r>
    </w:p>
    <w:p w14:paraId="1A0093F8" w14:textId="480681FD" w:rsidR="681DA3A8" w:rsidRDefault="0767996A" w:rsidP="56E504AD">
      <w:pPr>
        <w:rPr>
          <w:rFonts w:ascii="Times New Roman" w:eastAsia="Times New Roman" w:hAnsi="Times New Roman" w:cs="Times New Roman"/>
          <w:sz w:val="24"/>
          <w:szCs w:val="24"/>
        </w:rPr>
      </w:pPr>
      <w:r w:rsidRPr="56E504AD">
        <w:rPr>
          <w:rFonts w:ascii="Times New Roman" w:eastAsia="Times New Roman" w:hAnsi="Times New Roman" w:cs="Times New Roman"/>
          <w:sz w:val="24"/>
          <w:szCs w:val="24"/>
        </w:rPr>
        <w:t>Presentation: From Turkish Trousers to Fatigues: The Evolution of Women Wearing Pants, Women’s History Month, Berry College, Rome, GA, 2007</w:t>
      </w:r>
    </w:p>
    <w:p w14:paraId="15207818" w14:textId="57313C73" w:rsidR="681DA3A8" w:rsidRDefault="0767996A" w:rsidP="681DA3A8">
      <w:r w:rsidRPr="56E504AD">
        <w:rPr>
          <w:rFonts w:ascii="Times New Roman" w:eastAsia="Times New Roman" w:hAnsi="Times New Roman" w:cs="Times New Roman"/>
          <w:sz w:val="24"/>
          <w:szCs w:val="24"/>
        </w:rPr>
        <w:t>Presentation: Taking Care of Textile Treasures, Friends of the Jekyll Island Museum, Jekyll Island, GA, January 2004</w:t>
      </w:r>
    </w:p>
    <w:p w14:paraId="25F4C298" w14:textId="3162DCFE" w:rsidR="681DA3A8" w:rsidRDefault="0767996A" w:rsidP="681DA3A8">
      <w:r w:rsidRPr="56E504AD">
        <w:rPr>
          <w:rFonts w:ascii="Times New Roman" w:eastAsia="Times New Roman" w:hAnsi="Times New Roman" w:cs="Times New Roman"/>
          <w:sz w:val="24"/>
          <w:szCs w:val="24"/>
        </w:rPr>
        <w:lastRenderedPageBreak/>
        <w:t>Presentation: Care and Maintenance of Antique Quilts and Coverlets, Hart County Historical Society and Hart County Quilters, Hartwell, GA, November 2003</w:t>
      </w:r>
    </w:p>
    <w:p w14:paraId="0F9C8F14" w14:textId="62EACEB1" w:rsidR="681DA3A8" w:rsidRDefault="0767996A" w:rsidP="56E504AD">
      <w:pPr>
        <w:rPr>
          <w:rFonts w:ascii="Times New Roman" w:eastAsia="Times New Roman" w:hAnsi="Times New Roman" w:cs="Times New Roman"/>
          <w:sz w:val="24"/>
          <w:szCs w:val="24"/>
        </w:rPr>
      </w:pPr>
      <w:r w:rsidRPr="56E504AD">
        <w:rPr>
          <w:rFonts w:ascii="Times New Roman" w:eastAsia="Times New Roman" w:hAnsi="Times New Roman" w:cs="Times New Roman"/>
          <w:sz w:val="24"/>
          <w:szCs w:val="24"/>
        </w:rPr>
        <w:t>Presentation: A Photo-history of Georgia Quilts, Crawford W. Long Museum, Jefferson, GA, February 2003</w:t>
      </w:r>
      <w:r w:rsidR="681DA3A8">
        <w:tab/>
      </w:r>
      <w:r w:rsidR="681DA3A8">
        <w:tab/>
      </w:r>
      <w:r w:rsidR="681DA3A8">
        <w:tab/>
      </w:r>
    </w:p>
    <w:p w14:paraId="0B100044" w14:textId="244AA074" w:rsidR="681DA3A8" w:rsidRDefault="0767996A" w:rsidP="681DA3A8">
      <w:r w:rsidRPr="56E504AD">
        <w:rPr>
          <w:rFonts w:ascii="Times New Roman" w:eastAsia="Times New Roman" w:hAnsi="Times New Roman" w:cs="Times New Roman"/>
          <w:sz w:val="24"/>
          <w:szCs w:val="24"/>
        </w:rPr>
        <w:t>Presentation: Care and Maintenance of Antique Textile and Clothing Items, Crawford W. Long Museum, Jefferson, GA, January 2003</w:t>
      </w:r>
    </w:p>
    <w:p w14:paraId="5C53DE8B" w14:textId="6E2ACFCC" w:rsidR="681DA3A8" w:rsidRDefault="0767996A" w:rsidP="681DA3A8">
      <w:r w:rsidRPr="56E504AD">
        <w:rPr>
          <w:rFonts w:ascii="Times New Roman" w:eastAsia="Times New Roman" w:hAnsi="Times New Roman" w:cs="Times New Roman"/>
          <w:sz w:val="24"/>
          <w:szCs w:val="24"/>
        </w:rPr>
        <w:t>Presentation: Treasures from the Historic Costume and Textiles Collection, presentation to the Trustees of the University of Georgia, Jekyll Island with graduate students, Amy Dykes and Susan Gunter, May 2003</w:t>
      </w:r>
    </w:p>
    <w:p w14:paraId="4A8A5F47" w14:textId="71729236" w:rsidR="681DA3A8" w:rsidRDefault="0767996A" w:rsidP="681DA3A8">
      <w:r w:rsidRPr="56E504AD">
        <w:rPr>
          <w:rFonts w:ascii="Times New Roman" w:eastAsia="Times New Roman" w:hAnsi="Times New Roman" w:cs="Times New Roman"/>
          <w:sz w:val="24"/>
          <w:szCs w:val="24"/>
        </w:rPr>
        <w:t>Quilt Consultant: Crawford W. Long Museum, Jefferson, GA, December 2002</w:t>
      </w:r>
    </w:p>
    <w:p w14:paraId="25D1006F" w14:textId="2A9B50B3" w:rsidR="681DA3A8" w:rsidRDefault="0767996A" w:rsidP="681DA3A8">
      <w:r w:rsidRPr="56E504AD">
        <w:rPr>
          <w:rFonts w:ascii="Times New Roman" w:eastAsia="Times New Roman" w:hAnsi="Times New Roman" w:cs="Times New Roman"/>
          <w:sz w:val="24"/>
          <w:szCs w:val="24"/>
        </w:rPr>
        <w:t>Presentation:  Historic Costume of the 19th century, Madison County High School Home Economics classes, Danielsville, GA, January 1994</w:t>
      </w:r>
    </w:p>
    <w:p w14:paraId="61D4AF75" w14:textId="5E570D27" w:rsidR="681DA3A8" w:rsidRDefault="0767996A" w:rsidP="681DA3A8">
      <w:r w:rsidRPr="56E504AD">
        <w:rPr>
          <w:rFonts w:ascii="Times New Roman" w:eastAsia="Times New Roman" w:hAnsi="Times New Roman" w:cs="Times New Roman"/>
          <w:sz w:val="24"/>
          <w:szCs w:val="24"/>
        </w:rPr>
        <w:t xml:space="preserve">Display of Historic Silk Dresses for the 2nd Annual Patrons Lecture, Friends of the Georgia Museum of Art and Friends of the State Botanical Garden of </w:t>
      </w:r>
      <w:r w:rsidR="00BC0B45" w:rsidRPr="56E504AD">
        <w:rPr>
          <w:rFonts w:ascii="Times New Roman" w:eastAsia="Times New Roman" w:hAnsi="Times New Roman" w:cs="Times New Roman"/>
          <w:sz w:val="24"/>
          <w:szCs w:val="24"/>
        </w:rPr>
        <w:t>Georgia, State</w:t>
      </w:r>
      <w:r w:rsidRPr="56E504AD">
        <w:rPr>
          <w:rFonts w:ascii="Times New Roman" w:eastAsia="Times New Roman" w:hAnsi="Times New Roman" w:cs="Times New Roman"/>
          <w:sz w:val="24"/>
          <w:szCs w:val="24"/>
        </w:rPr>
        <w:t xml:space="preserve"> Botanical Gardens, Athens, May 1992</w:t>
      </w:r>
    </w:p>
    <w:p w14:paraId="05FA5137" w14:textId="3C62B01C" w:rsidR="681DA3A8" w:rsidRDefault="0767996A" w:rsidP="681DA3A8">
      <w:r w:rsidRPr="56E504AD">
        <w:rPr>
          <w:rFonts w:ascii="Times New Roman" w:eastAsia="Times New Roman" w:hAnsi="Times New Roman" w:cs="Times New Roman"/>
          <w:sz w:val="24"/>
          <w:szCs w:val="24"/>
        </w:rPr>
        <w:t>Presentation: Late 19th and Early 20th century women’s dress, Reunion of Graduates of the State Normal School, Navy School, Athens, GA, June 1991</w:t>
      </w:r>
    </w:p>
    <w:p w14:paraId="71951016" w14:textId="51EC10C7" w:rsidR="681DA3A8" w:rsidRDefault="0767996A" w:rsidP="681DA3A8">
      <w:r w:rsidRPr="56E504AD">
        <w:rPr>
          <w:rFonts w:ascii="Times New Roman" w:eastAsia="Times New Roman" w:hAnsi="Times New Roman" w:cs="Times New Roman"/>
          <w:sz w:val="24"/>
          <w:szCs w:val="24"/>
        </w:rPr>
        <w:t>Judge, 4H, Atlanta, GA, Summer 1991</w:t>
      </w:r>
    </w:p>
    <w:p w14:paraId="3B2E9B56" w14:textId="119ACF9C" w:rsidR="681DA3A8" w:rsidRDefault="0767996A" w:rsidP="681DA3A8">
      <w:r w:rsidRPr="56E504AD">
        <w:rPr>
          <w:rFonts w:ascii="Times New Roman" w:eastAsia="Times New Roman" w:hAnsi="Times New Roman" w:cs="Times New Roman"/>
          <w:sz w:val="24"/>
          <w:szCs w:val="24"/>
        </w:rPr>
        <w:t>Consultant for Historic Dress display, Crawford W. Long Museum, Jefferson, GA, 1991</w:t>
      </w:r>
    </w:p>
    <w:p w14:paraId="4F92257D" w14:textId="5219F7E6" w:rsidR="681DA3A8" w:rsidRDefault="0767996A" w:rsidP="681DA3A8">
      <w:r w:rsidRPr="56E504AD">
        <w:rPr>
          <w:rFonts w:ascii="Times New Roman" w:eastAsia="Times New Roman" w:hAnsi="Times New Roman" w:cs="Times New Roman"/>
          <w:sz w:val="24"/>
          <w:szCs w:val="24"/>
        </w:rPr>
        <w:t>Presentation: Historic Dress of the Ancients, Girl Scout Troop 48, Athens, GA, March 1990</w:t>
      </w:r>
    </w:p>
    <w:p w14:paraId="33C41283" w14:textId="03A7E5E2" w:rsidR="681DA3A8" w:rsidRDefault="0767996A" w:rsidP="681DA3A8">
      <w:r w:rsidRPr="56E504AD">
        <w:rPr>
          <w:rFonts w:ascii="Times New Roman" w:eastAsia="Times New Roman" w:hAnsi="Times New Roman" w:cs="Times New Roman"/>
          <w:sz w:val="24"/>
          <w:szCs w:val="24"/>
        </w:rPr>
        <w:t xml:space="preserve">Tour of the Historic Costume and Textiles Collection, Fashion Merchandising Students, </w:t>
      </w:r>
      <w:proofErr w:type="spellStart"/>
      <w:r w:rsidRPr="56E504AD">
        <w:rPr>
          <w:rFonts w:ascii="Times New Roman" w:eastAsia="Times New Roman" w:hAnsi="Times New Roman" w:cs="Times New Roman"/>
          <w:sz w:val="24"/>
          <w:szCs w:val="24"/>
        </w:rPr>
        <w:t>Brenau</w:t>
      </w:r>
      <w:proofErr w:type="spellEnd"/>
      <w:r w:rsidRPr="56E504AD">
        <w:rPr>
          <w:rFonts w:ascii="Times New Roman" w:eastAsia="Times New Roman" w:hAnsi="Times New Roman" w:cs="Times New Roman"/>
          <w:sz w:val="24"/>
          <w:szCs w:val="24"/>
        </w:rPr>
        <w:t xml:space="preserve"> University, Gainesville, GA, 1989</w:t>
      </w:r>
    </w:p>
    <w:p w14:paraId="336BF6AA" w14:textId="344312FD" w:rsidR="681DA3A8" w:rsidRDefault="0767996A" w:rsidP="56E504AD">
      <w:pPr>
        <w:rPr>
          <w:rFonts w:ascii="Times New Roman" w:eastAsia="Times New Roman" w:hAnsi="Times New Roman" w:cs="Times New Roman"/>
          <w:b/>
          <w:bCs/>
          <w:sz w:val="24"/>
          <w:szCs w:val="24"/>
        </w:rPr>
      </w:pPr>
      <w:r w:rsidRPr="56E504AD">
        <w:rPr>
          <w:rFonts w:ascii="Times New Roman" w:eastAsia="Times New Roman" w:hAnsi="Times New Roman" w:cs="Times New Roman"/>
          <w:b/>
          <w:bCs/>
          <w:sz w:val="24"/>
          <w:szCs w:val="24"/>
        </w:rPr>
        <w:t>SERVICE</w:t>
      </w:r>
    </w:p>
    <w:p w14:paraId="4A0C6272" w14:textId="161CA1E8" w:rsidR="681DA3A8" w:rsidRDefault="0767996A" w:rsidP="681DA3A8">
      <w:r w:rsidRPr="56E504AD">
        <w:rPr>
          <w:rFonts w:ascii="Times New Roman" w:eastAsia="Times New Roman" w:hAnsi="Times New Roman" w:cs="Times New Roman"/>
          <w:sz w:val="24"/>
          <w:szCs w:val="24"/>
        </w:rPr>
        <w:t>University</w:t>
      </w:r>
    </w:p>
    <w:p w14:paraId="794F2622" w14:textId="43600AE5" w:rsidR="681DA3A8" w:rsidRDefault="0767996A" w:rsidP="681DA3A8">
      <w:r w:rsidRPr="56E504AD">
        <w:rPr>
          <w:rFonts w:ascii="Times New Roman" w:eastAsia="Times New Roman" w:hAnsi="Times New Roman" w:cs="Times New Roman"/>
          <w:sz w:val="24"/>
          <w:szCs w:val="24"/>
        </w:rPr>
        <w:t>Study Away Updates and Program Development Panelist, Office of Global Engagement, 2019</w:t>
      </w:r>
    </w:p>
    <w:p w14:paraId="0573CD04" w14:textId="6E679C5F" w:rsidR="681DA3A8" w:rsidRDefault="0767996A" w:rsidP="681DA3A8">
      <w:r w:rsidRPr="56E504AD">
        <w:rPr>
          <w:rFonts w:ascii="Times New Roman" w:eastAsia="Times New Roman" w:hAnsi="Times New Roman" w:cs="Times New Roman"/>
          <w:sz w:val="24"/>
          <w:szCs w:val="24"/>
        </w:rPr>
        <w:t>University Curriculum Committee, 2016 – 2020</w:t>
      </w:r>
    </w:p>
    <w:p w14:paraId="51FC682D" w14:textId="4DD4AB2E" w:rsidR="681DA3A8" w:rsidRDefault="0767996A" w:rsidP="681DA3A8">
      <w:r w:rsidRPr="56E504AD">
        <w:rPr>
          <w:rFonts w:ascii="Times New Roman" w:eastAsia="Times New Roman" w:hAnsi="Times New Roman" w:cs="Times New Roman"/>
          <w:sz w:val="24"/>
          <w:szCs w:val="24"/>
        </w:rPr>
        <w:t>University Council, 2016 – 2020</w:t>
      </w:r>
    </w:p>
    <w:p w14:paraId="6201BBF6" w14:textId="795CDB53" w:rsidR="681DA3A8" w:rsidRDefault="0767996A" w:rsidP="681DA3A8">
      <w:r w:rsidRPr="56E504AD">
        <w:rPr>
          <w:rFonts w:ascii="Times New Roman" w:eastAsia="Times New Roman" w:hAnsi="Times New Roman" w:cs="Times New Roman"/>
          <w:sz w:val="24"/>
          <w:szCs w:val="24"/>
        </w:rPr>
        <w:t>Experiential Learning Subcommittee, 2017 - 2020</w:t>
      </w:r>
    </w:p>
    <w:p w14:paraId="38FD4DD3" w14:textId="46E3FD70" w:rsidR="681DA3A8" w:rsidRDefault="0767996A" w:rsidP="681DA3A8">
      <w:r w:rsidRPr="56E504AD">
        <w:rPr>
          <w:rFonts w:ascii="Times New Roman" w:eastAsia="Times New Roman" w:hAnsi="Times New Roman" w:cs="Times New Roman"/>
          <w:sz w:val="24"/>
          <w:szCs w:val="24"/>
        </w:rPr>
        <w:t>Cultural Diversity subcommittee, 2017 - 2020</w:t>
      </w:r>
    </w:p>
    <w:p w14:paraId="7DE288F3" w14:textId="7311885E" w:rsidR="681DA3A8" w:rsidRDefault="0767996A" w:rsidP="681DA3A8">
      <w:r w:rsidRPr="56E504AD">
        <w:rPr>
          <w:rFonts w:ascii="Times New Roman" w:eastAsia="Times New Roman" w:hAnsi="Times New Roman" w:cs="Times New Roman"/>
          <w:sz w:val="24"/>
          <w:szCs w:val="24"/>
        </w:rPr>
        <w:t>Study Abroad subcommittee, 2017 - 2020</w:t>
      </w:r>
    </w:p>
    <w:p w14:paraId="5DB999EC" w14:textId="6A42340E" w:rsidR="681DA3A8" w:rsidRDefault="0767996A" w:rsidP="681DA3A8">
      <w:r w:rsidRPr="56E504AD">
        <w:rPr>
          <w:rFonts w:ascii="Times New Roman" w:eastAsia="Times New Roman" w:hAnsi="Times New Roman" w:cs="Times New Roman"/>
          <w:sz w:val="24"/>
          <w:szCs w:val="24"/>
        </w:rPr>
        <w:t>General Education subcommittee, 2017 – 2020</w:t>
      </w:r>
    </w:p>
    <w:p w14:paraId="5010A4D3" w14:textId="76F13B81" w:rsidR="681DA3A8" w:rsidRDefault="0767996A" w:rsidP="681DA3A8">
      <w:r w:rsidRPr="56E504AD">
        <w:rPr>
          <w:rFonts w:ascii="Times New Roman" w:eastAsia="Times New Roman" w:hAnsi="Times New Roman" w:cs="Times New Roman"/>
          <w:sz w:val="24"/>
          <w:szCs w:val="24"/>
        </w:rPr>
        <w:lastRenderedPageBreak/>
        <w:t>Promotion and Tenure Committee, Professional and Applied Studies Area Committee, 2016, 2017, 2018</w:t>
      </w:r>
    </w:p>
    <w:p w14:paraId="77C73DE5" w14:textId="1E853884" w:rsidR="681DA3A8" w:rsidRDefault="0767996A" w:rsidP="681DA3A8">
      <w:r w:rsidRPr="56E504AD">
        <w:rPr>
          <w:rFonts w:ascii="Times New Roman" w:eastAsia="Times New Roman" w:hAnsi="Times New Roman" w:cs="Times New Roman"/>
          <w:sz w:val="24"/>
          <w:szCs w:val="24"/>
        </w:rPr>
        <w:t>Russell Undergraduate Research Awards, 2015 - 2018</w:t>
      </w:r>
    </w:p>
    <w:p w14:paraId="1B8201D5" w14:textId="614424AE" w:rsidR="681DA3A8" w:rsidRDefault="0767996A" w:rsidP="681DA3A8">
      <w:r w:rsidRPr="56E504AD">
        <w:rPr>
          <w:rFonts w:ascii="Times New Roman" w:eastAsia="Times New Roman" w:hAnsi="Times New Roman" w:cs="Times New Roman"/>
          <w:sz w:val="24"/>
          <w:szCs w:val="24"/>
        </w:rPr>
        <w:t>Study Abroad Manual Committee, OIE, 2016 - 2017</w:t>
      </w:r>
    </w:p>
    <w:p w14:paraId="546F4E92" w14:textId="0D7EF463" w:rsidR="681DA3A8" w:rsidRDefault="0767996A" w:rsidP="681DA3A8">
      <w:r w:rsidRPr="56E504AD">
        <w:rPr>
          <w:rFonts w:ascii="Times New Roman" w:eastAsia="Times New Roman" w:hAnsi="Times New Roman" w:cs="Times New Roman"/>
          <w:sz w:val="24"/>
          <w:szCs w:val="24"/>
        </w:rPr>
        <w:t>Teaching Academy Executive Committee, 2014-2018</w:t>
      </w:r>
    </w:p>
    <w:p w14:paraId="7CF73E29" w14:textId="5772489A" w:rsidR="681DA3A8" w:rsidRDefault="0767996A" w:rsidP="681DA3A8">
      <w:r w:rsidRPr="56E504AD">
        <w:rPr>
          <w:rFonts w:ascii="Times New Roman" w:eastAsia="Times New Roman" w:hAnsi="Times New Roman" w:cs="Times New Roman"/>
          <w:sz w:val="24"/>
          <w:szCs w:val="24"/>
        </w:rPr>
        <w:t>Cortona Advisory Committee, OIE, 2012 – 2018</w:t>
      </w:r>
    </w:p>
    <w:p w14:paraId="061D23FF" w14:textId="389F5741" w:rsidR="681DA3A8" w:rsidRDefault="0767996A" w:rsidP="681DA3A8">
      <w:r w:rsidRPr="56E504AD">
        <w:rPr>
          <w:rFonts w:ascii="Times New Roman" w:eastAsia="Times New Roman" w:hAnsi="Times New Roman" w:cs="Times New Roman"/>
          <w:sz w:val="24"/>
          <w:szCs w:val="24"/>
        </w:rPr>
        <w:t>Innovative Instruction Grants, Proposal Reviewer for Office of Vice President for Instruction, 2012</w:t>
      </w:r>
    </w:p>
    <w:p w14:paraId="09E5D809" w14:textId="12AF728C" w:rsidR="681DA3A8" w:rsidRDefault="0767996A" w:rsidP="681DA3A8">
      <w:r w:rsidRPr="56E504AD">
        <w:rPr>
          <w:rFonts w:ascii="Times New Roman" w:eastAsia="Times New Roman" w:hAnsi="Times New Roman" w:cs="Times New Roman"/>
          <w:sz w:val="24"/>
          <w:szCs w:val="24"/>
        </w:rPr>
        <w:t xml:space="preserve">UGA Teaching Academy membership, reviewer of membership applications, </w:t>
      </w:r>
      <w:proofErr w:type="gramStart"/>
      <w:r w:rsidRPr="56E504AD">
        <w:rPr>
          <w:rFonts w:ascii="Times New Roman" w:eastAsia="Times New Roman" w:hAnsi="Times New Roman" w:cs="Times New Roman"/>
          <w:sz w:val="24"/>
          <w:szCs w:val="24"/>
        </w:rPr>
        <w:t>2012</w:t>
      </w:r>
      <w:proofErr w:type="gramEnd"/>
    </w:p>
    <w:p w14:paraId="5B8E4B2B" w14:textId="7548363D" w:rsidR="681DA3A8" w:rsidRDefault="0767996A" w:rsidP="681DA3A8">
      <w:r w:rsidRPr="56E504AD">
        <w:rPr>
          <w:rFonts w:ascii="Times New Roman" w:eastAsia="Times New Roman" w:hAnsi="Times New Roman" w:cs="Times New Roman"/>
          <w:sz w:val="24"/>
          <w:szCs w:val="24"/>
        </w:rPr>
        <w:t>CURO Summer Research Reviewer of Proposals, 2010, 2012</w:t>
      </w:r>
    </w:p>
    <w:p w14:paraId="20AC54EB" w14:textId="27832F2E" w:rsidR="681DA3A8" w:rsidRDefault="0767996A" w:rsidP="681DA3A8">
      <w:r w:rsidRPr="56E504AD">
        <w:rPr>
          <w:rFonts w:ascii="Times New Roman" w:eastAsia="Times New Roman" w:hAnsi="Times New Roman" w:cs="Times New Roman"/>
          <w:sz w:val="24"/>
          <w:szCs w:val="24"/>
        </w:rPr>
        <w:t>Celebrating Courage: Fifty Years of Desegregation at the University of Georgia, Barrow Hall, exhibit; co-chair with Jose Blanco and Katalin Medvedev, 2011</w:t>
      </w:r>
    </w:p>
    <w:p w14:paraId="4B09742C" w14:textId="79C712EC" w:rsidR="681DA3A8" w:rsidRDefault="0767996A" w:rsidP="681DA3A8">
      <w:r w:rsidRPr="56E504AD">
        <w:rPr>
          <w:rFonts w:ascii="Times New Roman" w:eastAsia="Times New Roman" w:hAnsi="Times New Roman" w:cs="Times New Roman"/>
          <w:sz w:val="24"/>
          <w:szCs w:val="24"/>
        </w:rPr>
        <w:t>University Diversity Council, 2010 – 2013</w:t>
      </w:r>
    </w:p>
    <w:p w14:paraId="1D296064" w14:textId="71545984" w:rsidR="681DA3A8" w:rsidRDefault="0767996A" w:rsidP="681DA3A8">
      <w:r w:rsidRPr="56E504AD">
        <w:rPr>
          <w:rFonts w:ascii="Times New Roman" w:eastAsia="Times New Roman" w:hAnsi="Times New Roman" w:cs="Times New Roman"/>
          <w:sz w:val="24"/>
          <w:szCs w:val="24"/>
        </w:rPr>
        <w:t>International Advisory Committee, 2010 - 2013</w:t>
      </w:r>
    </w:p>
    <w:p w14:paraId="16CB23FE" w14:textId="447FF3B5" w:rsidR="681DA3A8" w:rsidRDefault="0767996A" w:rsidP="681DA3A8">
      <w:proofErr w:type="spellStart"/>
      <w:r w:rsidRPr="56E504AD">
        <w:rPr>
          <w:rFonts w:ascii="Times New Roman" w:eastAsia="Times New Roman" w:hAnsi="Times New Roman" w:cs="Times New Roman"/>
          <w:sz w:val="24"/>
          <w:szCs w:val="24"/>
        </w:rPr>
        <w:t>Darl</w:t>
      </w:r>
      <w:proofErr w:type="spellEnd"/>
      <w:r w:rsidRPr="56E504AD">
        <w:rPr>
          <w:rFonts w:ascii="Times New Roman" w:eastAsia="Times New Roman" w:hAnsi="Times New Roman" w:cs="Times New Roman"/>
          <w:sz w:val="24"/>
          <w:szCs w:val="24"/>
        </w:rPr>
        <w:t xml:space="preserve"> Synder Lecture Committee, African Studies Institute, 2008 – 2009</w:t>
      </w:r>
    </w:p>
    <w:p w14:paraId="57C22E28" w14:textId="02A87621" w:rsidR="681DA3A8" w:rsidRDefault="0767996A" w:rsidP="681DA3A8">
      <w:r w:rsidRPr="56E504AD">
        <w:rPr>
          <w:rFonts w:ascii="Times New Roman" w:eastAsia="Times New Roman" w:hAnsi="Times New Roman" w:cs="Times New Roman"/>
          <w:sz w:val="24"/>
          <w:szCs w:val="24"/>
        </w:rPr>
        <w:t>Josiah Meigs Distinguished Teaching Professorship Committee, 2009 – 2011</w:t>
      </w:r>
    </w:p>
    <w:p w14:paraId="07B58447" w14:textId="5AAD93E4" w:rsidR="681DA3A8" w:rsidRDefault="0767996A" w:rsidP="681DA3A8">
      <w:r w:rsidRPr="56E504AD">
        <w:rPr>
          <w:rFonts w:ascii="Times New Roman" w:eastAsia="Times New Roman" w:hAnsi="Times New Roman" w:cs="Times New Roman"/>
          <w:sz w:val="24"/>
          <w:szCs w:val="24"/>
        </w:rPr>
        <w:t>Excellence in Undergraduate Research Mentoring Award Selection Committee, 2008 – 2009</w:t>
      </w:r>
    </w:p>
    <w:p w14:paraId="1230DBE2" w14:textId="54C3F4CA" w:rsidR="681DA3A8" w:rsidRDefault="0767996A" w:rsidP="681DA3A8">
      <w:r w:rsidRPr="56E504AD">
        <w:rPr>
          <w:rFonts w:ascii="Times New Roman" w:eastAsia="Times New Roman" w:hAnsi="Times New Roman" w:cs="Times New Roman"/>
          <w:sz w:val="24"/>
          <w:szCs w:val="24"/>
        </w:rPr>
        <w:t>Review Team, Graduate School Teaching Portfolio, 2006 – 2009</w:t>
      </w:r>
    </w:p>
    <w:p w14:paraId="5C33A1C3" w14:textId="57F544BB" w:rsidR="681DA3A8" w:rsidRDefault="0767996A" w:rsidP="681DA3A8">
      <w:r w:rsidRPr="56E504AD">
        <w:rPr>
          <w:rFonts w:ascii="Times New Roman" w:eastAsia="Times New Roman" w:hAnsi="Times New Roman" w:cs="Times New Roman"/>
          <w:sz w:val="24"/>
          <w:szCs w:val="24"/>
        </w:rPr>
        <w:t>University Council, 2007 – 2010</w:t>
      </w:r>
    </w:p>
    <w:p w14:paraId="0C0D0C35" w14:textId="1F1CCFE5" w:rsidR="681DA3A8" w:rsidRDefault="0767996A" w:rsidP="681DA3A8">
      <w:r w:rsidRPr="56E504AD">
        <w:rPr>
          <w:rFonts w:ascii="Times New Roman" w:eastAsia="Times New Roman" w:hAnsi="Times New Roman" w:cs="Times New Roman"/>
          <w:sz w:val="24"/>
          <w:szCs w:val="24"/>
        </w:rPr>
        <w:t>Staff-Faculty Parking Appeals Committee, 2007 – 2010, Chair 2009 - 2010</w:t>
      </w:r>
    </w:p>
    <w:p w14:paraId="7083A0E2" w14:textId="1D20A102" w:rsidR="681DA3A8" w:rsidRDefault="0767996A" w:rsidP="681DA3A8">
      <w:r w:rsidRPr="56E504AD">
        <w:rPr>
          <w:rFonts w:ascii="Times New Roman" w:eastAsia="Times New Roman" w:hAnsi="Times New Roman" w:cs="Times New Roman"/>
          <w:sz w:val="24"/>
          <w:szCs w:val="24"/>
        </w:rPr>
        <w:t xml:space="preserve">Excellence in Undergraduate Research Mentoring Award Selection Committee, 2008 - 2009 </w:t>
      </w:r>
    </w:p>
    <w:p w14:paraId="0970F699" w14:textId="2203EB53" w:rsidR="681DA3A8" w:rsidRDefault="0767996A" w:rsidP="681DA3A8">
      <w:r w:rsidRPr="56E504AD">
        <w:rPr>
          <w:rFonts w:ascii="Times New Roman" w:eastAsia="Times New Roman" w:hAnsi="Times New Roman" w:cs="Times New Roman"/>
          <w:sz w:val="24"/>
          <w:szCs w:val="24"/>
        </w:rPr>
        <w:t xml:space="preserve">Graduate School Teaching Portfolio Reviewer, 2007 </w:t>
      </w:r>
    </w:p>
    <w:p w14:paraId="65351CB9" w14:textId="7928718F" w:rsidR="681DA3A8" w:rsidRDefault="0767996A" w:rsidP="681DA3A8">
      <w:r w:rsidRPr="56E504AD">
        <w:rPr>
          <w:rFonts w:ascii="Times New Roman" w:eastAsia="Times New Roman" w:hAnsi="Times New Roman" w:cs="Times New Roman"/>
          <w:sz w:val="24"/>
          <w:szCs w:val="24"/>
        </w:rPr>
        <w:t>Search Committee, Dean of the College of Family and Consumer Sciences, 2006 – 2007</w:t>
      </w:r>
    </w:p>
    <w:p w14:paraId="4474E8DB" w14:textId="6936C283" w:rsidR="681DA3A8" w:rsidRDefault="0767996A" w:rsidP="681DA3A8">
      <w:r w:rsidRPr="56E504AD">
        <w:rPr>
          <w:rFonts w:ascii="Times New Roman" w:eastAsia="Times New Roman" w:hAnsi="Times New Roman" w:cs="Times New Roman"/>
          <w:sz w:val="24"/>
          <w:szCs w:val="24"/>
        </w:rPr>
        <w:t>Reviewer, Graduate Student Teaching Portfolios, Graduate School, 2006</w:t>
      </w:r>
    </w:p>
    <w:p w14:paraId="3C64F18A" w14:textId="5E089DA4" w:rsidR="681DA3A8" w:rsidRDefault="0767996A" w:rsidP="681DA3A8">
      <w:r w:rsidRPr="56E504AD">
        <w:rPr>
          <w:rFonts w:ascii="Times New Roman" w:eastAsia="Times New Roman" w:hAnsi="Times New Roman" w:cs="Times New Roman"/>
          <w:sz w:val="24"/>
          <w:szCs w:val="24"/>
        </w:rPr>
        <w:t>Grant proposal review panel, Office of the Vice President for International Affairs and Outreach, 2006</w:t>
      </w:r>
    </w:p>
    <w:p w14:paraId="6C4564FB" w14:textId="5B0D3016" w:rsidR="681DA3A8" w:rsidRDefault="0767996A" w:rsidP="681DA3A8">
      <w:r w:rsidRPr="56E504AD">
        <w:rPr>
          <w:rFonts w:ascii="Times New Roman" w:eastAsia="Times New Roman" w:hAnsi="Times New Roman" w:cs="Times New Roman"/>
          <w:sz w:val="24"/>
          <w:szCs w:val="24"/>
        </w:rPr>
        <w:t xml:space="preserve">University Council, 2002 to </w:t>
      </w:r>
      <w:proofErr w:type="gramStart"/>
      <w:r w:rsidRPr="56E504AD">
        <w:rPr>
          <w:rFonts w:ascii="Times New Roman" w:eastAsia="Times New Roman" w:hAnsi="Times New Roman" w:cs="Times New Roman"/>
          <w:sz w:val="24"/>
          <w:szCs w:val="24"/>
        </w:rPr>
        <w:t>present</w:t>
      </w:r>
      <w:proofErr w:type="gramEnd"/>
    </w:p>
    <w:p w14:paraId="4D883499" w14:textId="62F60921" w:rsidR="681DA3A8" w:rsidRDefault="0767996A" w:rsidP="681DA3A8">
      <w:r w:rsidRPr="56E504AD">
        <w:rPr>
          <w:rFonts w:ascii="Times New Roman" w:eastAsia="Times New Roman" w:hAnsi="Times New Roman" w:cs="Times New Roman"/>
          <w:sz w:val="24"/>
          <w:szCs w:val="24"/>
        </w:rPr>
        <w:t xml:space="preserve">Faculty Affairs Committee, 2003 to </w:t>
      </w:r>
      <w:proofErr w:type="gramStart"/>
      <w:r w:rsidRPr="56E504AD">
        <w:rPr>
          <w:rFonts w:ascii="Times New Roman" w:eastAsia="Times New Roman" w:hAnsi="Times New Roman" w:cs="Times New Roman"/>
          <w:sz w:val="24"/>
          <w:szCs w:val="24"/>
        </w:rPr>
        <w:t>present</w:t>
      </w:r>
      <w:proofErr w:type="gramEnd"/>
    </w:p>
    <w:p w14:paraId="36342BFE" w14:textId="17B46E89" w:rsidR="681DA3A8" w:rsidRDefault="0767996A" w:rsidP="681DA3A8">
      <w:r w:rsidRPr="56E504AD">
        <w:rPr>
          <w:rFonts w:ascii="Times New Roman" w:eastAsia="Times New Roman" w:hAnsi="Times New Roman" w:cs="Times New Roman"/>
          <w:sz w:val="24"/>
          <w:szCs w:val="24"/>
        </w:rPr>
        <w:t>Charter Lecture Committee, 2002-2005</w:t>
      </w:r>
    </w:p>
    <w:p w14:paraId="6FFA1B03" w14:textId="54F86936" w:rsidR="681DA3A8" w:rsidRDefault="0767996A" w:rsidP="681DA3A8">
      <w:r w:rsidRPr="56E504AD">
        <w:rPr>
          <w:rFonts w:ascii="Times New Roman" w:eastAsia="Times New Roman" w:hAnsi="Times New Roman" w:cs="Times New Roman"/>
          <w:sz w:val="24"/>
          <w:szCs w:val="24"/>
        </w:rPr>
        <w:t>Facilities Committee, 2000-2002</w:t>
      </w:r>
    </w:p>
    <w:p w14:paraId="08A10CF8" w14:textId="6CBA1F08" w:rsidR="681DA3A8" w:rsidRDefault="0767996A" w:rsidP="681DA3A8">
      <w:r w:rsidRPr="56E504AD">
        <w:rPr>
          <w:rFonts w:ascii="Times New Roman" w:eastAsia="Times New Roman" w:hAnsi="Times New Roman" w:cs="Times New Roman"/>
          <w:sz w:val="24"/>
          <w:szCs w:val="24"/>
        </w:rPr>
        <w:lastRenderedPageBreak/>
        <w:t>Department of Drama, Program Review Team, 2001</w:t>
      </w:r>
    </w:p>
    <w:p w14:paraId="55A2BD2E" w14:textId="7F113FB2" w:rsidR="681DA3A8" w:rsidRDefault="0767996A" w:rsidP="681DA3A8">
      <w:r w:rsidRPr="56E504AD">
        <w:rPr>
          <w:rFonts w:ascii="Times New Roman" w:eastAsia="Times New Roman" w:hAnsi="Times New Roman" w:cs="Times New Roman"/>
          <w:sz w:val="24"/>
          <w:szCs w:val="24"/>
        </w:rPr>
        <w:t>Panelist, Developing Student Exchanges in the International Arena, College of Arts and Sciences/Office of International Education, 1998, 1999</w:t>
      </w:r>
    </w:p>
    <w:p w14:paraId="2FD4DC50" w14:textId="4C515DE5" w:rsidR="681DA3A8" w:rsidRDefault="0767996A" w:rsidP="681DA3A8">
      <w:r w:rsidRPr="56E504AD">
        <w:rPr>
          <w:rFonts w:ascii="Times New Roman" w:eastAsia="Times New Roman" w:hAnsi="Times New Roman" w:cs="Times New Roman"/>
          <w:sz w:val="24"/>
          <w:szCs w:val="24"/>
        </w:rPr>
        <w:t>Selection Committee for 1998 International Fellows</w:t>
      </w:r>
    </w:p>
    <w:p w14:paraId="126C11C8" w14:textId="16990F8A" w:rsidR="681DA3A8" w:rsidRDefault="0767996A" w:rsidP="681DA3A8">
      <w:r w:rsidRPr="56E504AD">
        <w:rPr>
          <w:rFonts w:ascii="Times New Roman" w:eastAsia="Times New Roman" w:hAnsi="Times New Roman" w:cs="Times New Roman"/>
          <w:sz w:val="24"/>
          <w:szCs w:val="24"/>
        </w:rPr>
        <w:t>Department of Dance, Program Review Committee, 1998</w:t>
      </w:r>
    </w:p>
    <w:p w14:paraId="0A8BC1C9" w14:textId="67BE1A53" w:rsidR="681DA3A8" w:rsidRDefault="0767996A" w:rsidP="681DA3A8">
      <w:r w:rsidRPr="56E504AD">
        <w:rPr>
          <w:rFonts w:ascii="Times New Roman" w:eastAsia="Times New Roman" w:hAnsi="Times New Roman" w:cs="Times New Roman"/>
          <w:sz w:val="24"/>
          <w:szCs w:val="24"/>
        </w:rPr>
        <w:t>Panel Participant, International Fellows, 1999, Office of Instructional Support and Development</w:t>
      </w:r>
    </w:p>
    <w:p w14:paraId="49029649" w14:textId="5917645E" w:rsidR="681DA3A8" w:rsidRDefault="0767996A" w:rsidP="681DA3A8">
      <w:r w:rsidRPr="56E504AD">
        <w:rPr>
          <w:rFonts w:ascii="Times New Roman" w:eastAsia="Times New Roman" w:hAnsi="Times New Roman" w:cs="Times New Roman"/>
          <w:sz w:val="24"/>
          <w:szCs w:val="24"/>
        </w:rPr>
        <w:t>Academic Dishonesty Panel, 1997, 1998</w:t>
      </w:r>
    </w:p>
    <w:p w14:paraId="42C1829B" w14:textId="66AD4A3F" w:rsidR="681DA3A8" w:rsidRDefault="0767996A" w:rsidP="681DA3A8">
      <w:r w:rsidRPr="56E504AD">
        <w:rPr>
          <w:rFonts w:ascii="Times New Roman" w:eastAsia="Times New Roman" w:hAnsi="Times New Roman" w:cs="Times New Roman"/>
          <w:sz w:val="24"/>
          <w:szCs w:val="24"/>
        </w:rPr>
        <w:t>University Libraries Committee, 1997-1999</w:t>
      </w:r>
    </w:p>
    <w:p w14:paraId="15C69359" w14:textId="26FC4707" w:rsidR="681DA3A8" w:rsidRDefault="0767996A" w:rsidP="681DA3A8">
      <w:r w:rsidRPr="56E504AD">
        <w:rPr>
          <w:rFonts w:ascii="Times New Roman" w:eastAsia="Times New Roman" w:hAnsi="Times New Roman" w:cs="Times New Roman"/>
          <w:sz w:val="24"/>
          <w:szCs w:val="24"/>
        </w:rPr>
        <w:t>Arts on Campus Committee, 1995</w:t>
      </w:r>
    </w:p>
    <w:p w14:paraId="57C9AB07" w14:textId="704FDAD0" w:rsidR="681DA3A8" w:rsidRDefault="0767996A" w:rsidP="681DA3A8">
      <w:pPr>
        <w:rPr>
          <w:rFonts w:ascii="Times New Roman" w:eastAsia="Times New Roman" w:hAnsi="Times New Roman" w:cs="Times New Roman"/>
          <w:b/>
          <w:bCs/>
          <w:sz w:val="24"/>
          <w:szCs w:val="24"/>
        </w:rPr>
      </w:pPr>
      <w:r w:rsidRPr="56E504AD">
        <w:rPr>
          <w:rFonts w:ascii="Times New Roman" w:eastAsia="Times New Roman" w:hAnsi="Times New Roman" w:cs="Times New Roman"/>
          <w:b/>
          <w:bCs/>
          <w:sz w:val="24"/>
          <w:szCs w:val="24"/>
        </w:rPr>
        <w:t xml:space="preserve">College </w:t>
      </w:r>
    </w:p>
    <w:p w14:paraId="45213044" w14:textId="5758FF72" w:rsidR="00BC0B45" w:rsidRPr="00BC0B45" w:rsidRDefault="00BC0B45" w:rsidP="681DA3A8">
      <w:r>
        <w:rPr>
          <w:rFonts w:ascii="Times New Roman" w:eastAsia="Times New Roman" w:hAnsi="Times New Roman" w:cs="Times New Roman"/>
          <w:sz w:val="24"/>
          <w:szCs w:val="24"/>
        </w:rPr>
        <w:t>Volunteer, Historic Clothing and Textiles College, College of Family and Consumer Sciences, University of Georgia, 2021 - present</w:t>
      </w:r>
    </w:p>
    <w:p w14:paraId="46A5F50C" w14:textId="3E1FE11F" w:rsidR="681DA3A8" w:rsidRDefault="0767996A" w:rsidP="681DA3A8">
      <w:r w:rsidRPr="56E504AD">
        <w:rPr>
          <w:rFonts w:ascii="Times New Roman" w:eastAsia="Times New Roman" w:hAnsi="Times New Roman" w:cs="Times New Roman"/>
          <w:sz w:val="24"/>
          <w:szCs w:val="24"/>
        </w:rPr>
        <w:t>Chair, Search Committee for Department Head of Human Development and Family Sciences, 2018 – 2019</w:t>
      </w:r>
    </w:p>
    <w:p w14:paraId="18761447" w14:textId="56402698" w:rsidR="681DA3A8" w:rsidRDefault="0767996A" w:rsidP="681DA3A8">
      <w:r w:rsidRPr="56E504AD">
        <w:rPr>
          <w:rFonts w:ascii="Times New Roman" w:eastAsia="Times New Roman" w:hAnsi="Times New Roman" w:cs="Times New Roman"/>
          <w:sz w:val="24"/>
          <w:szCs w:val="24"/>
        </w:rPr>
        <w:t>Chair, Search Committee for Human Resources Manager, 2018</w:t>
      </w:r>
    </w:p>
    <w:p w14:paraId="300BCF9B" w14:textId="608E2A86" w:rsidR="681DA3A8" w:rsidRDefault="0767996A" w:rsidP="681DA3A8">
      <w:r w:rsidRPr="56E504AD">
        <w:rPr>
          <w:rFonts w:ascii="Times New Roman" w:eastAsia="Times New Roman" w:hAnsi="Times New Roman" w:cs="Times New Roman"/>
          <w:sz w:val="24"/>
          <w:szCs w:val="24"/>
        </w:rPr>
        <w:t>Search Committee for Facilities Manager, 2018</w:t>
      </w:r>
    </w:p>
    <w:p w14:paraId="4C6AC1FE" w14:textId="048E8949" w:rsidR="681DA3A8" w:rsidRDefault="0767996A" w:rsidP="681DA3A8">
      <w:r w:rsidRPr="56E504AD">
        <w:rPr>
          <w:rFonts w:ascii="Times New Roman" w:eastAsia="Times New Roman" w:hAnsi="Times New Roman" w:cs="Times New Roman"/>
          <w:sz w:val="24"/>
          <w:szCs w:val="24"/>
        </w:rPr>
        <w:t>Student Learning Outcome Coordinator, 2016 - 2020</w:t>
      </w:r>
    </w:p>
    <w:p w14:paraId="2BB81496" w14:textId="7327E760" w:rsidR="681DA3A8" w:rsidRDefault="0767996A" w:rsidP="681DA3A8">
      <w:r w:rsidRPr="56E504AD">
        <w:rPr>
          <w:rFonts w:ascii="Times New Roman" w:eastAsia="Times New Roman" w:hAnsi="Times New Roman" w:cs="Times New Roman"/>
          <w:sz w:val="24"/>
          <w:szCs w:val="24"/>
        </w:rPr>
        <w:t>Co-Chair, Celebrating Excellence, College of Family and Consumer Sciences Awards and Recognition Luncheon, 2015 - 2020</w:t>
      </w:r>
    </w:p>
    <w:p w14:paraId="68C8AB9F" w14:textId="63434FEE" w:rsidR="681DA3A8" w:rsidRDefault="0767996A" w:rsidP="681DA3A8">
      <w:r w:rsidRPr="56E504AD">
        <w:rPr>
          <w:rFonts w:ascii="Times New Roman" w:eastAsia="Times New Roman" w:hAnsi="Times New Roman" w:cs="Times New Roman"/>
          <w:sz w:val="24"/>
          <w:szCs w:val="24"/>
        </w:rPr>
        <w:t>Chair, Search Committee for Department Head, Housing and Consumer Economics, 2012</w:t>
      </w:r>
    </w:p>
    <w:p w14:paraId="150A73E7" w14:textId="657C4DA9" w:rsidR="681DA3A8" w:rsidRDefault="0767996A" w:rsidP="681DA3A8">
      <w:r w:rsidRPr="56E504AD">
        <w:rPr>
          <w:rFonts w:ascii="Times New Roman" w:eastAsia="Times New Roman" w:hAnsi="Times New Roman" w:cs="Times New Roman"/>
          <w:sz w:val="24"/>
          <w:szCs w:val="24"/>
        </w:rPr>
        <w:t>Search Committee for Degree Program Specialists, Student Services, 2011</w:t>
      </w:r>
    </w:p>
    <w:p w14:paraId="281AABFE" w14:textId="601EE3E1" w:rsidR="681DA3A8" w:rsidRDefault="0767996A" w:rsidP="681DA3A8">
      <w:r w:rsidRPr="56E504AD">
        <w:rPr>
          <w:rFonts w:ascii="Times New Roman" w:eastAsia="Times New Roman" w:hAnsi="Times New Roman" w:cs="Times New Roman"/>
          <w:sz w:val="24"/>
          <w:szCs w:val="24"/>
        </w:rPr>
        <w:t>Search Committee for Aspire Clinic Coordinator, 2011</w:t>
      </w:r>
    </w:p>
    <w:p w14:paraId="78D83CF0" w14:textId="51F2D546" w:rsidR="681DA3A8" w:rsidRDefault="0767996A" w:rsidP="681DA3A8">
      <w:r w:rsidRPr="56E504AD">
        <w:rPr>
          <w:rFonts w:ascii="Times New Roman" w:eastAsia="Times New Roman" w:hAnsi="Times New Roman" w:cs="Times New Roman"/>
          <w:sz w:val="24"/>
          <w:szCs w:val="24"/>
        </w:rPr>
        <w:t>Strategic Planning Committee, 2009 - 2010</w:t>
      </w:r>
    </w:p>
    <w:p w14:paraId="460887B8" w14:textId="5B117443" w:rsidR="681DA3A8" w:rsidRDefault="0767996A" w:rsidP="681DA3A8">
      <w:r w:rsidRPr="56E504AD">
        <w:rPr>
          <w:rFonts w:ascii="Times New Roman" w:eastAsia="Times New Roman" w:hAnsi="Times New Roman" w:cs="Times New Roman"/>
          <w:sz w:val="24"/>
          <w:szCs w:val="24"/>
        </w:rPr>
        <w:t>Endsley-Peifer Student Research Award Committee, 2008 - 2009</w:t>
      </w:r>
    </w:p>
    <w:p w14:paraId="7A8AA359" w14:textId="1A9D50B1" w:rsidR="681DA3A8" w:rsidRDefault="0767996A" w:rsidP="681DA3A8">
      <w:r w:rsidRPr="56E504AD">
        <w:rPr>
          <w:rFonts w:ascii="Times New Roman" w:eastAsia="Times New Roman" w:hAnsi="Times New Roman" w:cs="Times New Roman"/>
          <w:sz w:val="24"/>
          <w:szCs w:val="24"/>
        </w:rPr>
        <w:t xml:space="preserve">GFACS Centennial Celebration Committee, Summer 2007 </w:t>
      </w:r>
      <w:proofErr w:type="gramStart"/>
      <w:r w:rsidRPr="56E504AD">
        <w:rPr>
          <w:rFonts w:ascii="Times New Roman" w:eastAsia="Times New Roman" w:hAnsi="Times New Roman" w:cs="Times New Roman"/>
          <w:sz w:val="24"/>
          <w:szCs w:val="24"/>
        </w:rPr>
        <w:t>-  2008</w:t>
      </w:r>
      <w:proofErr w:type="gramEnd"/>
    </w:p>
    <w:p w14:paraId="0369D4C7" w14:textId="0BDB7737" w:rsidR="681DA3A8" w:rsidRDefault="0767996A" w:rsidP="681DA3A8">
      <w:r w:rsidRPr="56E504AD">
        <w:rPr>
          <w:rFonts w:ascii="Times New Roman" w:eastAsia="Times New Roman" w:hAnsi="Times New Roman" w:cs="Times New Roman"/>
          <w:sz w:val="24"/>
          <w:szCs w:val="24"/>
        </w:rPr>
        <w:t>Search Committee for Degree Program Specialists, Student Services, Summer 2005</w:t>
      </w:r>
    </w:p>
    <w:p w14:paraId="483F709F" w14:textId="3BD44180" w:rsidR="681DA3A8" w:rsidRDefault="0767996A" w:rsidP="681DA3A8">
      <w:r w:rsidRPr="56E504AD">
        <w:rPr>
          <w:rFonts w:ascii="Times New Roman" w:eastAsia="Times New Roman" w:hAnsi="Times New Roman" w:cs="Times New Roman"/>
          <w:sz w:val="24"/>
          <w:szCs w:val="24"/>
        </w:rPr>
        <w:t>Administrative Cabinet, 2004-present</w:t>
      </w:r>
    </w:p>
    <w:p w14:paraId="065DFCFE" w14:textId="1B29B38C" w:rsidR="681DA3A8" w:rsidRDefault="0767996A" w:rsidP="681DA3A8">
      <w:r w:rsidRPr="56E504AD">
        <w:rPr>
          <w:rFonts w:ascii="Times New Roman" w:eastAsia="Times New Roman" w:hAnsi="Times New Roman" w:cs="Times New Roman"/>
          <w:sz w:val="24"/>
          <w:szCs w:val="24"/>
        </w:rPr>
        <w:t>Executive Committee, 2004-present</w:t>
      </w:r>
    </w:p>
    <w:p w14:paraId="37814E38" w14:textId="2D61D012" w:rsidR="681DA3A8" w:rsidRDefault="0767996A" w:rsidP="681DA3A8">
      <w:r w:rsidRPr="56E504AD">
        <w:rPr>
          <w:rFonts w:ascii="Times New Roman" w:eastAsia="Times New Roman" w:hAnsi="Times New Roman" w:cs="Times New Roman"/>
          <w:sz w:val="24"/>
          <w:szCs w:val="24"/>
        </w:rPr>
        <w:t>Curriculum Committee, 2004-present</w:t>
      </w:r>
    </w:p>
    <w:p w14:paraId="6F36611F" w14:textId="5561ECE4" w:rsidR="681DA3A8" w:rsidRDefault="0767996A" w:rsidP="681DA3A8">
      <w:r w:rsidRPr="56E504AD">
        <w:rPr>
          <w:rFonts w:ascii="Times New Roman" w:eastAsia="Times New Roman" w:hAnsi="Times New Roman" w:cs="Times New Roman"/>
          <w:sz w:val="24"/>
          <w:szCs w:val="24"/>
        </w:rPr>
        <w:t>Leadership FACS, 2000, 2015</w:t>
      </w:r>
    </w:p>
    <w:p w14:paraId="20871E99" w14:textId="7CC1F9EC" w:rsidR="681DA3A8" w:rsidRDefault="0767996A" w:rsidP="56E504AD">
      <w:pPr>
        <w:rPr>
          <w:rFonts w:ascii="Times New Roman" w:eastAsia="Times New Roman" w:hAnsi="Times New Roman" w:cs="Times New Roman"/>
          <w:sz w:val="24"/>
          <w:szCs w:val="24"/>
        </w:rPr>
      </w:pPr>
      <w:r w:rsidRPr="56E504AD">
        <w:rPr>
          <w:rFonts w:ascii="Times New Roman" w:eastAsia="Times New Roman" w:hAnsi="Times New Roman" w:cs="Times New Roman"/>
          <w:sz w:val="24"/>
          <w:szCs w:val="24"/>
        </w:rPr>
        <w:lastRenderedPageBreak/>
        <w:t>Faculty representative on the Terry College of Business Focus Group for Strategic Planning, 1999</w:t>
      </w:r>
      <w:r w:rsidR="681DA3A8">
        <w:tab/>
      </w:r>
      <w:r w:rsidR="681DA3A8">
        <w:tab/>
      </w:r>
      <w:r w:rsidR="681DA3A8">
        <w:tab/>
      </w:r>
      <w:r w:rsidR="681DA3A8">
        <w:tab/>
      </w:r>
      <w:r w:rsidR="681DA3A8">
        <w:tab/>
      </w:r>
      <w:r w:rsidR="681DA3A8">
        <w:tab/>
      </w:r>
      <w:r w:rsidR="681DA3A8">
        <w:tab/>
      </w:r>
      <w:r w:rsidR="681DA3A8">
        <w:tab/>
      </w:r>
      <w:r w:rsidR="681DA3A8">
        <w:tab/>
      </w:r>
      <w:r w:rsidR="681DA3A8">
        <w:tab/>
      </w:r>
    </w:p>
    <w:p w14:paraId="1C8A6426" w14:textId="074F9BB3" w:rsidR="681DA3A8" w:rsidRDefault="0767996A" w:rsidP="681DA3A8">
      <w:r w:rsidRPr="56E504AD">
        <w:rPr>
          <w:rFonts w:ascii="Times New Roman" w:eastAsia="Times New Roman" w:hAnsi="Times New Roman" w:cs="Times New Roman"/>
          <w:sz w:val="24"/>
          <w:szCs w:val="24"/>
        </w:rPr>
        <w:t>Ad hoc Questionnaire Development Committee for Review of Associate Dean</w:t>
      </w:r>
    </w:p>
    <w:p w14:paraId="79F3C4E9" w14:textId="342A93E1" w:rsidR="681DA3A8" w:rsidRDefault="0767996A" w:rsidP="681DA3A8">
      <w:r w:rsidRPr="56E504AD">
        <w:rPr>
          <w:rFonts w:ascii="Times New Roman" w:eastAsia="Times New Roman" w:hAnsi="Times New Roman" w:cs="Times New Roman"/>
          <w:sz w:val="24"/>
          <w:szCs w:val="24"/>
        </w:rPr>
        <w:t>International Study Committee, 1998-present</w:t>
      </w:r>
    </w:p>
    <w:p w14:paraId="50D4DAF6" w14:textId="1091D515" w:rsidR="681DA3A8" w:rsidRDefault="0767996A" w:rsidP="681DA3A8">
      <w:r w:rsidRPr="56E504AD">
        <w:rPr>
          <w:rFonts w:ascii="Times New Roman" w:eastAsia="Times New Roman" w:hAnsi="Times New Roman" w:cs="Times New Roman"/>
          <w:sz w:val="24"/>
          <w:szCs w:val="24"/>
        </w:rPr>
        <w:t>Student-Faculty Advisory Committee, 1997-1998</w:t>
      </w:r>
    </w:p>
    <w:p w14:paraId="1ABD3DC4" w14:textId="6AA8C3D9" w:rsidR="681DA3A8" w:rsidRDefault="0767996A" w:rsidP="681DA3A8">
      <w:r w:rsidRPr="56E504AD">
        <w:rPr>
          <w:rFonts w:ascii="Times New Roman" w:eastAsia="Times New Roman" w:hAnsi="Times New Roman" w:cs="Times New Roman"/>
          <w:sz w:val="24"/>
          <w:szCs w:val="24"/>
        </w:rPr>
        <w:t>Faculty Evaluations Committee, 1995-present</w:t>
      </w:r>
    </w:p>
    <w:p w14:paraId="2133A127" w14:textId="0C39B1ED" w:rsidR="681DA3A8" w:rsidRDefault="0767996A" w:rsidP="681DA3A8">
      <w:r w:rsidRPr="56E504AD">
        <w:rPr>
          <w:rFonts w:ascii="Times New Roman" w:eastAsia="Times New Roman" w:hAnsi="Times New Roman" w:cs="Times New Roman"/>
          <w:sz w:val="24"/>
          <w:szCs w:val="24"/>
        </w:rPr>
        <w:t>Multicultural Diversity Workshop Committee, 1992-1993</w:t>
      </w:r>
    </w:p>
    <w:p w14:paraId="2AF5A206" w14:textId="6D4F90E9" w:rsidR="681DA3A8" w:rsidRDefault="0767996A" w:rsidP="681DA3A8">
      <w:r w:rsidRPr="56E504AD">
        <w:rPr>
          <w:rFonts w:ascii="Times New Roman" w:eastAsia="Times New Roman" w:hAnsi="Times New Roman" w:cs="Times New Roman"/>
          <w:sz w:val="24"/>
          <w:szCs w:val="24"/>
        </w:rPr>
        <w:t>Co-chaired Ellen Swallow Richards Sesquicentennial display with Dr. James Walters, 1992</w:t>
      </w:r>
    </w:p>
    <w:p w14:paraId="6F6F02D2" w14:textId="00150CB9" w:rsidR="681DA3A8" w:rsidRDefault="0767996A" w:rsidP="681DA3A8">
      <w:r w:rsidRPr="56E504AD">
        <w:rPr>
          <w:rFonts w:ascii="Times New Roman" w:eastAsia="Times New Roman" w:hAnsi="Times New Roman" w:cs="Times New Roman"/>
          <w:sz w:val="24"/>
          <w:szCs w:val="24"/>
        </w:rPr>
        <w:t>College 210 Committee, 1989-1990</w:t>
      </w:r>
    </w:p>
    <w:p w14:paraId="66C46E94" w14:textId="21BA0C97" w:rsidR="681DA3A8" w:rsidRDefault="0767996A" w:rsidP="681DA3A8">
      <w:r w:rsidRPr="56E504AD">
        <w:rPr>
          <w:rFonts w:ascii="Times New Roman" w:eastAsia="Times New Roman" w:hAnsi="Times New Roman" w:cs="Times New Roman"/>
          <w:sz w:val="24"/>
          <w:szCs w:val="24"/>
        </w:rPr>
        <w:t>Legislative Aide Committee, 1989-1996</w:t>
      </w:r>
    </w:p>
    <w:p w14:paraId="68D67176" w14:textId="532959E8" w:rsidR="681DA3A8" w:rsidRDefault="0767996A" w:rsidP="56E504AD">
      <w:pPr>
        <w:rPr>
          <w:rFonts w:ascii="Times New Roman" w:eastAsia="Times New Roman" w:hAnsi="Times New Roman" w:cs="Times New Roman"/>
          <w:b/>
          <w:bCs/>
          <w:sz w:val="24"/>
          <w:szCs w:val="24"/>
        </w:rPr>
      </w:pPr>
      <w:r w:rsidRPr="56E504AD">
        <w:rPr>
          <w:rFonts w:ascii="Times New Roman" w:eastAsia="Times New Roman" w:hAnsi="Times New Roman" w:cs="Times New Roman"/>
          <w:b/>
          <w:bCs/>
          <w:sz w:val="24"/>
          <w:szCs w:val="24"/>
        </w:rPr>
        <w:t>Department</w:t>
      </w:r>
    </w:p>
    <w:p w14:paraId="5E867D97" w14:textId="01D654CF" w:rsidR="681DA3A8" w:rsidRDefault="0767996A" w:rsidP="681DA3A8">
      <w:r w:rsidRPr="56E504AD">
        <w:rPr>
          <w:rFonts w:ascii="Times New Roman" w:eastAsia="Times New Roman" w:hAnsi="Times New Roman" w:cs="Times New Roman"/>
          <w:sz w:val="24"/>
          <w:szCs w:val="24"/>
        </w:rPr>
        <w:t>Search committee, Furnishings and Interiors, Department of Textiles, Merchandising and Interiors, 2017</w:t>
      </w:r>
    </w:p>
    <w:p w14:paraId="6C009243" w14:textId="2FF42D01" w:rsidR="681DA3A8" w:rsidRDefault="0767996A" w:rsidP="681DA3A8">
      <w:r w:rsidRPr="56E504AD">
        <w:rPr>
          <w:rFonts w:ascii="Times New Roman" w:eastAsia="Times New Roman" w:hAnsi="Times New Roman" w:cs="Times New Roman"/>
          <w:sz w:val="24"/>
          <w:szCs w:val="24"/>
        </w:rPr>
        <w:t>Chair, Southeast Graduate Student Consortium, Louisiana State University, 2015</w:t>
      </w:r>
    </w:p>
    <w:p w14:paraId="2E2B8D48" w14:textId="295DA40F" w:rsidR="681DA3A8" w:rsidRDefault="0767996A" w:rsidP="681DA3A8">
      <w:r w:rsidRPr="56E504AD">
        <w:rPr>
          <w:rFonts w:ascii="Times New Roman" w:eastAsia="Times New Roman" w:hAnsi="Times New Roman" w:cs="Times New Roman"/>
          <w:sz w:val="24"/>
          <w:szCs w:val="24"/>
        </w:rPr>
        <w:t>Advisor, The Little Red Book, 2014 - present</w:t>
      </w:r>
    </w:p>
    <w:p w14:paraId="7A79AC80" w14:textId="26CB3AD3" w:rsidR="681DA3A8" w:rsidRDefault="0767996A" w:rsidP="681DA3A8">
      <w:r w:rsidRPr="56E504AD">
        <w:rPr>
          <w:rFonts w:ascii="Times New Roman" w:eastAsia="Times New Roman" w:hAnsi="Times New Roman" w:cs="Times New Roman"/>
          <w:sz w:val="24"/>
          <w:szCs w:val="24"/>
        </w:rPr>
        <w:t>Chair, Southeast Graduate Student Consortium, University of North Carolina, Greensboro, 2013</w:t>
      </w:r>
    </w:p>
    <w:p w14:paraId="131B0087" w14:textId="3A45B651" w:rsidR="681DA3A8" w:rsidRDefault="0767996A" w:rsidP="681DA3A8">
      <w:r w:rsidRPr="56E504AD">
        <w:rPr>
          <w:rFonts w:ascii="Times New Roman" w:eastAsia="Times New Roman" w:hAnsi="Times New Roman" w:cs="Times New Roman"/>
          <w:sz w:val="24"/>
          <w:szCs w:val="24"/>
        </w:rPr>
        <w:t>Chair, Southeast Graduate Student Consortium, University of South Carolina, 2012</w:t>
      </w:r>
    </w:p>
    <w:p w14:paraId="11ABC12B" w14:textId="4EED57EF" w:rsidR="681DA3A8" w:rsidRDefault="0767996A" w:rsidP="681DA3A8">
      <w:r w:rsidRPr="56E504AD">
        <w:rPr>
          <w:rFonts w:ascii="Times New Roman" w:eastAsia="Times New Roman" w:hAnsi="Times New Roman" w:cs="Times New Roman"/>
          <w:sz w:val="24"/>
          <w:szCs w:val="24"/>
        </w:rPr>
        <w:t>Coordinated Georgia Soft Goods Education Foundation’s Fashioning Soft Goods Event, 2010</w:t>
      </w:r>
    </w:p>
    <w:p w14:paraId="2234A76A" w14:textId="2628017C" w:rsidR="681DA3A8" w:rsidRDefault="0767996A" w:rsidP="681DA3A8">
      <w:r w:rsidRPr="56E504AD">
        <w:rPr>
          <w:rFonts w:ascii="Times New Roman" w:eastAsia="Times New Roman" w:hAnsi="Times New Roman" w:cs="Times New Roman"/>
          <w:sz w:val="24"/>
          <w:szCs w:val="24"/>
        </w:rPr>
        <w:t>Coordinated Southeast Graduate Student Consortium at UGA, March 2010</w:t>
      </w:r>
    </w:p>
    <w:p w14:paraId="69FA0EF7" w14:textId="01094866" w:rsidR="681DA3A8" w:rsidRDefault="0767996A" w:rsidP="681DA3A8">
      <w:r w:rsidRPr="56E504AD">
        <w:rPr>
          <w:rFonts w:ascii="Times New Roman" w:eastAsia="Times New Roman" w:hAnsi="Times New Roman" w:cs="Times New Roman"/>
          <w:sz w:val="24"/>
          <w:szCs w:val="24"/>
        </w:rPr>
        <w:t xml:space="preserve">Chair, Search Committee, Assistant Professors in </w:t>
      </w:r>
      <w:proofErr w:type="gramStart"/>
      <w:r w:rsidRPr="56E504AD">
        <w:rPr>
          <w:rFonts w:ascii="Times New Roman" w:eastAsia="Times New Roman" w:hAnsi="Times New Roman" w:cs="Times New Roman"/>
          <w:sz w:val="24"/>
          <w:szCs w:val="24"/>
        </w:rPr>
        <w:t>Furnishings</w:t>
      </w:r>
      <w:proofErr w:type="gramEnd"/>
      <w:r w:rsidRPr="56E504AD">
        <w:rPr>
          <w:rFonts w:ascii="Times New Roman" w:eastAsia="Times New Roman" w:hAnsi="Times New Roman" w:cs="Times New Roman"/>
          <w:sz w:val="24"/>
          <w:szCs w:val="24"/>
        </w:rPr>
        <w:t xml:space="preserve"> and Interiors</w:t>
      </w:r>
    </w:p>
    <w:p w14:paraId="4B9EB28A" w14:textId="4CA1647F" w:rsidR="681DA3A8" w:rsidRDefault="0767996A" w:rsidP="681DA3A8">
      <w:r w:rsidRPr="56E504AD">
        <w:rPr>
          <w:rFonts w:ascii="Times New Roman" w:eastAsia="Times New Roman" w:hAnsi="Times New Roman" w:cs="Times New Roman"/>
          <w:sz w:val="24"/>
          <w:szCs w:val="24"/>
        </w:rPr>
        <w:t>Ph.D. in Merchandising Committee, 2003 - present</w:t>
      </w:r>
    </w:p>
    <w:p w14:paraId="64D202A3" w14:textId="27B4DC84" w:rsidR="681DA3A8" w:rsidRDefault="0767996A" w:rsidP="681DA3A8">
      <w:r w:rsidRPr="56E504AD">
        <w:rPr>
          <w:rFonts w:ascii="Times New Roman" w:eastAsia="Times New Roman" w:hAnsi="Times New Roman" w:cs="Times New Roman"/>
          <w:sz w:val="24"/>
          <w:szCs w:val="24"/>
        </w:rPr>
        <w:t>Chair, Quint State Graduate Student Consortium, 2005</w:t>
      </w:r>
    </w:p>
    <w:p w14:paraId="4EE989D4" w14:textId="58982562" w:rsidR="681DA3A8" w:rsidRDefault="0767996A" w:rsidP="681DA3A8">
      <w:r w:rsidRPr="56E504AD">
        <w:rPr>
          <w:rFonts w:ascii="Times New Roman" w:eastAsia="Times New Roman" w:hAnsi="Times New Roman" w:cs="Times New Roman"/>
          <w:sz w:val="24"/>
          <w:szCs w:val="24"/>
        </w:rPr>
        <w:t>Furnishings and Interiors Search Committee</w:t>
      </w:r>
    </w:p>
    <w:p w14:paraId="4855B05C" w14:textId="7FF3A3B4" w:rsidR="681DA3A8" w:rsidRDefault="0767996A" w:rsidP="681DA3A8">
      <w:r w:rsidRPr="56E504AD">
        <w:rPr>
          <w:rFonts w:ascii="Times New Roman" w:eastAsia="Times New Roman" w:hAnsi="Times New Roman" w:cs="Times New Roman"/>
          <w:sz w:val="24"/>
          <w:szCs w:val="24"/>
        </w:rPr>
        <w:t>Fashion Merchandising Search Committee</w:t>
      </w:r>
    </w:p>
    <w:p w14:paraId="34AE13D5" w14:textId="09DB4BD5" w:rsidR="681DA3A8" w:rsidRDefault="0767996A" w:rsidP="681DA3A8">
      <w:r w:rsidRPr="56E504AD">
        <w:rPr>
          <w:rFonts w:ascii="Times New Roman" w:eastAsia="Times New Roman" w:hAnsi="Times New Roman" w:cs="Times New Roman"/>
          <w:sz w:val="24"/>
          <w:szCs w:val="24"/>
        </w:rPr>
        <w:t>Fashion Merchandising Internship Committee</w:t>
      </w:r>
    </w:p>
    <w:p w14:paraId="4A5FEDD2" w14:textId="1C213FC8" w:rsidR="681DA3A8" w:rsidRDefault="0767996A" w:rsidP="681DA3A8">
      <w:r w:rsidRPr="56E504AD">
        <w:rPr>
          <w:rFonts w:ascii="Times New Roman" w:eastAsia="Times New Roman" w:hAnsi="Times New Roman" w:cs="Times New Roman"/>
          <w:sz w:val="24"/>
          <w:szCs w:val="24"/>
        </w:rPr>
        <w:t xml:space="preserve">Post-Tenure Review Committee, 2000 </w:t>
      </w:r>
    </w:p>
    <w:p w14:paraId="24683BBE" w14:textId="3CC22FD9" w:rsidR="681DA3A8" w:rsidRDefault="0767996A" w:rsidP="681DA3A8">
      <w:r w:rsidRPr="56E504AD">
        <w:rPr>
          <w:rFonts w:ascii="Times New Roman" w:eastAsia="Times New Roman" w:hAnsi="Times New Roman" w:cs="Times New Roman"/>
          <w:sz w:val="24"/>
          <w:szCs w:val="24"/>
        </w:rPr>
        <w:t>Furnishings and Interiors Curriculum Development Committee, 1997-present</w:t>
      </w:r>
    </w:p>
    <w:p w14:paraId="759466D2" w14:textId="0B7C2C7E" w:rsidR="681DA3A8" w:rsidRDefault="0767996A" w:rsidP="681DA3A8">
      <w:r w:rsidRPr="56E504AD">
        <w:rPr>
          <w:rFonts w:ascii="Times New Roman" w:eastAsia="Times New Roman" w:hAnsi="Times New Roman" w:cs="Times New Roman"/>
          <w:sz w:val="24"/>
          <w:szCs w:val="24"/>
        </w:rPr>
        <w:t>Faculty Advisor for Student Merchandising Association, 1997-1998</w:t>
      </w:r>
    </w:p>
    <w:p w14:paraId="219F16DC" w14:textId="513B1630" w:rsidR="681DA3A8" w:rsidRDefault="0767996A" w:rsidP="681DA3A8">
      <w:r w:rsidRPr="56E504AD">
        <w:rPr>
          <w:rFonts w:ascii="Times New Roman" w:eastAsia="Times New Roman" w:hAnsi="Times New Roman" w:cs="Times New Roman"/>
          <w:sz w:val="24"/>
          <w:szCs w:val="24"/>
        </w:rPr>
        <w:t>TMI South Campus Tailgate Committee, 1996-1997</w:t>
      </w:r>
    </w:p>
    <w:p w14:paraId="265A789F" w14:textId="13CC9A56" w:rsidR="681DA3A8" w:rsidRDefault="0767996A" w:rsidP="681DA3A8">
      <w:r w:rsidRPr="56E504AD">
        <w:rPr>
          <w:rFonts w:ascii="Times New Roman" w:eastAsia="Times New Roman" w:hAnsi="Times New Roman" w:cs="Times New Roman"/>
          <w:sz w:val="24"/>
          <w:szCs w:val="24"/>
        </w:rPr>
        <w:lastRenderedPageBreak/>
        <w:t>Graduate Admissions Committee for TMI, 1997- present</w:t>
      </w:r>
    </w:p>
    <w:p w14:paraId="6E7F33AE" w14:textId="2CA6F9FA" w:rsidR="681DA3A8" w:rsidRDefault="0767996A" w:rsidP="681DA3A8">
      <w:r w:rsidRPr="56E504AD">
        <w:rPr>
          <w:rFonts w:ascii="Times New Roman" w:eastAsia="Times New Roman" w:hAnsi="Times New Roman" w:cs="Times New Roman"/>
          <w:sz w:val="24"/>
          <w:szCs w:val="24"/>
        </w:rPr>
        <w:t>Chair, Fashion Merchandising Search Committee, 1997-1998</w:t>
      </w:r>
    </w:p>
    <w:p w14:paraId="508429CA" w14:textId="0756D1BC" w:rsidR="681DA3A8" w:rsidRDefault="0767996A" w:rsidP="681DA3A8">
      <w:r w:rsidRPr="56E504AD">
        <w:rPr>
          <w:rFonts w:ascii="Times New Roman" w:eastAsia="Times New Roman" w:hAnsi="Times New Roman" w:cs="Times New Roman"/>
          <w:sz w:val="24"/>
          <w:szCs w:val="24"/>
        </w:rPr>
        <w:t>Semester conversion committee for Fashion Merchandising and Furnishings and Interiors, 1997-1998</w:t>
      </w:r>
    </w:p>
    <w:p w14:paraId="1E97A79C" w14:textId="2F8DF64F" w:rsidR="681DA3A8" w:rsidRDefault="0767996A" w:rsidP="681DA3A8">
      <w:r w:rsidRPr="56E504AD">
        <w:rPr>
          <w:rFonts w:ascii="Times New Roman" w:eastAsia="Times New Roman" w:hAnsi="Times New Roman" w:cs="Times New Roman"/>
          <w:sz w:val="24"/>
          <w:szCs w:val="24"/>
        </w:rPr>
        <w:t>Chair, TMI Program Review Response Committee, 1997</w:t>
      </w:r>
    </w:p>
    <w:p w14:paraId="33709D64" w14:textId="2C0EBDFA" w:rsidR="681DA3A8" w:rsidRDefault="0767996A" w:rsidP="681DA3A8">
      <w:r w:rsidRPr="56E504AD">
        <w:rPr>
          <w:rFonts w:ascii="Times New Roman" w:eastAsia="Times New Roman" w:hAnsi="Times New Roman" w:cs="Times New Roman"/>
          <w:sz w:val="24"/>
          <w:szCs w:val="24"/>
        </w:rPr>
        <w:t>Scheduling Committee, 1996-present</w:t>
      </w:r>
    </w:p>
    <w:p w14:paraId="1710D4E1" w14:textId="55604FB6" w:rsidR="681DA3A8" w:rsidRDefault="0767996A" w:rsidP="681DA3A8">
      <w:r w:rsidRPr="56E504AD">
        <w:rPr>
          <w:rFonts w:ascii="Times New Roman" w:eastAsia="Times New Roman" w:hAnsi="Times New Roman" w:cs="Times New Roman"/>
          <w:sz w:val="24"/>
          <w:szCs w:val="24"/>
        </w:rPr>
        <w:t>Internship Committee, 1996-present</w:t>
      </w:r>
    </w:p>
    <w:p w14:paraId="05C18A04" w14:textId="2021B8D0" w:rsidR="681DA3A8" w:rsidRDefault="0767996A" w:rsidP="681DA3A8">
      <w:r w:rsidRPr="56E504AD">
        <w:rPr>
          <w:rFonts w:ascii="Times New Roman" w:eastAsia="Times New Roman" w:hAnsi="Times New Roman" w:cs="Times New Roman"/>
          <w:sz w:val="24"/>
          <w:szCs w:val="24"/>
        </w:rPr>
        <w:t>Fashion Merchandising Semester Conversion Committee, 1996-1997</w:t>
      </w:r>
    </w:p>
    <w:p w14:paraId="0ED8112D" w14:textId="788EB28F" w:rsidR="681DA3A8" w:rsidRDefault="0767996A" w:rsidP="681DA3A8">
      <w:r w:rsidRPr="56E504AD">
        <w:rPr>
          <w:rFonts w:ascii="Times New Roman" w:eastAsia="Times New Roman" w:hAnsi="Times New Roman" w:cs="Times New Roman"/>
          <w:sz w:val="24"/>
          <w:szCs w:val="24"/>
        </w:rPr>
        <w:t>Furnishings and Interiors Semester Conversion Committee, 1996-1997</w:t>
      </w:r>
    </w:p>
    <w:p w14:paraId="0D9B1CA4" w14:textId="52746038" w:rsidR="681DA3A8" w:rsidRDefault="0767996A" w:rsidP="681DA3A8">
      <w:r w:rsidRPr="56E504AD">
        <w:rPr>
          <w:rFonts w:ascii="Times New Roman" w:eastAsia="Times New Roman" w:hAnsi="Times New Roman" w:cs="Times New Roman"/>
          <w:sz w:val="24"/>
          <w:szCs w:val="24"/>
        </w:rPr>
        <w:t>Chair, Textile and Apparel Management Review Committee, 1994</w:t>
      </w:r>
    </w:p>
    <w:p w14:paraId="67328112" w14:textId="401A2CE3" w:rsidR="681DA3A8" w:rsidRDefault="0767996A" w:rsidP="681DA3A8">
      <w:r w:rsidRPr="56E504AD">
        <w:rPr>
          <w:rFonts w:ascii="Times New Roman" w:eastAsia="Times New Roman" w:hAnsi="Times New Roman" w:cs="Times New Roman"/>
          <w:sz w:val="24"/>
          <w:szCs w:val="24"/>
        </w:rPr>
        <w:t>Co-Chair, Quint State Graduate Student Consortium, 1994</w:t>
      </w:r>
    </w:p>
    <w:p w14:paraId="4BAEFFA6" w14:textId="44086863" w:rsidR="681DA3A8" w:rsidRDefault="0767996A" w:rsidP="681DA3A8">
      <w:r w:rsidRPr="56E504AD">
        <w:rPr>
          <w:rFonts w:ascii="Times New Roman" w:eastAsia="Times New Roman" w:hAnsi="Times New Roman" w:cs="Times New Roman"/>
          <w:sz w:val="24"/>
          <w:szCs w:val="24"/>
        </w:rPr>
        <w:t>Furnishings and Interiors Search Committee, 1993-1994</w:t>
      </w:r>
    </w:p>
    <w:p w14:paraId="58684D5C" w14:textId="480EFE9E" w:rsidR="681DA3A8" w:rsidRDefault="0767996A" w:rsidP="681DA3A8">
      <w:r w:rsidRPr="56E504AD">
        <w:rPr>
          <w:rFonts w:ascii="Times New Roman" w:eastAsia="Times New Roman" w:hAnsi="Times New Roman" w:cs="Times New Roman"/>
          <w:sz w:val="24"/>
          <w:szCs w:val="24"/>
        </w:rPr>
        <w:t>Coordinator of TMI’s participation in Graduate School Information and Minority Recruitment Day, 1991</w:t>
      </w:r>
    </w:p>
    <w:p w14:paraId="6EAFA3A1" w14:textId="36E02B3B" w:rsidR="681DA3A8" w:rsidRDefault="0767996A" w:rsidP="681DA3A8">
      <w:r w:rsidRPr="56E504AD">
        <w:rPr>
          <w:rFonts w:ascii="Times New Roman" w:eastAsia="Times New Roman" w:hAnsi="Times New Roman" w:cs="Times New Roman"/>
          <w:sz w:val="24"/>
          <w:szCs w:val="24"/>
        </w:rPr>
        <w:t>Chair, TMI Strategic Planning Committee, 1991</w:t>
      </w:r>
    </w:p>
    <w:p w14:paraId="5C7C1987" w14:textId="6BF5A0F4" w:rsidR="681DA3A8" w:rsidRDefault="0767996A" w:rsidP="681DA3A8">
      <w:r w:rsidRPr="56E504AD">
        <w:rPr>
          <w:rFonts w:ascii="Times New Roman" w:eastAsia="Times New Roman" w:hAnsi="Times New Roman" w:cs="Times New Roman"/>
          <w:sz w:val="24"/>
          <w:szCs w:val="24"/>
        </w:rPr>
        <w:t>TMI 210 Committee, 1991</w:t>
      </w:r>
    </w:p>
    <w:p w14:paraId="2083AEAA" w14:textId="4BAB81E3" w:rsidR="681DA3A8" w:rsidRDefault="0767996A" w:rsidP="681DA3A8">
      <w:r w:rsidRPr="56E504AD">
        <w:rPr>
          <w:rFonts w:ascii="Times New Roman" w:eastAsia="Times New Roman" w:hAnsi="Times New Roman" w:cs="Times New Roman"/>
          <w:sz w:val="24"/>
          <w:szCs w:val="24"/>
        </w:rPr>
        <w:t>Parent’s Day Committee, 1991, 1992</w:t>
      </w:r>
    </w:p>
    <w:p w14:paraId="7AC5C15B" w14:textId="4C6E0226" w:rsidR="681DA3A8" w:rsidRDefault="0767996A" w:rsidP="56E504AD">
      <w:pPr>
        <w:rPr>
          <w:rFonts w:ascii="Times New Roman" w:eastAsia="Times New Roman" w:hAnsi="Times New Roman" w:cs="Times New Roman"/>
          <w:b/>
          <w:bCs/>
          <w:sz w:val="24"/>
          <w:szCs w:val="24"/>
        </w:rPr>
      </w:pPr>
      <w:r w:rsidRPr="56E504AD">
        <w:rPr>
          <w:rFonts w:ascii="Times New Roman" w:eastAsia="Times New Roman" w:hAnsi="Times New Roman" w:cs="Times New Roman"/>
          <w:sz w:val="24"/>
          <w:szCs w:val="24"/>
        </w:rPr>
        <w:t xml:space="preserve"> </w:t>
      </w:r>
      <w:r w:rsidRPr="56E504AD">
        <w:rPr>
          <w:rFonts w:ascii="Times New Roman" w:eastAsia="Times New Roman" w:hAnsi="Times New Roman" w:cs="Times New Roman"/>
          <w:b/>
          <w:bCs/>
          <w:sz w:val="24"/>
          <w:szCs w:val="24"/>
        </w:rPr>
        <w:t>Professional Service</w:t>
      </w:r>
    </w:p>
    <w:p w14:paraId="2FBF3A56" w14:textId="7D17D2B1" w:rsidR="681DA3A8" w:rsidRDefault="0767996A" w:rsidP="681DA3A8">
      <w:r w:rsidRPr="56E504AD">
        <w:rPr>
          <w:rFonts w:ascii="Times New Roman" w:eastAsia="Times New Roman" w:hAnsi="Times New Roman" w:cs="Times New Roman"/>
          <w:sz w:val="24"/>
          <w:szCs w:val="24"/>
        </w:rPr>
        <w:t>External Reviewer, Promotion to Associate Professor, Washington State University, 2020</w:t>
      </w:r>
    </w:p>
    <w:p w14:paraId="5DE0AB24" w14:textId="320658B4" w:rsidR="681DA3A8" w:rsidRDefault="0767996A" w:rsidP="681DA3A8">
      <w:r w:rsidRPr="56E504AD">
        <w:rPr>
          <w:rFonts w:ascii="Times New Roman" w:eastAsia="Times New Roman" w:hAnsi="Times New Roman" w:cs="Times New Roman"/>
          <w:sz w:val="24"/>
          <w:szCs w:val="24"/>
        </w:rPr>
        <w:t>External Reviewer, Promotion to Professor, Loyola University – California, 2020</w:t>
      </w:r>
    </w:p>
    <w:p w14:paraId="7E0D701B" w14:textId="5B69DF7B" w:rsidR="681DA3A8" w:rsidRDefault="0767996A" w:rsidP="681DA3A8">
      <w:r w:rsidRPr="56E504AD">
        <w:rPr>
          <w:rFonts w:ascii="Times New Roman" w:eastAsia="Times New Roman" w:hAnsi="Times New Roman" w:cs="Times New Roman"/>
          <w:sz w:val="24"/>
          <w:szCs w:val="24"/>
        </w:rPr>
        <w:t>External Reviewer, Promotion to Professor, Washington State University, 2019</w:t>
      </w:r>
    </w:p>
    <w:p w14:paraId="032E83C4" w14:textId="227F122F" w:rsidR="681DA3A8" w:rsidRDefault="0767996A" w:rsidP="681DA3A8">
      <w:r w:rsidRPr="56E504AD">
        <w:rPr>
          <w:rFonts w:ascii="Times New Roman" w:eastAsia="Times New Roman" w:hAnsi="Times New Roman" w:cs="Times New Roman"/>
          <w:sz w:val="24"/>
          <w:szCs w:val="24"/>
        </w:rPr>
        <w:t>External Reviewer, Promotion to Professor, Indiana University, 2019</w:t>
      </w:r>
    </w:p>
    <w:p w14:paraId="4FC011E0" w14:textId="7776834C" w:rsidR="681DA3A8" w:rsidRDefault="0767996A" w:rsidP="681DA3A8">
      <w:r w:rsidRPr="56E504AD">
        <w:rPr>
          <w:rFonts w:ascii="Times New Roman" w:eastAsia="Times New Roman" w:hAnsi="Times New Roman" w:cs="Times New Roman"/>
          <w:sz w:val="24"/>
          <w:szCs w:val="24"/>
        </w:rPr>
        <w:t>External Reviewer, Promotion to Associate Professor and Tenure, Cornell University, 2019</w:t>
      </w:r>
    </w:p>
    <w:p w14:paraId="673F08AC" w14:textId="544AC060" w:rsidR="681DA3A8" w:rsidRDefault="0767996A" w:rsidP="681DA3A8">
      <w:r w:rsidRPr="56E504AD">
        <w:rPr>
          <w:rFonts w:ascii="Times New Roman" w:eastAsia="Times New Roman" w:hAnsi="Times New Roman" w:cs="Times New Roman"/>
          <w:sz w:val="24"/>
          <w:szCs w:val="24"/>
        </w:rPr>
        <w:t>External Reviewer, Program Review, Department of Fashion and Apparel Studies, University of Delaware, 2017</w:t>
      </w:r>
    </w:p>
    <w:p w14:paraId="44899233" w14:textId="595400C9" w:rsidR="681DA3A8" w:rsidRDefault="0767996A" w:rsidP="681DA3A8">
      <w:r w:rsidRPr="56E504AD">
        <w:rPr>
          <w:rFonts w:ascii="Times New Roman" w:eastAsia="Times New Roman" w:hAnsi="Times New Roman" w:cs="Times New Roman"/>
          <w:sz w:val="24"/>
          <w:szCs w:val="24"/>
        </w:rPr>
        <w:t>External Reviewer, Promotion and Tenure, Mississippi State University, 2017</w:t>
      </w:r>
    </w:p>
    <w:p w14:paraId="740E61EC" w14:textId="217F724A" w:rsidR="681DA3A8" w:rsidRDefault="0767996A" w:rsidP="56E504AD">
      <w:pPr>
        <w:rPr>
          <w:rFonts w:ascii="Times New Roman" w:eastAsia="Times New Roman" w:hAnsi="Times New Roman" w:cs="Times New Roman"/>
          <w:sz w:val="24"/>
          <w:szCs w:val="24"/>
        </w:rPr>
      </w:pPr>
      <w:r w:rsidRPr="56E504AD">
        <w:rPr>
          <w:rFonts w:ascii="Times New Roman" w:eastAsia="Times New Roman" w:hAnsi="Times New Roman" w:cs="Times New Roman"/>
          <w:sz w:val="24"/>
          <w:szCs w:val="24"/>
        </w:rPr>
        <w:t>External Reviewer, Promotion, Department of Art and Design, Virginia Commonwealth University, Richmond, VA.</w:t>
      </w:r>
    </w:p>
    <w:p w14:paraId="7A711BE9" w14:textId="4367A36C" w:rsidR="681DA3A8" w:rsidRDefault="0767996A" w:rsidP="681DA3A8">
      <w:r w:rsidRPr="56E504AD">
        <w:rPr>
          <w:rFonts w:ascii="Times New Roman" w:eastAsia="Times New Roman" w:hAnsi="Times New Roman" w:cs="Times New Roman"/>
          <w:sz w:val="24"/>
          <w:szCs w:val="24"/>
        </w:rPr>
        <w:t>External Reviewer, Program Review, Department of Apparel, Textiles, and Design, College of Agriculture, Louisiana State University</w:t>
      </w:r>
    </w:p>
    <w:p w14:paraId="453E8EF6" w14:textId="2919098C" w:rsidR="681DA3A8" w:rsidRDefault="0767996A" w:rsidP="681DA3A8">
      <w:r w:rsidRPr="56E504AD">
        <w:rPr>
          <w:rFonts w:ascii="Times New Roman" w:eastAsia="Times New Roman" w:hAnsi="Times New Roman" w:cs="Times New Roman"/>
          <w:sz w:val="24"/>
          <w:szCs w:val="24"/>
        </w:rPr>
        <w:lastRenderedPageBreak/>
        <w:t>External Reviewer, Promotion, Department of Design and Consumer Studies, Auburn University</w:t>
      </w:r>
    </w:p>
    <w:p w14:paraId="40A6DD40" w14:textId="7493CC03" w:rsidR="681DA3A8" w:rsidRDefault="0767996A" w:rsidP="56E504AD">
      <w:pPr>
        <w:rPr>
          <w:rFonts w:ascii="Times New Roman" w:eastAsia="Times New Roman" w:hAnsi="Times New Roman" w:cs="Times New Roman"/>
          <w:sz w:val="24"/>
          <w:szCs w:val="24"/>
          <w:u w:val="single"/>
        </w:rPr>
      </w:pPr>
      <w:r w:rsidRPr="56E504AD">
        <w:rPr>
          <w:rFonts w:ascii="Times New Roman" w:eastAsia="Times New Roman" w:hAnsi="Times New Roman" w:cs="Times New Roman"/>
          <w:sz w:val="24"/>
          <w:szCs w:val="24"/>
          <w:u w:val="single"/>
        </w:rPr>
        <w:t>American Association of Family and Consumer Sciences</w:t>
      </w:r>
      <w:r w:rsidRPr="56E504AD">
        <w:rPr>
          <w:rFonts w:ascii="Times New Roman" w:eastAsia="Times New Roman" w:hAnsi="Times New Roman" w:cs="Times New Roman"/>
          <w:sz w:val="24"/>
          <w:szCs w:val="24"/>
        </w:rPr>
        <w:t xml:space="preserve"> </w:t>
      </w:r>
    </w:p>
    <w:p w14:paraId="2831CEBE" w14:textId="36D57BA5" w:rsidR="681DA3A8" w:rsidRDefault="0767996A" w:rsidP="681DA3A8">
      <w:r w:rsidRPr="56E504AD">
        <w:rPr>
          <w:rFonts w:ascii="Times New Roman" w:eastAsia="Times New Roman" w:hAnsi="Times New Roman" w:cs="Times New Roman"/>
          <w:sz w:val="24"/>
          <w:szCs w:val="24"/>
        </w:rPr>
        <w:t>Ad Hoc Reviewer of Family and Consumer Sciences Research Journal</w:t>
      </w:r>
    </w:p>
    <w:p w14:paraId="739041FD" w14:textId="417F5F1F" w:rsidR="681DA3A8" w:rsidRDefault="0767996A" w:rsidP="56E504AD">
      <w:pPr>
        <w:rPr>
          <w:rFonts w:ascii="Times New Roman" w:eastAsia="Times New Roman" w:hAnsi="Times New Roman" w:cs="Times New Roman"/>
          <w:sz w:val="24"/>
          <w:szCs w:val="24"/>
          <w:u w:val="single"/>
        </w:rPr>
      </w:pPr>
      <w:r w:rsidRPr="56E504AD">
        <w:rPr>
          <w:rFonts w:ascii="Times New Roman" w:eastAsia="Times New Roman" w:hAnsi="Times New Roman" w:cs="Times New Roman"/>
          <w:sz w:val="24"/>
          <w:szCs w:val="24"/>
          <w:u w:val="single"/>
        </w:rPr>
        <w:t>Costume Society of America</w:t>
      </w:r>
    </w:p>
    <w:p w14:paraId="067F8538" w14:textId="61A200D6" w:rsidR="681DA3A8" w:rsidRDefault="0767996A" w:rsidP="681DA3A8">
      <w:r w:rsidRPr="56E504AD">
        <w:rPr>
          <w:rFonts w:ascii="Times New Roman" w:eastAsia="Times New Roman" w:hAnsi="Times New Roman" w:cs="Times New Roman"/>
          <w:sz w:val="24"/>
          <w:szCs w:val="24"/>
        </w:rPr>
        <w:t>Secretary, National, 2016 – 2022</w:t>
      </w:r>
    </w:p>
    <w:p w14:paraId="45C8CF6E" w14:textId="3AB2380F" w:rsidR="681DA3A8" w:rsidRDefault="0767996A" w:rsidP="681DA3A8">
      <w:r w:rsidRPr="56E504AD">
        <w:rPr>
          <w:rFonts w:ascii="Times New Roman" w:eastAsia="Times New Roman" w:hAnsi="Times New Roman" w:cs="Times New Roman"/>
          <w:sz w:val="24"/>
          <w:szCs w:val="24"/>
        </w:rPr>
        <w:t>Board Member, National, 2016 - 2019</w:t>
      </w:r>
    </w:p>
    <w:p w14:paraId="02EAEB7A" w14:textId="033FA6C3" w:rsidR="681DA3A8" w:rsidRDefault="0767996A" w:rsidP="681DA3A8">
      <w:r w:rsidRPr="56E504AD">
        <w:rPr>
          <w:rFonts w:ascii="Times New Roman" w:eastAsia="Times New Roman" w:hAnsi="Times New Roman" w:cs="Times New Roman"/>
          <w:sz w:val="24"/>
          <w:szCs w:val="24"/>
        </w:rPr>
        <w:t>Co-Chair, National Symposium, 2012</w:t>
      </w:r>
    </w:p>
    <w:p w14:paraId="5921F0FA" w14:textId="53B8B317" w:rsidR="681DA3A8" w:rsidRDefault="0767996A" w:rsidP="681DA3A8">
      <w:r w:rsidRPr="56E504AD">
        <w:rPr>
          <w:rFonts w:ascii="Times New Roman" w:eastAsia="Times New Roman" w:hAnsi="Times New Roman" w:cs="Times New Roman"/>
          <w:sz w:val="24"/>
          <w:szCs w:val="24"/>
        </w:rPr>
        <w:t>Board Member, National Board, 2010 – 2013</w:t>
      </w:r>
    </w:p>
    <w:p w14:paraId="297BDB47" w14:textId="0AEC36A6" w:rsidR="681DA3A8" w:rsidRDefault="0767996A" w:rsidP="681DA3A8">
      <w:r w:rsidRPr="56E504AD">
        <w:rPr>
          <w:rFonts w:ascii="Times New Roman" w:eastAsia="Times New Roman" w:hAnsi="Times New Roman" w:cs="Times New Roman"/>
          <w:sz w:val="24"/>
          <w:szCs w:val="24"/>
        </w:rPr>
        <w:t>Treasurer, Southeast Region, 2009 - 2016</w:t>
      </w:r>
    </w:p>
    <w:p w14:paraId="5CD451E0" w14:textId="788D3016" w:rsidR="681DA3A8" w:rsidRDefault="0767996A" w:rsidP="681DA3A8">
      <w:r w:rsidRPr="56E504AD">
        <w:rPr>
          <w:rFonts w:ascii="Times New Roman" w:eastAsia="Times New Roman" w:hAnsi="Times New Roman" w:cs="Times New Roman"/>
          <w:sz w:val="24"/>
          <w:szCs w:val="24"/>
        </w:rPr>
        <w:t xml:space="preserve">Reviewer, Dress, 2008 to </w:t>
      </w:r>
      <w:proofErr w:type="gramStart"/>
      <w:r w:rsidRPr="56E504AD">
        <w:rPr>
          <w:rFonts w:ascii="Times New Roman" w:eastAsia="Times New Roman" w:hAnsi="Times New Roman" w:cs="Times New Roman"/>
          <w:sz w:val="24"/>
          <w:szCs w:val="24"/>
        </w:rPr>
        <w:t>present</w:t>
      </w:r>
      <w:proofErr w:type="gramEnd"/>
    </w:p>
    <w:p w14:paraId="2908C000" w14:textId="4B7BDF63" w:rsidR="681DA3A8" w:rsidRDefault="0767996A" w:rsidP="681DA3A8">
      <w:r w:rsidRPr="56E504AD">
        <w:rPr>
          <w:rFonts w:ascii="Times New Roman" w:eastAsia="Times New Roman" w:hAnsi="Times New Roman" w:cs="Times New Roman"/>
          <w:sz w:val="24"/>
          <w:szCs w:val="24"/>
        </w:rPr>
        <w:t>Co-Chair, Registration, National Symposium, New Orleans, LA 2008</w:t>
      </w:r>
    </w:p>
    <w:p w14:paraId="2694421E" w14:textId="5637B4DF" w:rsidR="681DA3A8" w:rsidRDefault="0767996A" w:rsidP="681DA3A8">
      <w:r w:rsidRPr="56E504AD">
        <w:rPr>
          <w:rFonts w:ascii="Times New Roman" w:eastAsia="Times New Roman" w:hAnsi="Times New Roman" w:cs="Times New Roman"/>
          <w:sz w:val="24"/>
          <w:szCs w:val="24"/>
        </w:rPr>
        <w:t>Reviewed research abstracts for National Symposium, 2008</w:t>
      </w:r>
    </w:p>
    <w:p w14:paraId="14C08CDD" w14:textId="62F40E42" w:rsidR="681DA3A8" w:rsidRDefault="0767996A" w:rsidP="681DA3A8">
      <w:r w:rsidRPr="56E504AD">
        <w:rPr>
          <w:rFonts w:ascii="Times New Roman" w:eastAsia="Times New Roman" w:hAnsi="Times New Roman" w:cs="Times New Roman"/>
          <w:sz w:val="24"/>
          <w:szCs w:val="24"/>
        </w:rPr>
        <w:t xml:space="preserve">National, Nominating Committee, 2007 - </w:t>
      </w:r>
      <w:proofErr w:type="gramStart"/>
      <w:r w:rsidRPr="56E504AD">
        <w:rPr>
          <w:rFonts w:ascii="Times New Roman" w:eastAsia="Times New Roman" w:hAnsi="Times New Roman" w:cs="Times New Roman"/>
          <w:sz w:val="24"/>
          <w:szCs w:val="24"/>
        </w:rPr>
        <w:t>present</w:t>
      </w:r>
      <w:proofErr w:type="gramEnd"/>
    </w:p>
    <w:p w14:paraId="74FD568D" w14:textId="65F653F4" w:rsidR="681DA3A8" w:rsidRDefault="0767996A" w:rsidP="681DA3A8">
      <w:r w:rsidRPr="56E504AD">
        <w:rPr>
          <w:rFonts w:ascii="Times New Roman" w:eastAsia="Times New Roman" w:hAnsi="Times New Roman" w:cs="Times New Roman"/>
          <w:sz w:val="24"/>
          <w:szCs w:val="24"/>
        </w:rPr>
        <w:t>Vice-President, Region VI, 2006 - present</w:t>
      </w:r>
    </w:p>
    <w:p w14:paraId="37D0BEC9" w14:textId="58E8DCFB" w:rsidR="681DA3A8" w:rsidRDefault="0767996A" w:rsidP="681DA3A8">
      <w:r w:rsidRPr="56E504AD">
        <w:rPr>
          <w:rFonts w:ascii="Times New Roman" w:eastAsia="Times New Roman" w:hAnsi="Times New Roman" w:cs="Times New Roman"/>
          <w:sz w:val="24"/>
          <w:szCs w:val="24"/>
        </w:rPr>
        <w:t>Board Member, Region VI, 2003 - 2006</w:t>
      </w:r>
    </w:p>
    <w:p w14:paraId="65B9BDCC" w14:textId="68311491" w:rsidR="681DA3A8" w:rsidRDefault="0767996A" w:rsidP="681DA3A8">
      <w:r w:rsidRPr="56E504AD">
        <w:rPr>
          <w:rFonts w:ascii="Times New Roman" w:eastAsia="Times New Roman" w:hAnsi="Times New Roman" w:cs="Times New Roman"/>
          <w:sz w:val="24"/>
          <w:szCs w:val="24"/>
        </w:rPr>
        <w:t>Chair, Professional Development Grant, 2004 - 2006</w:t>
      </w:r>
    </w:p>
    <w:p w14:paraId="0DC65788" w14:textId="348C9BF7" w:rsidR="681DA3A8" w:rsidRDefault="0767996A" w:rsidP="681DA3A8">
      <w:r w:rsidRPr="56E504AD">
        <w:rPr>
          <w:rFonts w:ascii="Times New Roman" w:eastAsia="Times New Roman" w:hAnsi="Times New Roman" w:cs="Times New Roman"/>
          <w:sz w:val="24"/>
          <w:szCs w:val="24"/>
        </w:rPr>
        <w:t>Chair, Publications Fair, National Meeting, Atlanta, 1996</w:t>
      </w:r>
    </w:p>
    <w:p w14:paraId="2E2D1956" w14:textId="16BC4362" w:rsidR="681DA3A8" w:rsidRDefault="0767996A" w:rsidP="681DA3A8">
      <w:r w:rsidRPr="56E504AD">
        <w:rPr>
          <w:rFonts w:ascii="Times New Roman" w:eastAsia="Times New Roman" w:hAnsi="Times New Roman" w:cs="Times New Roman"/>
          <w:sz w:val="24"/>
          <w:szCs w:val="24"/>
        </w:rPr>
        <w:t>Committee for National Symposium, Atlanta, 1996</w:t>
      </w:r>
    </w:p>
    <w:p w14:paraId="7BFE2092" w14:textId="67BA944B" w:rsidR="681DA3A8" w:rsidRDefault="0767996A" w:rsidP="56E504AD">
      <w:pPr>
        <w:rPr>
          <w:rFonts w:ascii="Times New Roman" w:eastAsia="Times New Roman" w:hAnsi="Times New Roman" w:cs="Times New Roman"/>
          <w:sz w:val="24"/>
          <w:szCs w:val="24"/>
          <w:u w:val="single"/>
        </w:rPr>
      </w:pPr>
      <w:r w:rsidRPr="56E504AD">
        <w:rPr>
          <w:rFonts w:ascii="Times New Roman" w:eastAsia="Times New Roman" w:hAnsi="Times New Roman" w:cs="Times New Roman"/>
          <w:sz w:val="24"/>
          <w:szCs w:val="24"/>
        </w:rPr>
        <w:t xml:space="preserve"> </w:t>
      </w:r>
      <w:r w:rsidRPr="56E504AD">
        <w:rPr>
          <w:rFonts w:ascii="Times New Roman" w:eastAsia="Times New Roman" w:hAnsi="Times New Roman" w:cs="Times New Roman"/>
          <w:sz w:val="24"/>
          <w:szCs w:val="24"/>
          <w:u w:val="single"/>
        </w:rPr>
        <w:t>Fashion Critical Issues Conference</w:t>
      </w:r>
    </w:p>
    <w:p w14:paraId="557A3BB1" w14:textId="410E6209" w:rsidR="681DA3A8" w:rsidRDefault="0767996A" w:rsidP="681DA3A8">
      <w:r w:rsidRPr="56E504AD">
        <w:rPr>
          <w:rFonts w:ascii="Times New Roman" w:eastAsia="Times New Roman" w:hAnsi="Times New Roman" w:cs="Times New Roman"/>
          <w:sz w:val="24"/>
          <w:szCs w:val="24"/>
        </w:rPr>
        <w:t xml:space="preserve">Session </w:t>
      </w:r>
      <w:r w:rsidR="22A8BB97" w:rsidRPr="56E504AD">
        <w:rPr>
          <w:rFonts w:ascii="Times New Roman" w:eastAsia="Times New Roman" w:hAnsi="Times New Roman" w:cs="Times New Roman"/>
          <w:sz w:val="24"/>
          <w:szCs w:val="24"/>
        </w:rPr>
        <w:t>Chair</w:t>
      </w:r>
    </w:p>
    <w:p w14:paraId="12D4014C" w14:textId="2B581F10" w:rsidR="681DA3A8" w:rsidRDefault="0767996A" w:rsidP="56E504AD">
      <w:pPr>
        <w:rPr>
          <w:rFonts w:ascii="Times New Roman" w:eastAsia="Times New Roman" w:hAnsi="Times New Roman" w:cs="Times New Roman"/>
          <w:sz w:val="24"/>
          <w:szCs w:val="24"/>
          <w:u w:val="single"/>
        </w:rPr>
      </w:pPr>
      <w:r w:rsidRPr="56E504AD">
        <w:rPr>
          <w:rFonts w:ascii="Times New Roman" w:eastAsia="Times New Roman" w:hAnsi="Times New Roman" w:cs="Times New Roman"/>
          <w:sz w:val="24"/>
          <w:szCs w:val="24"/>
          <w:u w:val="single"/>
        </w:rPr>
        <w:t>International Textile and Apparel Association</w:t>
      </w:r>
    </w:p>
    <w:p w14:paraId="4DEA8E2A" w14:textId="2FB6F91C" w:rsidR="681DA3A8" w:rsidRDefault="0767996A" w:rsidP="681DA3A8">
      <w:r w:rsidRPr="56E504AD">
        <w:rPr>
          <w:rFonts w:ascii="Times New Roman" w:eastAsia="Times New Roman" w:hAnsi="Times New Roman" w:cs="Times New Roman"/>
          <w:sz w:val="24"/>
          <w:szCs w:val="24"/>
        </w:rPr>
        <w:t xml:space="preserve">Ad Hoc reviewer for </w:t>
      </w:r>
      <w:r w:rsidRPr="56E504AD">
        <w:rPr>
          <w:rFonts w:ascii="Times New Roman" w:eastAsia="Times New Roman" w:hAnsi="Times New Roman" w:cs="Times New Roman"/>
          <w:i/>
          <w:iCs/>
          <w:sz w:val="24"/>
          <w:szCs w:val="24"/>
        </w:rPr>
        <w:t>Clothing and Textiles Research Journa</w:t>
      </w:r>
      <w:r w:rsidRPr="56E504AD">
        <w:rPr>
          <w:rFonts w:ascii="Times New Roman" w:eastAsia="Times New Roman" w:hAnsi="Times New Roman" w:cs="Times New Roman"/>
          <w:sz w:val="24"/>
          <w:szCs w:val="24"/>
        </w:rPr>
        <w:t>l 1996</w:t>
      </w:r>
      <w:r w:rsidR="3305A511" w:rsidRPr="56E504AD">
        <w:rPr>
          <w:rFonts w:ascii="Times New Roman" w:eastAsia="Times New Roman" w:hAnsi="Times New Roman" w:cs="Times New Roman"/>
          <w:sz w:val="24"/>
          <w:szCs w:val="24"/>
        </w:rPr>
        <w:t xml:space="preserve"> - 2020</w:t>
      </w:r>
    </w:p>
    <w:p w14:paraId="7FF0413C" w14:textId="52E4456A" w:rsidR="681DA3A8" w:rsidRDefault="0767996A" w:rsidP="681DA3A8">
      <w:r w:rsidRPr="56E504AD">
        <w:rPr>
          <w:rFonts w:ascii="Times New Roman" w:eastAsia="Times New Roman" w:hAnsi="Times New Roman" w:cs="Times New Roman"/>
          <w:sz w:val="24"/>
          <w:szCs w:val="24"/>
        </w:rPr>
        <w:t>Track Chair for Historic/Cultural Research Abstracts for International Conference, 2008</w:t>
      </w:r>
    </w:p>
    <w:p w14:paraId="2E6B9C52" w14:textId="37BB09F0" w:rsidR="681DA3A8" w:rsidRDefault="0767996A" w:rsidP="681DA3A8">
      <w:r w:rsidRPr="56E504AD">
        <w:rPr>
          <w:rFonts w:ascii="Times New Roman" w:eastAsia="Times New Roman" w:hAnsi="Times New Roman" w:cs="Times New Roman"/>
          <w:sz w:val="24"/>
          <w:szCs w:val="24"/>
        </w:rPr>
        <w:t>Scholarship and Awards Review Committee, 1998-2006</w:t>
      </w:r>
    </w:p>
    <w:p w14:paraId="1BE25374" w14:textId="71B05383" w:rsidR="681DA3A8" w:rsidRDefault="0767996A" w:rsidP="681DA3A8">
      <w:r w:rsidRPr="56E504AD">
        <w:rPr>
          <w:rFonts w:ascii="Times New Roman" w:eastAsia="Times New Roman" w:hAnsi="Times New Roman" w:cs="Times New Roman"/>
          <w:sz w:val="24"/>
          <w:szCs w:val="24"/>
        </w:rPr>
        <w:t>Diversity Committee, 1996-1998</w:t>
      </w:r>
    </w:p>
    <w:p w14:paraId="4996E2C6" w14:textId="679EDB31" w:rsidR="681DA3A8" w:rsidRDefault="0767996A" w:rsidP="681DA3A8">
      <w:r w:rsidRPr="56E504AD">
        <w:rPr>
          <w:rFonts w:ascii="Times New Roman" w:eastAsia="Times New Roman" w:hAnsi="Times New Roman" w:cs="Times New Roman"/>
          <w:sz w:val="24"/>
          <w:szCs w:val="24"/>
        </w:rPr>
        <w:t>Workshops and District Events Committee, 1990-1992</w:t>
      </w:r>
    </w:p>
    <w:p w14:paraId="1F3AFEBD" w14:textId="0A81B8D9" w:rsidR="681DA3A8" w:rsidRDefault="0767996A" w:rsidP="681DA3A8">
      <w:r w:rsidRPr="56E504AD">
        <w:rPr>
          <w:rFonts w:ascii="Times New Roman" w:eastAsia="Times New Roman" w:hAnsi="Times New Roman" w:cs="Times New Roman"/>
          <w:sz w:val="24"/>
          <w:szCs w:val="24"/>
        </w:rPr>
        <w:t>Reviewer for research and teaching abstracts, 1996-present</w:t>
      </w:r>
    </w:p>
    <w:p w14:paraId="164357F0" w14:textId="433D3D77" w:rsidR="681DA3A8" w:rsidRDefault="0767996A" w:rsidP="56E504AD">
      <w:pPr>
        <w:rPr>
          <w:rFonts w:ascii="Times New Roman" w:eastAsia="Times New Roman" w:hAnsi="Times New Roman" w:cs="Times New Roman"/>
          <w:sz w:val="24"/>
          <w:szCs w:val="24"/>
          <w:u w:val="single"/>
        </w:rPr>
      </w:pPr>
      <w:r w:rsidRPr="56E504AD">
        <w:rPr>
          <w:rFonts w:ascii="Times New Roman" w:eastAsia="Times New Roman" w:hAnsi="Times New Roman" w:cs="Times New Roman"/>
          <w:sz w:val="24"/>
          <w:szCs w:val="24"/>
          <w:u w:val="single"/>
        </w:rPr>
        <w:t>Kappa Omicron Nu</w:t>
      </w:r>
    </w:p>
    <w:p w14:paraId="36D42395" w14:textId="4EF64C0F" w:rsidR="681DA3A8" w:rsidRDefault="0767996A" w:rsidP="681DA3A8">
      <w:r w:rsidRPr="56E504AD">
        <w:rPr>
          <w:rFonts w:ascii="Times New Roman" w:eastAsia="Times New Roman" w:hAnsi="Times New Roman" w:cs="Times New Roman"/>
          <w:sz w:val="24"/>
          <w:szCs w:val="24"/>
        </w:rPr>
        <w:lastRenderedPageBreak/>
        <w:t>Ad Hoc reviewer for Forum, 2005</w:t>
      </w:r>
    </w:p>
    <w:p w14:paraId="3C161C59" w14:textId="2C095FE0" w:rsidR="681DA3A8" w:rsidRDefault="681DA3A8" w:rsidP="681DA3A8">
      <w:pPr>
        <w:rPr>
          <w:rFonts w:ascii="Times New Roman" w:eastAsia="Times New Roman" w:hAnsi="Times New Roman" w:cs="Times New Roman"/>
          <w:b/>
          <w:bCs/>
          <w:sz w:val="24"/>
          <w:szCs w:val="24"/>
        </w:rPr>
      </w:pPr>
    </w:p>
    <w:p w14:paraId="722565D8" w14:textId="123A3BC9" w:rsidR="681DA3A8" w:rsidRDefault="681DA3A8" w:rsidP="681DA3A8">
      <w:pPr>
        <w:rPr>
          <w:rFonts w:ascii="Times New Roman" w:eastAsia="Times New Roman" w:hAnsi="Times New Roman" w:cs="Times New Roman"/>
          <w:sz w:val="24"/>
          <w:szCs w:val="24"/>
        </w:rPr>
      </w:pPr>
    </w:p>
    <w:p w14:paraId="0B0A0A1D" w14:textId="316AC0A4" w:rsidR="681DA3A8" w:rsidRDefault="681DA3A8" w:rsidP="681DA3A8">
      <w:pPr>
        <w:rPr>
          <w:rFonts w:ascii="Times New Roman" w:eastAsia="Times New Roman" w:hAnsi="Times New Roman" w:cs="Times New Roman"/>
          <w:sz w:val="24"/>
          <w:szCs w:val="24"/>
        </w:rPr>
      </w:pPr>
    </w:p>
    <w:p w14:paraId="06058E38" w14:textId="73401C05" w:rsidR="6BA3146C" w:rsidRDefault="6BA3146C" w:rsidP="6BA3146C">
      <w:pPr>
        <w:rPr>
          <w:rFonts w:ascii="Times New Roman" w:eastAsia="Times New Roman" w:hAnsi="Times New Roman" w:cs="Times New Roman"/>
          <w:sz w:val="24"/>
          <w:szCs w:val="24"/>
        </w:rPr>
      </w:pPr>
    </w:p>
    <w:p w14:paraId="72EF5CD9" w14:textId="09A0037A" w:rsidR="6BA3146C" w:rsidRDefault="6BA3146C" w:rsidP="6BA3146C">
      <w:pPr>
        <w:rPr>
          <w:rFonts w:ascii="Times New Roman" w:eastAsia="Times New Roman" w:hAnsi="Times New Roman" w:cs="Times New Roman"/>
          <w:sz w:val="24"/>
          <w:szCs w:val="24"/>
        </w:rPr>
      </w:pPr>
    </w:p>
    <w:p w14:paraId="7BFF8B49" w14:textId="022DDCB4" w:rsidR="6BA3146C" w:rsidRDefault="6BA3146C" w:rsidP="6BA3146C">
      <w:pPr>
        <w:rPr>
          <w:rFonts w:ascii="Times New Roman" w:eastAsia="Times New Roman" w:hAnsi="Times New Roman" w:cs="Times New Roman"/>
          <w:sz w:val="24"/>
          <w:szCs w:val="24"/>
        </w:rPr>
      </w:pPr>
    </w:p>
    <w:p w14:paraId="44827650" w14:textId="271312F3" w:rsidR="6BA3146C" w:rsidRDefault="6BA3146C" w:rsidP="6BA3146C">
      <w:pPr>
        <w:rPr>
          <w:rFonts w:ascii="Times New Roman" w:eastAsia="Times New Roman" w:hAnsi="Times New Roman" w:cs="Times New Roman"/>
          <w:sz w:val="24"/>
          <w:szCs w:val="24"/>
        </w:rPr>
      </w:pPr>
    </w:p>
    <w:p w14:paraId="032B7855" w14:textId="00AED8B4" w:rsidR="6BA3146C" w:rsidRDefault="6BA3146C" w:rsidP="6BA3146C">
      <w:pPr>
        <w:rPr>
          <w:rFonts w:ascii="Times New Roman" w:eastAsia="Times New Roman" w:hAnsi="Times New Roman" w:cs="Times New Roman"/>
          <w:sz w:val="24"/>
          <w:szCs w:val="24"/>
        </w:rPr>
      </w:pPr>
    </w:p>
    <w:sectPr w:rsidR="6BA31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XwiDwAHn97tR6/" int2:id="RuNXw3DC">
      <int2:state int2:value="Rejected" int2:type="LegacyProofing"/>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046A46"/>
    <w:rsid w:val="00096B50"/>
    <w:rsid w:val="002F2667"/>
    <w:rsid w:val="00342547"/>
    <w:rsid w:val="00366A9E"/>
    <w:rsid w:val="006C3B21"/>
    <w:rsid w:val="00993B7D"/>
    <w:rsid w:val="00BC0B45"/>
    <w:rsid w:val="00CF202A"/>
    <w:rsid w:val="01447FC6"/>
    <w:rsid w:val="017500B3"/>
    <w:rsid w:val="01DA2885"/>
    <w:rsid w:val="01DC3933"/>
    <w:rsid w:val="0208341B"/>
    <w:rsid w:val="0254B995"/>
    <w:rsid w:val="02A9C3BD"/>
    <w:rsid w:val="039692E3"/>
    <w:rsid w:val="03B41063"/>
    <w:rsid w:val="03B53D48"/>
    <w:rsid w:val="03B891F5"/>
    <w:rsid w:val="03BFD853"/>
    <w:rsid w:val="0473092A"/>
    <w:rsid w:val="04A953FB"/>
    <w:rsid w:val="04AE9C84"/>
    <w:rsid w:val="04BA42B6"/>
    <w:rsid w:val="04C970E1"/>
    <w:rsid w:val="04D75CD5"/>
    <w:rsid w:val="04E5E828"/>
    <w:rsid w:val="05125FC4"/>
    <w:rsid w:val="0513D9F5"/>
    <w:rsid w:val="0523041E"/>
    <w:rsid w:val="05326344"/>
    <w:rsid w:val="05CFBCA1"/>
    <w:rsid w:val="05E7E24B"/>
    <w:rsid w:val="05FFAF62"/>
    <w:rsid w:val="065A2484"/>
    <w:rsid w:val="0684C7D1"/>
    <w:rsid w:val="06AD99A8"/>
    <w:rsid w:val="06CE33A5"/>
    <w:rsid w:val="0734A340"/>
    <w:rsid w:val="075E9553"/>
    <w:rsid w:val="0767996A"/>
    <w:rsid w:val="0783B2AC"/>
    <w:rsid w:val="07910DA8"/>
    <w:rsid w:val="079B4534"/>
    <w:rsid w:val="07E93BE0"/>
    <w:rsid w:val="083224A1"/>
    <w:rsid w:val="0882F992"/>
    <w:rsid w:val="08FECEC8"/>
    <w:rsid w:val="091C1719"/>
    <w:rsid w:val="09321FA5"/>
    <w:rsid w:val="098A2D03"/>
    <w:rsid w:val="09D60447"/>
    <w:rsid w:val="09DD4CE4"/>
    <w:rsid w:val="0A2CDC48"/>
    <w:rsid w:val="0A91CCB4"/>
    <w:rsid w:val="0A92B1A3"/>
    <w:rsid w:val="0AA9DB2E"/>
    <w:rsid w:val="0AEC2A01"/>
    <w:rsid w:val="0AF7D9B1"/>
    <w:rsid w:val="0B659D17"/>
    <w:rsid w:val="0B81A148"/>
    <w:rsid w:val="0BCAEA38"/>
    <w:rsid w:val="0C412282"/>
    <w:rsid w:val="0CD670F4"/>
    <w:rsid w:val="0CDEDF34"/>
    <w:rsid w:val="0D14EDA6"/>
    <w:rsid w:val="0D2EE513"/>
    <w:rsid w:val="0D480251"/>
    <w:rsid w:val="0D6071FD"/>
    <w:rsid w:val="0D66BA99"/>
    <w:rsid w:val="0E444600"/>
    <w:rsid w:val="0E4475C9"/>
    <w:rsid w:val="0E4D9DE2"/>
    <w:rsid w:val="0EB9420A"/>
    <w:rsid w:val="0ED57C4C"/>
    <w:rsid w:val="0F028AFA"/>
    <w:rsid w:val="0F065A13"/>
    <w:rsid w:val="0F4470CD"/>
    <w:rsid w:val="0F656889"/>
    <w:rsid w:val="0F9514D1"/>
    <w:rsid w:val="0FB611C3"/>
    <w:rsid w:val="1048AAE2"/>
    <w:rsid w:val="1055126B"/>
    <w:rsid w:val="107515EB"/>
    <w:rsid w:val="10828784"/>
    <w:rsid w:val="109061C3"/>
    <w:rsid w:val="10996DC5"/>
    <w:rsid w:val="109E5B5B"/>
    <w:rsid w:val="10BE6E46"/>
    <w:rsid w:val="1101F327"/>
    <w:rsid w:val="1141CF6C"/>
    <w:rsid w:val="11EAD303"/>
    <w:rsid w:val="11F04C4F"/>
    <w:rsid w:val="123288B8"/>
    <w:rsid w:val="12774043"/>
    <w:rsid w:val="127C0BAA"/>
    <w:rsid w:val="12C2F95F"/>
    <w:rsid w:val="12D901EB"/>
    <w:rsid w:val="130451CE"/>
    <w:rsid w:val="1307C21C"/>
    <w:rsid w:val="131E0189"/>
    <w:rsid w:val="13235DD7"/>
    <w:rsid w:val="135E3A9D"/>
    <w:rsid w:val="138E90D1"/>
    <w:rsid w:val="13D5FC1D"/>
    <w:rsid w:val="1401BA4A"/>
    <w:rsid w:val="141DE7C2"/>
    <w:rsid w:val="14304698"/>
    <w:rsid w:val="14373282"/>
    <w:rsid w:val="14379517"/>
    <w:rsid w:val="145820E1"/>
    <w:rsid w:val="14AADC64"/>
    <w:rsid w:val="14F23033"/>
    <w:rsid w:val="1502F3A8"/>
    <w:rsid w:val="151B31B6"/>
    <w:rsid w:val="1540A961"/>
    <w:rsid w:val="15457C1A"/>
    <w:rsid w:val="15B11428"/>
    <w:rsid w:val="16049855"/>
    <w:rsid w:val="16070E44"/>
    <w:rsid w:val="16387013"/>
    <w:rsid w:val="1638B0B1"/>
    <w:rsid w:val="163A096E"/>
    <w:rsid w:val="1659C781"/>
    <w:rsid w:val="16C1781B"/>
    <w:rsid w:val="16E4576F"/>
    <w:rsid w:val="16ED681F"/>
    <w:rsid w:val="16FB6E94"/>
    <w:rsid w:val="17554F31"/>
    <w:rsid w:val="17A068B6"/>
    <w:rsid w:val="17A16ABA"/>
    <w:rsid w:val="17AC403D"/>
    <w:rsid w:val="17CC2635"/>
    <w:rsid w:val="18633635"/>
    <w:rsid w:val="18CFF17E"/>
    <w:rsid w:val="18D8C72D"/>
    <w:rsid w:val="1914F292"/>
    <w:rsid w:val="192F1B12"/>
    <w:rsid w:val="19556174"/>
    <w:rsid w:val="195D7356"/>
    <w:rsid w:val="198407D6"/>
    <w:rsid w:val="19D4865E"/>
    <w:rsid w:val="1A2FFC0A"/>
    <w:rsid w:val="1ACB2297"/>
    <w:rsid w:val="1ACE0B44"/>
    <w:rsid w:val="1AD41048"/>
    <w:rsid w:val="1AE78993"/>
    <w:rsid w:val="1AFD95F8"/>
    <w:rsid w:val="1B079F04"/>
    <w:rsid w:val="1B1891D9"/>
    <w:rsid w:val="1C426551"/>
    <w:rsid w:val="1C576329"/>
    <w:rsid w:val="1C7DD4E6"/>
    <w:rsid w:val="1C867336"/>
    <w:rsid w:val="1CB15864"/>
    <w:rsid w:val="1CE150FC"/>
    <w:rsid w:val="1DBEDCFF"/>
    <w:rsid w:val="1DE863B5"/>
    <w:rsid w:val="1E05AC06"/>
    <w:rsid w:val="1E0EFC34"/>
    <w:rsid w:val="1E1889D1"/>
    <w:rsid w:val="1E4BB109"/>
    <w:rsid w:val="1EA9D5EE"/>
    <w:rsid w:val="1EAC6DAA"/>
    <w:rsid w:val="1ED23A50"/>
    <w:rsid w:val="1EF430BE"/>
    <w:rsid w:val="1F3F8554"/>
    <w:rsid w:val="1FA17C67"/>
    <w:rsid w:val="1FAB7A9B"/>
    <w:rsid w:val="1FBAA4C4"/>
    <w:rsid w:val="1FC409BA"/>
    <w:rsid w:val="1FE2F976"/>
    <w:rsid w:val="2000DC3E"/>
    <w:rsid w:val="206A9FB8"/>
    <w:rsid w:val="20A62280"/>
    <w:rsid w:val="2142F4F7"/>
    <w:rsid w:val="21474AFC"/>
    <w:rsid w:val="214A7AB1"/>
    <w:rsid w:val="218F19BB"/>
    <w:rsid w:val="21F2EFEB"/>
    <w:rsid w:val="2213DF5E"/>
    <w:rsid w:val="22A8BB97"/>
    <w:rsid w:val="22AA9A01"/>
    <w:rsid w:val="22DB6B59"/>
    <w:rsid w:val="22E4BE85"/>
    <w:rsid w:val="22F24586"/>
    <w:rsid w:val="232AEA1C"/>
    <w:rsid w:val="23F9F2AD"/>
    <w:rsid w:val="241528F7"/>
    <w:rsid w:val="2455A667"/>
    <w:rsid w:val="24CC5EAD"/>
    <w:rsid w:val="24DE87BE"/>
    <w:rsid w:val="24E6FCD1"/>
    <w:rsid w:val="25417BD4"/>
    <w:rsid w:val="25437AA6"/>
    <w:rsid w:val="2568B07D"/>
    <w:rsid w:val="259D4758"/>
    <w:rsid w:val="25ABBA7C"/>
    <w:rsid w:val="25BBD278"/>
    <w:rsid w:val="260309EA"/>
    <w:rsid w:val="26224EB4"/>
    <w:rsid w:val="26DD4C35"/>
    <w:rsid w:val="27573DA7"/>
    <w:rsid w:val="279FC21C"/>
    <w:rsid w:val="27B11115"/>
    <w:rsid w:val="27B95FE9"/>
    <w:rsid w:val="28001620"/>
    <w:rsid w:val="28E0F861"/>
    <w:rsid w:val="295A4A67"/>
    <w:rsid w:val="2961DCFC"/>
    <w:rsid w:val="296D1CF2"/>
    <w:rsid w:val="2971F893"/>
    <w:rsid w:val="2A2CF777"/>
    <w:rsid w:val="2AE9D73D"/>
    <w:rsid w:val="2B310E6B"/>
    <w:rsid w:val="2B35FC01"/>
    <w:rsid w:val="2B8FCF2B"/>
    <w:rsid w:val="2BA56718"/>
    <w:rsid w:val="2C0D2706"/>
    <w:rsid w:val="2C1B6020"/>
    <w:rsid w:val="2C3853EA"/>
    <w:rsid w:val="2C43358A"/>
    <w:rsid w:val="2C997DBE"/>
    <w:rsid w:val="2D2ABE4D"/>
    <w:rsid w:val="2D31CB57"/>
    <w:rsid w:val="2D990E17"/>
    <w:rsid w:val="2E2DBB8A"/>
    <w:rsid w:val="2E354E1F"/>
    <w:rsid w:val="2E408E15"/>
    <w:rsid w:val="2E5B9CB5"/>
    <w:rsid w:val="2E68AF2D"/>
    <w:rsid w:val="2E7E2985"/>
    <w:rsid w:val="2EE61097"/>
    <w:rsid w:val="2EEEE7BF"/>
    <w:rsid w:val="2EF45247"/>
    <w:rsid w:val="2F01C3E0"/>
    <w:rsid w:val="2F6F642F"/>
    <w:rsid w:val="2FE8153A"/>
    <w:rsid w:val="2FFE6F7D"/>
    <w:rsid w:val="3026EF93"/>
    <w:rsid w:val="308F1AF6"/>
    <w:rsid w:val="30CDA2DF"/>
    <w:rsid w:val="312D7C05"/>
    <w:rsid w:val="3146A462"/>
    <w:rsid w:val="31655C4C"/>
    <w:rsid w:val="31782ED7"/>
    <w:rsid w:val="31A04FEF"/>
    <w:rsid w:val="32046A46"/>
    <w:rsid w:val="3243E0E3"/>
    <w:rsid w:val="32600431"/>
    <w:rsid w:val="328F4100"/>
    <w:rsid w:val="3305A511"/>
    <w:rsid w:val="331DE168"/>
    <w:rsid w:val="33560F27"/>
    <w:rsid w:val="339C4ACC"/>
    <w:rsid w:val="33B7630D"/>
    <w:rsid w:val="33D0EB3E"/>
    <w:rsid w:val="33E1A43F"/>
    <w:rsid w:val="33E8489C"/>
    <w:rsid w:val="33FBD492"/>
    <w:rsid w:val="3417349C"/>
    <w:rsid w:val="3429CDD7"/>
    <w:rsid w:val="344B7315"/>
    <w:rsid w:val="3465D661"/>
    <w:rsid w:val="34E2CF99"/>
    <w:rsid w:val="35034553"/>
    <w:rsid w:val="3512199A"/>
    <w:rsid w:val="352BB466"/>
    <w:rsid w:val="35773CB3"/>
    <w:rsid w:val="35CEE03D"/>
    <w:rsid w:val="3632779D"/>
    <w:rsid w:val="366B8520"/>
    <w:rsid w:val="368720DB"/>
    <w:rsid w:val="36B9D0C6"/>
    <w:rsid w:val="36BF523A"/>
    <w:rsid w:val="36CAA5B6"/>
    <w:rsid w:val="3742F95A"/>
    <w:rsid w:val="375BC80D"/>
    <w:rsid w:val="37D49DD0"/>
    <w:rsid w:val="37E028A4"/>
    <w:rsid w:val="383697AD"/>
    <w:rsid w:val="385CFBF3"/>
    <w:rsid w:val="3866DBFE"/>
    <w:rsid w:val="386EC984"/>
    <w:rsid w:val="3886E796"/>
    <w:rsid w:val="388F7DC9"/>
    <w:rsid w:val="38AEDD75"/>
    <w:rsid w:val="38CBEC3F"/>
    <w:rsid w:val="38FD3EFA"/>
    <w:rsid w:val="39388DEA"/>
    <w:rsid w:val="3941E547"/>
    <w:rsid w:val="3975CF23"/>
    <w:rsid w:val="39B1AA78"/>
    <w:rsid w:val="39B7DE4F"/>
    <w:rsid w:val="3A0B00BD"/>
    <w:rsid w:val="3A8DD8C4"/>
    <w:rsid w:val="3A91CFD4"/>
    <w:rsid w:val="3A990F5B"/>
    <w:rsid w:val="3A9F664D"/>
    <w:rsid w:val="3AE3A1C6"/>
    <w:rsid w:val="3B30A903"/>
    <w:rsid w:val="3B78AFFE"/>
    <w:rsid w:val="3BBA4B42"/>
    <w:rsid w:val="3C5DBFEB"/>
    <w:rsid w:val="3CBAE17E"/>
    <w:rsid w:val="3CC3CA28"/>
    <w:rsid w:val="3D7113C1"/>
    <w:rsid w:val="3D82A989"/>
    <w:rsid w:val="3E0BFF0D"/>
    <w:rsid w:val="3E227A49"/>
    <w:rsid w:val="3E80AB11"/>
    <w:rsid w:val="3F00C468"/>
    <w:rsid w:val="3F08E2EF"/>
    <w:rsid w:val="3F0E6C59"/>
    <w:rsid w:val="3F12365F"/>
    <w:rsid w:val="3FAD2D5B"/>
    <w:rsid w:val="3FFE3904"/>
    <w:rsid w:val="4071EDE3"/>
    <w:rsid w:val="408B1640"/>
    <w:rsid w:val="40A8B483"/>
    <w:rsid w:val="40BA4A4B"/>
    <w:rsid w:val="40E46164"/>
    <w:rsid w:val="40F5EBE9"/>
    <w:rsid w:val="417181E2"/>
    <w:rsid w:val="4174ECDB"/>
    <w:rsid w:val="41E1BD2A"/>
    <w:rsid w:val="4248D418"/>
    <w:rsid w:val="42744C8A"/>
    <w:rsid w:val="42AB49D8"/>
    <w:rsid w:val="43096EBD"/>
    <w:rsid w:val="432FB841"/>
    <w:rsid w:val="4358DC72"/>
    <w:rsid w:val="437B1C4A"/>
    <w:rsid w:val="439DC5C6"/>
    <w:rsid w:val="43A00F65"/>
    <w:rsid w:val="43BA0AC6"/>
    <w:rsid w:val="43D33323"/>
    <w:rsid w:val="43E05545"/>
    <w:rsid w:val="44099939"/>
    <w:rsid w:val="44570C18"/>
    <w:rsid w:val="44579A0E"/>
    <w:rsid w:val="446282D5"/>
    <w:rsid w:val="44A53F1E"/>
    <w:rsid w:val="44A5D0A9"/>
    <w:rsid w:val="451A085B"/>
    <w:rsid w:val="45ABED4C"/>
    <w:rsid w:val="45DC7001"/>
    <w:rsid w:val="460F120F"/>
    <w:rsid w:val="461C72C6"/>
    <w:rsid w:val="4639A14E"/>
    <w:rsid w:val="463E0830"/>
    <w:rsid w:val="4654522B"/>
    <w:rsid w:val="46E12F67"/>
    <w:rsid w:val="46E43523"/>
    <w:rsid w:val="46E91CED"/>
    <w:rsid w:val="47BAA1E8"/>
    <w:rsid w:val="47C3B783"/>
    <w:rsid w:val="48503DC0"/>
    <w:rsid w:val="4884ED4E"/>
    <w:rsid w:val="48B3C668"/>
    <w:rsid w:val="48B83E2B"/>
    <w:rsid w:val="48D82EBB"/>
    <w:rsid w:val="490B2EBB"/>
    <w:rsid w:val="4915557C"/>
    <w:rsid w:val="4936B1E5"/>
    <w:rsid w:val="4973ABD7"/>
    <w:rsid w:val="49F00DC0"/>
    <w:rsid w:val="49FD1FFD"/>
    <w:rsid w:val="4A079552"/>
    <w:rsid w:val="4A107201"/>
    <w:rsid w:val="4A12B7EA"/>
    <w:rsid w:val="4A20BDAF"/>
    <w:rsid w:val="4A540E8C"/>
    <w:rsid w:val="4AB720AB"/>
    <w:rsid w:val="4ADC3602"/>
    <w:rsid w:val="4ADD9105"/>
    <w:rsid w:val="4AEFE3E9"/>
    <w:rsid w:val="4AF3FC50"/>
    <w:rsid w:val="4AFB5845"/>
    <w:rsid w:val="4B3534E7"/>
    <w:rsid w:val="4BAC4262"/>
    <w:rsid w:val="4CBFCA71"/>
    <w:rsid w:val="4CDB8189"/>
    <w:rsid w:val="4D168E0C"/>
    <w:rsid w:val="4D1E5E95"/>
    <w:rsid w:val="4D413CFD"/>
    <w:rsid w:val="4E39FA02"/>
    <w:rsid w:val="4EA27A89"/>
    <w:rsid w:val="4EBA2EF6"/>
    <w:rsid w:val="4EE31E6A"/>
    <w:rsid w:val="4EF42ED2"/>
    <w:rsid w:val="4F2307EC"/>
    <w:rsid w:val="4F2BB6EC"/>
    <w:rsid w:val="4F3C3049"/>
    <w:rsid w:val="4F3FDE4B"/>
    <w:rsid w:val="4F47703F"/>
    <w:rsid w:val="4F7F2324"/>
    <w:rsid w:val="503D38B4"/>
    <w:rsid w:val="50A6ED95"/>
    <w:rsid w:val="50D5CF07"/>
    <w:rsid w:val="50DC50F8"/>
    <w:rsid w:val="51BDFD63"/>
    <w:rsid w:val="51D8FC09"/>
    <w:rsid w:val="525D2E2B"/>
    <w:rsid w:val="527F1101"/>
    <w:rsid w:val="52939E7A"/>
    <w:rsid w:val="52C2CCF3"/>
    <w:rsid w:val="5349203B"/>
    <w:rsid w:val="53511CFC"/>
    <w:rsid w:val="53C79FF5"/>
    <w:rsid w:val="53DE2447"/>
    <w:rsid w:val="53E956ED"/>
    <w:rsid w:val="53F8E187"/>
    <w:rsid w:val="5445A03A"/>
    <w:rsid w:val="5446BEE2"/>
    <w:rsid w:val="548B0F14"/>
    <w:rsid w:val="549951E1"/>
    <w:rsid w:val="54A007AA"/>
    <w:rsid w:val="54C4C203"/>
    <w:rsid w:val="54CC9DBF"/>
    <w:rsid w:val="551363C8"/>
    <w:rsid w:val="551A03A8"/>
    <w:rsid w:val="551FE6B5"/>
    <w:rsid w:val="557129F0"/>
    <w:rsid w:val="5578A3CF"/>
    <w:rsid w:val="55841436"/>
    <w:rsid w:val="5599E104"/>
    <w:rsid w:val="55D08966"/>
    <w:rsid w:val="56723643"/>
    <w:rsid w:val="56E504AD"/>
    <w:rsid w:val="573B5994"/>
    <w:rsid w:val="57830FC9"/>
    <w:rsid w:val="57C99965"/>
    <w:rsid w:val="58025887"/>
    <w:rsid w:val="58CC52AA"/>
    <w:rsid w:val="5900F126"/>
    <w:rsid w:val="594B6229"/>
    <w:rsid w:val="597224D8"/>
    <w:rsid w:val="5984E7B3"/>
    <w:rsid w:val="59951346"/>
    <w:rsid w:val="5B53A93E"/>
    <w:rsid w:val="5BEFF334"/>
    <w:rsid w:val="5C1881AE"/>
    <w:rsid w:val="5C8966CF"/>
    <w:rsid w:val="5D0BED30"/>
    <w:rsid w:val="5D392A45"/>
    <w:rsid w:val="5D548209"/>
    <w:rsid w:val="5D5D4764"/>
    <w:rsid w:val="5D7710D6"/>
    <w:rsid w:val="5E0BE160"/>
    <w:rsid w:val="5E2DF69D"/>
    <w:rsid w:val="5E491CD1"/>
    <w:rsid w:val="5E7E5367"/>
    <w:rsid w:val="5EDEBADF"/>
    <w:rsid w:val="5EE5E4E0"/>
    <w:rsid w:val="60517A43"/>
    <w:rsid w:val="609D76C1"/>
    <w:rsid w:val="60E9EAFC"/>
    <w:rsid w:val="614DB9B6"/>
    <w:rsid w:val="617D36BD"/>
    <w:rsid w:val="6197686F"/>
    <w:rsid w:val="619D29EB"/>
    <w:rsid w:val="61D96DFC"/>
    <w:rsid w:val="620BE9F8"/>
    <w:rsid w:val="62526F7F"/>
    <w:rsid w:val="629D2251"/>
    <w:rsid w:val="62F6617F"/>
    <w:rsid w:val="63116025"/>
    <w:rsid w:val="63354032"/>
    <w:rsid w:val="63452FBF"/>
    <w:rsid w:val="637190CA"/>
    <w:rsid w:val="63947BB1"/>
    <w:rsid w:val="63E6525A"/>
    <w:rsid w:val="6457B04E"/>
    <w:rsid w:val="64965ECB"/>
    <w:rsid w:val="64B85E55"/>
    <w:rsid w:val="64CC8572"/>
    <w:rsid w:val="64E202D3"/>
    <w:rsid w:val="65005FCC"/>
    <w:rsid w:val="65367EF1"/>
    <w:rsid w:val="653C00AA"/>
    <w:rsid w:val="653E9FC2"/>
    <w:rsid w:val="65438ABA"/>
    <w:rsid w:val="65C07657"/>
    <w:rsid w:val="65D4C313"/>
    <w:rsid w:val="65F44C46"/>
    <w:rsid w:val="6655F646"/>
    <w:rsid w:val="66BC7852"/>
    <w:rsid w:val="66D98BD2"/>
    <w:rsid w:val="66DF5B1B"/>
    <w:rsid w:val="66E3522B"/>
    <w:rsid w:val="670CB845"/>
    <w:rsid w:val="67245F64"/>
    <w:rsid w:val="6732987E"/>
    <w:rsid w:val="678F5110"/>
    <w:rsid w:val="6791C28A"/>
    <w:rsid w:val="67ADB2FC"/>
    <w:rsid w:val="67B4BBB8"/>
    <w:rsid w:val="68054C13"/>
    <w:rsid w:val="681DA3A8"/>
    <w:rsid w:val="682E5D4B"/>
    <w:rsid w:val="68A177B5"/>
    <w:rsid w:val="68A888A6"/>
    <w:rsid w:val="68C1B103"/>
    <w:rsid w:val="68D7D68F"/>
    <w:rsid w:val="68F81719"/>
    <w:rsid w:val="6904764F"/>
    <w:rsid w:val="694E3E60"/>
    <w:rsid w:val="698BCF78"/>
    <w:rsid w:val="69E8CE1B"/>
    <w:rsid w:val="6A03BD35"/>
    <w:rsid w:val="6A16FBDD"/>
    <w:rsid w:val="6A723B1A"/>
    <w:rsid w:val="6B3F71EF"/>
    <w:rsid w:val="6B40C836"/>
    <w:rsid w:val="6B58E16B"/>
    <w:rsid w:val="6B6FA150"/>
    <w:rsid w:val="6B79AD43"/>
    <w:rsid w:val="6BA3146C"/>
    <w:rsid w:val="6C440497"/>
    <w:rsid w:val="6C4F8E23"/>
    <w:rsid w:val="6CF248CC"/>
    <w:rsid w:val="6CFE9F27"/>
    <w:rsid w:val="6D01CE6E"/>
    <w:rsid w:val="6D32857E"/>
    <w:rsid w:val="6D9907BE"/>
    <w:rsid w:val="6DA5F856"/>
    <w:rsid w:val="6DBA1FE8"/>
    <w:rsid w:val="6DDFD4F8"/>
    <w:rsid w:val="6DE51523"/>
    <w:rsid w:val="6DE60C47"/>
    <w:rsid w:val="6E4A9391"/>
    <w:rsid w:val="6E7712B1"/>
    <w:rsid w:val="6E847672"/>
    <w:rsid w:val="6EBDABDF"/>
    <w:rsid w:val="6EDFE08D"/>
    <w:rsid w:val="6EE78769"/>
    <w:rsid w:val="6F4202CF"/>
    <w:rsid w:val="6F643E65"/>
    <w:rsid w:val="6F7BA559"/>
    <w:rsid w:val="702C528E"/>
    <w:rsid w:val="7031D79C"/>
    <w:rsid w:val="7043EE66"/>
    <w:rsid w:val="705485F5"/>
    <w:rsid w:val="706A2640"/>
    <w:rsid w:val="709B8008"/>
    <w:rsid w:val="70CCC2E8"/>
    <w:rsid w:val="70E142B2"/>
    <w:rsid w:val="70F45DDC"/>
    <w:rsid w:val="7118A29B"/>
    <w:rsid w:val="717011B1"/>
    <w:rsid w:val="71B109DD"/>
    <w:rsid w:val="7205F6A1"/>
    <w:rsid w:val="7226375B"/>
    <w:rsid w:val="7275D06F"/>
    <w:rsid w:val="728F79F0"/>
    <w:rsid w:val="72A5D482"/>
    <w:rsid w:val="72D41E62"/>
    <w:rsid w:val="72E2ECFB"/>
    <w:rsid w:val="73542CE2"/>
    <w:rsid w:val="7369785E"/>
    <w:rsid w:val="73C77965"/>
    <w:rsid w:val="741E872B"/>
    <w:rsid w:val="74282515"/>
    <w:rsid w:val="744BAB87"/>
    <w:rsid w:val="74C8540D"/>
    <w:rsid w:val="74F1729F"/>
    <w:rsid w:val="74F3B7F6"/>
    <w:rsid w:val="74FDB62A"/>
    <w:rsid w:val="75A0340B"/>
    <w:rsid w:val="7601CD1E"/>
    <w:rsid w:val="764BDEA7"/>
    <w:rsid w:val="768F8857"/>
    <w:rsid w:val="773C046C"/>
    <w:rsid w:val="775AF440"/>
    <w:rsid w:val="7770D170"/>
    <w:rsid w:val="77C3A69F"/>
    <w:rsid w:val="77E23BA9"/>
    <w:rsid w:val="781B3F90"/>
    <w:rsid w:val="781F4B3E"/>
    <w:rsid w:val="78250920"/>
    <w:rsid w:val="783CE981"/>
    <w:rsid w:val="78F61054"/>
    <w:rsid w:val="796FE0EC"/>
    <w:rsid w:val="79C4E3C2"/>
    <w:rsid w:val="79D8B9E2"/>
    <w:rsid w:val="79E74AFE"/>
    <w:rsid w:val="79FD2235"/>
    <w:rsid w:val="7A6B5301"/>
    <w:rsid w:val="7A6C422A"/>
    <w:rsid w:val="7A88E9BE"/>
    <w:rsid w:val="7A8B2E05"/>
    <w:rsid w:val="7A97BE0A"/>
    <w:rsid w:val="7AA6AA60"/>
    <w:rsid w:val="7AB0E667"/>
    <w:rsid w:val="7ADB9095"/>
    <w:rsid w:val="7B62F97A"/>
    <w:rsid w:val="7B661B8B"/>
    <w:rsid w:val="7B7975A6"/>
    <w:rsid w:val="7B929C70"/>
    <w:rsid w:val="7BAC45F1"/>
    <w:rsid w:val="7BFDCF6A"/>
    <w:rsid w:val="7C15623B"/>
    <w:rsid w:val="7C4CB6C8"/>
    <w:rsid w:val="7CC8592D"/>
    <w:rsid w:val="7D033882"/>
    <w:rsid w:val="7D17F238"/>
    <w:rsid w:val="7DE6B7AC"/>
    <w:rsid w:val="7E0CDF03"/>
    <w:rsid w:val="7E43520F"/>
    <w:rsid w:val="7E528252"/>
    <w:rsid w:val="7E85E086"/>
    <w:rsid w:val="7EAE937D"/>
    <w:rsid w:val="7EF3D2D6"/>
    <w:rsid w:val="7F53B638"/>
    <w:rsid w:val="7FDDBAF9"/>
    <w:rsid w:val="7FF65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6A46"/>
  <w15:chartTrackingRefBased/>
  <w15:docId w15:val="{BD41D3EE-1736-49A1-878A-6A950976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7656</Words>
  <Characters>43640</Characters>
  <Application>Microsoft Office Word</Application>
  <DocSecurity>0</DocSecurity>
  <Lines>363</Lines>
  <Paragraphs>102</Paragraphs>
  <ScaleCrop>false</ScaleCrop>
  <Company/>
  <LinksUpToDate>false</LinksUpToDate>
  <CharactersWithSpaces>51194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Hunt-Hurst</dc:creator>
  <cp:keywords/>
  <dc:description/>
  <cp:lastModifiedBy>Patricia Hunt-Hurst</cp:lastModifiedBy>
  <cp:revision>2</cp:revision>
  <dcterms:created xsi:type="dcterms:W3CDTF">2023-08-02T15:00:00Z</dcterms:created>
  <dcterms:modified xsi:type="dcterms:W3CDTF">2023-08-02T15:00:00Z</dcterms:modified>
</cp:coreProperties>
</file>