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E052" w14:textId="4F0D54ED" w:rsidR="009C1EB9" w:rsidRDefault="00E51F49" w:rsidP="00E51F49">
      <w:pPr>
        <w:jc w:val="center"/>
      </w:pPr>
      <w:r w:rsidRPr="00E94F24">
        <w:t xml:space="preserve">Curriculum Vitae </w:t>
      </w:r>
    </w:p>
    <w:p w14:paraId="4D7FE036" w14:textId="3DC968D6" w:rsidR="00E94F24" w:rsidRDefault="00E94F24" w:rsidP="00E51F49">
      <w:pPr>
        <w:jc w:val="center"/>
      </w:pPr>
    </w:p>
    <w:p w14:paraId="72C79ED3" w14:textId="19129F30" w:rsidR="00E94F24" w:rsidRDefault="00E94F24" w:rsidP="00E94F24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CULLIN J. HOWARD</w:t>
      </w:r>
    </w:p>
    <w:p w14:paraId="58597568" w14:textId="77777777" w:rsidR="00E94F24" w:rsidRPr="00E94F24" w:rsidRDefault="00E94F24" w:rsidP="00E51F49">
      <w:pPr>
        <w:jc w:val="center"/>
        <w:rPr>
          <w:b/>
        </w:rPr>
      </w:pPr>
    </w:p>
    <w:p w14:paraId="25A13299" w14:textId="0ACD2588" w:rsidR="00E94F24" w:rsidRPr="00804082" w:rsidRDefault="00E94F24" w:rsidP="00E94F24">
      <w:pPr>
        <w:rPr>
          <w:b/>
        </w:rPr>
      </w:pPr>
      <w:r w:rsidRPr="00804082">
        <w:rPr>
          <w:b/>
        </w:rPr>
        <w:t xml:space="preserve">BIOGRAPHICAL INFORMATION </w:t>
      </w:r>
    </w:p>
    <w:p w14:paraId="64AD2264" w14:textId="774694EF" w:rsidR="00BD2247" w:rsidRDefault="00E94F24" w:rsidP="00E94F24">
      <w:r w:rsidRPr="00804082">
        <w:tab/>
      </w:r>
    </w:p>
    <w:p w14:paraId="69CC9A58" w14:textId="467E5E55" w:rsidR="00BD2247" w:rsidRDefault="00BD2247" w:rsidP="00E94F24">
      <w:r>
        <w:tab/>
      </w:r>
      <w:r>
        <w:tab/>
        <w:t xml:space="preserve">University of Georgia </w:t>
      </w:r>
    </w:p>
    <w:p w14:paraId="5E6B0508" w14:textId="5F74335C" w:rsidR="00E94F24" w:rsidRPr="00804082" w:rsidRDefault="00D937A2" w:rsidP="00BD2247">
      <w:pPr>
        <w:ind w:left="720" w:firstLine="720"/>
      </w:pPr>
      <w:r>
        <w:t>375</w:t>
      </w:r>
      <w:r w:rsidR="00BD2247">
        <w:t xml:space="preserve"> Dawson Hall </w:t>
      </w:r>
    </w:p>
    <w:p w14:paraId="58596F0C" w14:textId="25FE009C" w:rsidR="00E94F24" w:rsidRPr="00804082" w:rsidRDefault="00E94F24" w:rsidP="00E94F24">
      <w:r w:rsidRPr="00804082">
        <w:tab/>
      </w:r>
      <w:r w:rsidRPr="00804082">
        <w:tab/>
      </w:r>
      <w:r w:rsidR="00A20E08" w:rsidRPr="00804082">
        <w:t>Athens, GA 306</w:t>
      </w:r>
      <w:r w:rsidR="00BD2247">
        <w:t>02</w:t>
      </w:r>
    </w:p>
    <w:p w14:paraId="31E3D84B" w14:textId="2833A854" w:rsidR="00E94F24" w:rsidRDefault="00E94F24" w:rsidP="00E94F24">
      <w:r w:rsidRPr="00804082">
        <w:tab/>
      </w:r>
      <w:r w:rsidRPr="00804082">
        <w:tab/>
      </w:r>
      <w:r w:rsidR="006876DE" w:rsidRPr="00C13C6E">
        <w:t>cullin.howard@uga.edu</w:t>
      </w:r>
    </w:p>
    <w:p w14:paraId="206DEAAD" w14:textId="33D0AB64" w:rsidR="006876DE" w:rsidRDefault="006876DE" w:rsidP="006876DE">
      <w:pPr>
        <w:ind w:left="720" w:firstLine="720"/>
      </w:pPr>
      <w:r w:rsidRPr="00804082">
        <w:t>480</w:t>
      </w:r>
      <w:r>
        <w:t xml:space="preserve"> - </w:t>
      </w:r>
      <w:r w:rsidRPr="00804082">
        <w:t>492</w:t>
      </w:r>
      <w:r>
        <w:t xml:space="preserve"> - </w:t>
      </w:r>
      <w:r w:rsidRPr="00804082">
        <w:t>6515</w:t>
      </w:r>
    </w:p>
    <w:p w14:paraId="7FE78AF4" w14:textId="42F8F1BD" w:rsidR="00E94F24" w:rsidRPr="00804082" w:rsidRDefault="006876DE" w:rsidP="00E94F24">
      <w:r>
        <w:tab/>
      </w:r>
      <w:r>
        <w:tab/>
        <w:t>ORCID ID: 0009-0005-3877-2916</w:t>
      </w:r>
    </w:p>
    <w:p w14:paraId="2E233605" w14:textId="2E61F252" w:rsidR="00786984" w:rsidRPr="00804082" w:rsidRDefault="004808B6" w:rsidP="004808B6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 xml:space="preserve"> </w:t>
      </w:r>
      <w:r w:rsidRPr="00804082">
        <w:rPr>
          <w:rStyle w:val="Emphasis"/>
          <w:i w:val="0"/>
          <w:color w:val="000000" w:themeColor="text1"/>
        </w:rPr>
        <w:tab/>
      </w:r>
    </w:p>
    <w:p w14:paraId="7C74A8BE" w14:textId="4FFE5B6C" w:rsidR="00370118" w:rsidRDefault="00BD2247" w:rsidP="00370118">
      <w:pPr>
        <w:rPr>
          <w:rStyle w:val="Emphasis"/>
          <w:b/>
          <w:i w:val="0"/>
          <w:color w:val="000000" w:themeColor="text1"/>
        </w:rPr>
      </w:pPr>
      <w:r w:rsidRPr="00BD2247">
        <w:rPr>
          <w:rStyle w:val="Emphasis"/>
          <w:b/>
          <w:i w:val="0"/>
          <w:color w:val="000000" w:themeColor="text1"/>
        </w:rPr>
        <w:t xml:space="preserve">RESEARCH INTERESTS </w:t>
      </w:r>
    </w:p>
    <w:p w14:paraId="6C061779" w14:textId="52FBD6A8" w:rsidR="00BD2247" w:rsidRPr="00E35821" w:rsidRDefault="00BD2247" w:rsidP="00370118">
      <w:pPr>
        <w:rPr>
          <w:rStyle w:val="Emphasis"/>
          <w:b/>
          <w:i w:val="0"/>
          <w:color w:val="000000" w:themeColor="text1"/>
        </w:rPr>
      </w:pPr>
    </w:p>
    <w:p w14:paraId="3E2BE919" w14:textId="07F51D52" w:rsidR="001D68EE" w:rsidRDefault="00A32973" w:rsidP="00370118">
      <w:pPr>
        <w:rPr>
          <w:iCs/>
          <w:color w:val="000000"/>
          <w:position w:val="1"/>
        </w:rPr>
      </w:pPr>
      <w:r w:rsidRPr="00A32973">
        <w:rPr>
          <w:iCs/>
          <w:color w:val="000000"/>
          <w:position w:val="1"/>
        </w:rPr>
        <w:t xml:space="preserve">I am interested in exploring how mothers' and fathers' parenting behaviors interact with youth neurophysiology to foster socioemotional resilience. I focus specifically on four domains of self-regulatory neurophysiological </w:t>
      </w:r>
      <w:proofErr w:type="gramStart"/>
      <w:r w:rsidRPr="00A32973">
        <w:rPr>
          <w:iCs/>
          <w:color w:val="000000"/>
          <w:position w:val="1"/>
        </w:rPr>
        <w:t>development :</w:t>
      </w:r>
      <w:proofErr w:type="gramEnd"/>
      <w:r w:rsidRPr="00A32973">
        <w:rPr>
          <w:iCs/>
          <w:color w:val="000000"/>
          <w:position w:val="1"/>
        </w:rPr>
        <w:t xml:space="preserve"> (1) stress activity patterns of the peripheral nervous system, (2) co-regulation between parents and children across </w:t>
      </w:r>
      <w:proofErr w:type="spellStart"/>
      <w:r w:rsidRPr="00A32973">
        <w:rPr>
          <w:iCs/>
          <w:color w:val="000000"/>
          <w:position w:val="1"/>
        </w:rPr>
        <w:t>physiolgoical</w:t>
      </w:r>
      <w:proofErr w:type="spellEnd"/>
      <w:r w:rsidRPr="00A32973">
        <w:rPr>
          <w:iCs/>
          <w:color w:val="000000"/>
          <w:position w:val="1"/>
        </w:rPr>
        <w:t xml:space="preserve"> systems as a mechanism for scaffolding independent socioemotional functioning, (3) the connectivity within/between functional brain networks, and (4) the maturation of neural white matter tracts underlying these networks supporting higher-order cognitive function. Adopting a hormesis-informed developmental perspective, I examine these systems using a blend of quantitative approaches—including longitudinal SEM, multilevel modeling, time series analysis, meta-analysis, and nonlinear modeling—to investigate the conditions under which youth thrive because of their exposure to adversity, rather than despite it.  </w:t>
      </w:r>
    </w:p>
    <w:p w14:paraId="61728883" w14:textId="77777777" w:rsidR="00A32973" w:rsidRDefault="00A32973" w:rsidP="00370118">
      <w:pPr>
        <w:rPr>
          <w:rStyle w:val="Emphasis"/>
          <w:i w:val="0"/>
          <w:iCs w:val="0"/>
        </w:rPr>
      </w:pPr>
    </w:p>
    <w:p w14:paraId="33DAEEDC" w14:textId="77777777" w:rsidR="00DC57D9" w:rsidRPr="00804082" w:rsidRDefault="00DC57D9" w:rsidP="00DC57D9">
      <w:pPr>
        <w:rPr>
          <w:b/>
        </w:rPr>
      </w:pPr>
      <w:r w:rsidRPr="00804082">
        <w:rPr>
          <w:b/>
        </w:rPr>
        <w:t>EDUCATION</w:t>
      </w:r>
    </w:p>
    <w:p w14:paraId="710A2CC9" w14:textId="77777777" w:rsidR="00DC57D9" w:rsidRPr="00804082" w:rsidRDefault="00DC57D9" w:rsidP="00DC57D9">
      <w:pPr>
        <w:rPr>
          <w:b/>
        </w:rPr>
      </w:pPr>
    </w:p>
    <w:p w14:paraId="126E7B31" w14:textId="633AB192" w:rsidR="00B8069A" w:rsidRPr="00804082" w:rsidRDefault="00B8069A" w:rsidP="00B8069A">
      <w:pPr>
        <w:ind w:firstLine="720"/>
      </w:pPr>
      <w:r>
        <w:t xml:space="preserve">2021- </w:t>
      </w:r>
      <w:r>
        <w:tab/>
      </w:r>
      <w:r>
        <w:tab/>
      </w:r>
      <w:r w:rsidRPr="00804082">
        <w:t xml:space="preserve">University of Georgia </w:t>
      </w:r>
    </w:p>
    <w:p w14:paraId="3378BE19" w14:textId="5DBB11B1" w:rsidR="00B8069A" w:rsidRPr="00804082" w:rsidRDefault="00B8069A" w:rsidP="00B8069A">
      <w:r w:rsidRPr="00804082">
        <w:tab/>
      </w:r>
      <w:r w:rsidRPr="00804082">
        <w:tab/>
      </w:r>
      <w:r w:rsidRPr="00804082">
        <w:tab/>
      </w:r>
      <w:r w:rsidRPr="00DC57D9">
        <w:rPr>
          <w:i/>
        </w:rPr>
        <w:t>PhD in progress</w:t>
      </w:r>
      <w:r>
        <w:t xml:space="preserve"> - </w:t>
      </w:r>
      <w:r w:rsidRPr="00804082">
        <w:t>Human Development and Family Science</w:t>
      </w:r>
    </w:p>
    <w:p w14:paraId="3A21A0DF" w14:textId="77777777" w:rsidR="00B8069A" w:rsidRPr="00804082" w:rsidRDefault="00B8069A" w:rsidP="00B8069A">
      <w:r w:rsidRPr="00804082">
        <w:tab/>
      </w:r>
      <w:r w:rsidRPr="00804082">
        <w:tab/>
      </w:r>
      <w:r w:rsidRPr="00804082">
        <w:tab/>
        <w:t xml:space="preserve">College of Family and Consumer Sciences </w:t>
      </w:r>
    </w:p>
    <w:p w14:paraId="3725520B" w14:textId="77777777" w:rsidR="00B8069A" w:rsidRPr="006E4C2E" w:rsidRDefault="00B8069A" w:rsidP="00B8069A">
      <w:pPr>
        <w:rPr>
          <w:i/>
        </w:rPr>
      </w:pPr>
      <w:r w:rsidRPr="00804082">
        <w:tab/>
      </w:r>
      <w:r w:rsidRPr="00804082">
        <w:tab/>
      </w:r>
      <w:r>
        <w:tab/>
      </w:r>
      <w:r w:rsidRPr="006E4C2E">
        <w:rPr>
          <w:i/>
        </w:rPr>
        <w:t xml:space="preserve">The Graduate School Doctoral Fellow </w:t>
      </w:r>
    </w:p>
    <w:p w14:paraId="2D28D48A" w14:textId="77777777" w:rsidR="00B8069A" w:rsidRDefault="00DC57D9" w:rsidP="00DC57D9">
      <w:r>
        <w:tab/>
      </w:r>
    </w:p>
    <w:p w14:paraId="2E650412" w14:textId="299E87CB" w:rsidR="00DC57D9" w:rsidRPr="00804082" w:rsidRDefault="00DC57D9" w:rsidP="00B8069A">
      <w:pPr>
        <w:ind w:firstLine="720"/>
      </w:pPr>
      <w:r>
        <w:t>2021-</w:t>
      </w:r>
      <w:r w:rsidR="00B8069A">
        <w:t>2024</w:t>
      </w:r>
      <w:r w:rsidRPr="00804082">
        <w:tab/>
        <w:t xml:space="preserve">University of Georgia </w:t>
      </w:r>
    </w:p>
    <w:p w14:paraId="7459F37D" w14:textId="52DC94FC" w:rsidR="00DC57D9" w:rsidRPr="00804082" w:rsidRDefault="00DC57D9" w:rsidP="00DC57D9">
      <w:r w:rsidRPr="00804082">
        <w:tab/>
      </w:r>
      <w:r w:rsidRPr="00804082">
        <w:tab/>
      </w:r>
      <w:r w:rsidRPr="00804082">
        <w:tab/>
      </w:r>
      <w:r w:rsidR="00E47051" w:rsidRPr="00DC57D9">
        <w:rPr>
          <w:i/>
        </w:rPr>
        <w:t>Master</w:t>
      </w:r>
      <w:r w:rsidRPr="00DC57D9">
        <w:rPr>
          <w:i/>
        </w:rPr>
        <w:t xml:space="preserve"> </w:t>
      </w:r>
      <w:r w:rsidR="00B8069A">
        <w:rPr>
          <w:i/>
        </w:rPr>
        <w:t>of Science</w:t>
      </w:r>
      <w:r>
        <w:t xml:space="preserve"> - </w:t>
      </w:r>
      <w:r w:rsidRPr="00804082">
        <w:t>Human Development and Family Science</w:t>
      </w:r>
    </w:p>
    <w:p w14:paraId="38D650FE" w14:textId="44ABAB4E" w:rsidR="00DC57D9" w:rsidRPr="00AC7E51" w:rsidRDefault="00DC57D9" w:rsidP="00DC57D9">
      <w:r w:rsidRPr="00804082">
        <w:tab/>
      </w:r>
      <w:r w:rsidRPr="00804082">
        <w:tab/>
      </w:r>
      <w:r w:rsidRPr="00804082">
        <w:tab/>
        <w:t xml:space="preserve">College of Family and Consumer Sciences </w:t>
      </w:r>
      <w:r w:rsidR="006E4C2E" w:rsidRPr="006E4C2E">
        <w:rPr>
          <w:i/>
        </w:rPr>
        <w:t xml:space="preserve"> </w:t>
      </w:r>
    </w:p>
    <w:p w14:paraId="5198D257" w14:textId="77777777" w:rsidR="006E4C2E" w:rsidRPr="00804082" w:rsidRDefault="006E4C2E" w:rsidP="00DC57D9"/>
    <w:p w14:paraId="10EDE25D" w14:textId="77777777" w:rsidR="00DC57D9" w:rsidRPr="00804082" w:rsidRDefault="00DC57D9" w:rsidP="00DC57D9">
      <w:r w:rsidRPr="00804082">
        <w:tab/>
      </w:r>
      <w:r>
        <w:t>2019-2021</w:t>
      </w:r>
      <w:r>
        <w:tab/>
      </w:r>
      <w:r w:rsidRPr="00804082">
        <w:t>Arizona State University</w:t>
      </w:r>
    </w:p>
    <w:p w14:paraId="1111C535" w14:textId="77777777" w:rsidR="00DC57D9" w:rsidRPr="00804082" w:rsidRDefault="00DC57D9" w:rsidP="00DC57D9">
      <w:pPr>
        <w:ind w:left="1440" w:firstLine="720"/>
        <w:rPr>
          <w:b/>
        </w:rPr>
      </w:pPr>
      <w:r w:rsidRPr="00DC57D9">
        <w:rPr>
          <w:i/>
        </w:rPr>
        <w:t>Bachelor of Science</w:t>
      </w:r>
      <w:r>
        <w:t xml:space="preserve"> - </w:t>
      </w:r>
      <w:r w:rsidRPr="00804082">
        <w:t>Family and Human Development</w:t>
      </w:r>
    </w:p>
    <w:p w14:paraId="71C7374D" w14:textId="6ECA32FD" w:rsidR="00DC57D9" w:rsidRDefault="00DC57D9" w:rsidP="00DC57D9">
      <w:pPr>
        <w:ind w:left="1440" w:firstLine="720"/>
        <w:rPr>
          <w:i/>
        </w:rPr>
      </w:pPr>
      <w:r w:rsidRPr="00804082">
        <w:rPr>
          <w:rStyle w:val="Emphasis"/>
          <w:i w:val="0"/>
          <w:color w:val="000000" w:themeColor="text1"/>
        </w:rPr>
        <w:t>T. Denny Sanford School of Social and Family Dynamics</w:t>
      </w:r>
      <w:r w:rsidRPr="00804082">
        <w:rPr>
          <w:i/>
        </w:rPr>
        <w:t xml:space="preserve"> </w:t>
      </w:r>
    </w:p>
    <w:p w14:paraId="5E12F684" w14:textId="37BC2703" w:rsidR="006E4C2E" w:rsidRPr="00804082" w:rsidRDefault="006E4C2E" w:rsidP="00DC57D9">
      <w:pPr>
        <w:ind w:left="1440" w:firstLine="720"/>
        <w:rPr>
          <w:i/>
        </w:rPr>
      </w:pPr>
      <w:r>
        <w:rPr>
          <w:i/>
        </w:rPr>
        <w:t>Summa cum la</w:t>
      </w:r>
      <w:r w:rsidR="00F35056">
        <w:rPr>
          <w:i/>
        </w:rPr>
        <w:t>u</w:t>
      </w:r>
      <w:r>
        <w:rPr>
          <w:i/>
        </w:rPr>
        <w:t xml:space="preserve">de </w:t>
      </w:r>
    </w:p>
    <w:p w14:paraId="02A175E5" w14:textId="77777777" w:rsidR="00DC57D9" w:rsidRPr="00804082" w:rsidRDefault="00DC57D9" w:rsidP="00DC57D9">
      <w:pPr>
        <w:ind w:left="1440" w:firstLine="720"/>
        <w:rPr>
          <w:i/>
        </w:rPr>
      </w:pPr>
    </w:p>
    <w:p w14:paraId="07347B7B" w14:textId="77777777" w:rsidR="00DC57D9" w:rsidRPr="00804082" w:rsidRDefault="00DC57D9" w:rsidP="00DC57D9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</w:r>
      <w:r>
        <w:rPr>
          <w:rStyle w:val="Emphasis"/>
          <w:i w:val="0"/>
          <w:color w:val="000000" w:themeColor="text1"/>
        </w:rPr>
        <w:t>2010-2019</w:t>
      </w:r>
      <w:r w:rsidRPr="00804082">
        <w:rPr>
          <w:rStyle w:val="Emphasis"/>
          <w:i w:val="0"/>
          <w:color w:val="000000" w:themeColor="text1"/>
        </w:rPr>
        <w:t xml:space="preserve"> </w:t>
      </w:r>
      <w:r w:rsidRPr="00804082">
        <w:rPr>
          <w:rStyle w:val="Emphasis"/>
          <w:i w:val="0"/>
          <w:color w:val="000000" w:themeColor="text1"/>
        </w:rPr>
        <w:tab/>
        <w:t xml:space="preserve">Chandler-Gilbert Community College </w:t>
      </w:r>
    </w:p>
    <w:p w14:paraId="0371D463" w14:textId="43C07F50" w:rsidR="00DC57D9" w:rsidRDefault="00DC57D9" w:rsidP="00DC57D9">
      <w:pPr>
        <w:ind w:left="1440" w:firstLine="720"/>
        <w:rPr>
          <w:i/>
          <w:color w:val="000000" w:themeColor="text1"/>
        </w:rPr>
      </w:pPr>
      <w:r w:rsidRPr="00DC57D9">
        <w:rPr>
          <w:i/>
          <w:color w:val="000000" w:themeColor="text1"/>
        </w:rPr>
        <w:t>Associate</w:t>
      </w:r>
      <w:r>
        <w:rPr>
          <w:i/>
          <w:color w:val="000000" w:themeColor="text1"/>
        </w:rPr>
        <w:t>s</w:t>
      </w:r>
      <w:r w:rsidRPr="00DC57D9">
        <w:rPr>
          <w:i/>
          <w:color w:val="000000" w:themeColor="text1"/>
        </w:rPr>
        <w:t xml:space="preserve"> in Arts</w:t>
      </w:r>
    </w:p>
    <w:p w14:paraId="4B09CD1A" w14:textId="520E34B0" w:rsidR="00B64A45" w:rsidRDefault="00B64A45" w:rsidP="00B64A45">
      <w:pPr>
        <w:rPr>
          <w:i/>
          <w:color w:val="000000" w:themeColor="text1"/>
        </w:rPr>
      </w:pPr>
    </w:p>
    <w:p w14:paraId="1E0D3F96" w14:textId="77777777" w:rsidR="00B64A45" w:rsidRDefault="00B64A45" w:rsidP="00B64A45">
      <w:pPr>
        <w:rPr>
          <w:rStyle w:val="Emphasis"/>
          <w:b/>
          <w:i w:val="0"/>
          <w:color w:val="000000" w:themeColor="text1"/>
        </w:rPr>
      </w:pPr>
    </w:p>
    <w:p w14:paraId="00CFC871" w14:textId="45B164C7" w:rsidR="00B64A45" w:rsidRDefault="00B64A45" w:rsidP="00B64A45">
      <w:pPr>
        <w:rPr>
          <w:rStyle w:val="Emphasis"/>
          <w:b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t>MASTERS THESIS</w:t>
      </w:r>
    </w:p>
    <w:p w14:paraId="3326E1AA" w14:textId="77777777" w:rsidR="00B64A45" w:rsidRDefault="00B64A45" w:rsidP="00D16CF6">
      <w:pPr>
        <w:ind w:left="720" w:hanging="720"/>
        <w:rPr>
          <w:rStyle w:val="Emphasis"/>
          <w:b/>
          <w:i w:val="0"/>
          <w:color w:val="000000" w:themeColor="text1"/>
        </w:rPr>
      </w:pPr>
    </w:p>
    <w:p w14:paraId="72A508F1" w14:textId="49DC2673" w:rsidR="00B64A45" w:rsidRPr="00A113BA" w:rsidRDefault="00B64A45" w:rsidP="00D16CF6">
      <w:pPr>
        <w:ind w:left="720" w:hanging="720"/>
        <w:rPr>
          <w:rStyle w:val="Emphasis"/>
          <w:i w:val="0"/>
          <w:color w:val="000000" w:themeColor="text1"/>
        </w:rPr>
      </w:pPr>
      <w:r w:rsidRPr="00B9616F">
        <w:rPr>
          <w:rStyle w:val="Emphasis"/>
          <w:b/>
          <w:i w:val="0"/>
          <w:color w:val="000000" w:themeColor="text1"/>
        </w:rPr>
        <w:t>Howard</w:t>
      </w:r>
      <w:r>
        <w:rPr>
          <w:rStyle w:val="Emphasis"/>
          <w:b/>
          <w:i w:val="0"/>
          <w:color w:val="000000" w:themeColor="text1"/>
        </w:rPr>
        <w:t xml:space="preserve">., C. </w:t>
      </w:r>
      <w:r w:rsidRPr="00A113BA">
        <w:rPr>
          <w:rStyle w:val="Emphasis"/>
          <w:i w:val="0"/>
          <w:iCs w:val="0"/>
          <w:color w:val="000000" w:themeColor="text1"/>
        </w:rPr>
        <w:t xml:space="preserve">Perceived </w:t>
      </w:r>
      <w:r w:rsidR="00B40CC9" w:rsidRPr="00A113BA">
        <w:rPr>
          <w:rStyle w:val="Emphasis"/>
          <w:i w:val="0"/>
          <w:iCs w:val="0"/>
          <w:color w:val="000000" w:themeColor="text1"/>
        </w:rPr>
        <w:t>Mother and Father Parenting Behaviors and Youth Social Anxiety Symptoms: A Meta-Analysis</w:t>
      </w:r>
    </w:p>
    <w:p w14:paraId="4AF2C343" w14:textId="7D451FDF" w:rsidR="00B40CC9" w:rsidRDefault="00B64A45" w:rsidP="00D16CF6">
      <w:pPr>
        <w:ind w:left="720" w:hanging="720"/>
        <w:rPr>
          <w:rStyle w:val="Emphasis"/>
          <w:i w:val="0"/>
          <w:color w:val="000000" w:themeColor="text1"/>
        </w:rPr>
      </w:pPr>
      <w:r w:rsidRPr="00B64A45">
        <w:rPr>
          <w:rStyle w:val="Emphasis"/>
          <w:i w:val="0"/>
          <w:color w:val="000000" w:themeColor="text1"/>
        </w:rPr>
        <w:t xml:space="preserve">Committee: Dr. Geoffrey Brown, Dr. Assaf Oshri, Dr. Noel Card </w:t>
      </w:r>
    </w:p>
    <w:p w14:paraId="22ACE671" w14:textId="776213F0" w:rsidR="00DD2995" w:rsidRDefault="00B40CC9" w:rsidP="00DD2995">
      <w:pPr>
        <w:ind w:left="720" w:hanging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Defen</w:t>
      </w:r>
      <w:r w:rsidR="00464222">
        <w:rPr>
          <w:rStyle w:val="Emphasis"/>
          <w:i w:val="0"/>
          <w:color w:val="000000" w:themeColor="text1"/>
        </w:rPr>
        <w:t>ded</w:t>
      </w:r>
      <w:r>
        <w:rPr>
          <w:rStyle w:val="Emphasis"/>
          <w:i w:val="0"/>
          <w:color w:val="000000" w:themeColor="text1"/>
        </w:rPr>
        <w:t>: S</w:t>
      </w:r>
      <w:r w:rsidR="00464222">
        <w:rPr>
          <w:rStyle w:val="Emphasis"/>
          <w:i w:val="0"/>
          <w:color w:val="000000" w:themeColor="text1"/>
        </w:rPr>
        <w:t>pring</w:t>
      </w:r>
      <w:r>
        <w:rPr>
          <w:rStyle w:val="Emphasis"/>
          <w:i w:val="0"/>
          <w:color w:val="000000" w:themeColor="text1"/>
        </w:rPr>
        <w:t xml:space="preserve"> 2024 </w:t>
      </w:r>
    </w:p>
    <w:p w14:paraId="08A3C7C4" w14:textId="77777777" w:rsidR="009541A7" w:rsidRDefault="009541A7" w:rsidP="00DD2995">
      <w:pPr>
        <w:ind w:left="720" w:hanging="720"/>
        <w:rPr>
          <w:rStyle w:val="Emphasis"/>
          <w:i w:val="0"/>
          <w:color w:val="000000" w:themeColor="text1"/>
        </w:rPr>
      </w:pPr>
    </w:p>
    <w:p w14:paraId="3C2A9AD1" w14:textId="5E113DA3" w:rsidR="00D937A2" w:rsidRDefault="000E1A71" w:rsidP="00DD2995">
      <w:pPr>
        <w:ind w:left="720" w:hanging="720"/>
        <w:rPr>
          <w:rStyle w:val="Emphasis"/>
          <w:b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t>MANUSCRIPTS</w:t>
      </w:r>
      <w:r w:rsidR="00E35821">
        <w:rPr>
          <w:rStyle w:val="Emphasis"/>
          <w:b/>
          <w:i w:val="0"/>
          <w:color w:val="000000" w:themeColor="text1"/>
        </w:rPr>
        <w:t xml:space="preserve"> </w:t>
      </w:r>
    </w:p>
    <w:p w14:paraId="56768615" w14:textId="77777777" w:rsidR="00DD2995" w:rsidRDefault="00DD2995" w:rsidP="00DD2995">
      <w:pPr>
        <w:ind w:left="720" w:hanging="720"/>
        <w:rPr>
          <w:rStyle w:val="Emphasis"/>
          <w:b/>
          <w:i w:val="0"/>
          <w:color w:val="000000" w:themeColor="text1"/>
        </w:rPr>
      </w:pPr>
    </w:p>
    <w:p w14:paraId="06331F6C" w14:textId="5FD1446C" w:rsidR="00E35821" w:rsidRDefault="009A566E" w:rsidP="00D16CF6">
      <w:pPr>
        <w:ind w:left="720" w:hanging="720"/>
        <w:rPr>
          <w:i/>
          <w:iCs/>
          <w:color w:val="000000"/>
          <w:shd w:val="clear" w:color="auto" w:fill="FFFFFF"/>
        </w:rPr>
      </w:pPr>
      <w:r w:rsidRPr="00B9616F">
        <w:rPr>
          <w:color w:val="000000"/>
          <w:shd w:val="clear" w:color="auto" w:fill="FFFFFF"/>
        </w:rPr>
        <w:t>Oshri</w:t>
      </w:r>
      <w:r w:rsidRPr="009A566E">
        <w:rPr>
          <w:color w:val="000000"/>
          <w:shd w:val="clear" w:color="auto" w:fill="FFFFFF"/>
        </w:rPr>
        <w:t xml:space="preserve">, A., </w:t>
      </w:r>
      <w:r w:rsidRPr="009A566E">
        <w:rPr>
          <w:b/>
          <w:bCs/>
          <w:color w:val="000000"/>
          <w:shd w:val="clear" w:color="auto" w:fill="FFFFFF"/>
        </w:rPr>
        <w:t>Howard, C.,</w:t>
      </w:r>
      <w:r w:rsidRPr="009A566E">
        <w:rPr>
          <w:color w:val="000000"/>
          <w:shd w:val="clear" w:color="auto" w:fill="FFFFFF"/>
        </w:rPr>
        <w:t xml:space="preserve"> Zhang, L., Reck, A., Cui, Z., Liu, S., Duprey, E., Evans, A., Azarmehr, R., &amp; Geier, C. (</w:t>
      </w:r>
      <w:r w:rsidR="00142FB2">
        <w:rPr>
          <w:color w:val="000000"/>
          <w:shd w:val="clear" w:color="auto" w:fill="FFFFFF"/>
        </w:rPr>
        <w:t>2024</w:t>
      </w:r>
      <w:r w:rsidRPr="009A566E">
        <w:rPr>
          <w:color w:val="000000"/>
          <w:shd w:val="clear" w:color="auto" w:fill="FFFFFF"/>
        </w:rPr>
        <w:t>). Strengthening through adversity: The </w:t>
      </w:r>
      <w:r w:rsidRPr="009A566E">
        <w:rPr>
          <w:rStyle w:val="markuichp3x8a"/>
          <w:color w:val="000000"/>
          <w:bdr w:val="none" w:sz="0" w:space="0" w:color="auto" w:frame="1"/>
          <w:shd w:val="clear" w:color="auto" w:fill="FFFFFF"/>
        </w:rPr>
        <w:t>hormesis</w:t>
      </w:r>
      <w:r w:rsidRPr="009A566E">
        <w:rPr>
          <w:color w:val="000000"/>
          <w:shd w:val="clear" w:color="auto" w:fill="FFFFFF"/>
        </w:rPr>
        <w:t> model in developmental psychopathology. </w:t>
      </w:r>
      <w:r w:rsidRPr="009A566E">
        <w:rPr>
          <w:i/>
          <w:iCs/>
          <w:color w:val="000000"/>
          <w:shd w:val="clear" w:color="auto" w:fill="FFFFFF"/>
        </w:rPr>
        <w:t>Development and Psychopathology, 36(2).</w:t>
      </w:r>
    </w:p>
    <w:p w14:paraId="3762ACB7" w14:textId="77777777" w:rsidR="009A566E" w:rsidRPr="009A566E" w:rsidRDefault="009A566E" w:rsidP="00D16CF6">
      <w:pPr>
        <w:rPr>
          <w:rStyle w:val="Emphasis"/>
          <w:b/>
          <w:i w:val="0"/>
          <w:color w:val="000000" w:themeColor="text1"/>
        </w:rPr>
      </w:pPr>
    </w:p>
    <w:p w14:paraId="47883652" w14:textId="4F98D0B0" w:rsidR="004E3275" w:rsidRDefault="004E3275" w:rsidP="004E3275">
      <w:pPr>
        <w:ind w:left="720" w:hanging="720"/>
      </w:pPr>
      <w:proofErr w:type="spellStart"/>
      <w:r w:rsidRPr="00B9616F">
        <w:rPr>
          <w:rStyle w:val="Emphasis"/>
          <w:rFonts w:eastAsiaTheme="majorEastAsia"/>
          <w:i w:val="0"/>
          <w:iCs w:val="0"/>
        </w:rPr>
        <w:t>Aytuglu</w:t>
      </w:r>
      <w:proofErr w:type="spellEnd"/>
      <w:r w:rsidRPr="00B9616F">
        <w:rPr>
          <w:rStyle w:val="Emphasis"/>
          <w:rFonts w:eastAsiaTheme="majorEastAsia"/>
          <w:i w:val="0"/>
          <w:iCs w:val="0"/>
        </w:rPr>
        <w:t>, A.</w:t>
      </w:r>
      <w:r w:rsidRPr="00B9616F">
        <w:t>,</w:t>
      </w:r>
      <w:r>
        <w:t xml:space="preserve"> Freeman, J., Thomas, C., </w:t>
      </w:r>
      <w:r w:rsidRPr="00B9616F">
        <w:rPr>
          <w:b/>
        </w:rPr>
        <w:t>Howard, C.,</w:t>
      </w:r>
      <w:r>
        <w:t xml:space="preserve"> Huang, Y., Koss, K., Ravindran, N., Brown, G. (submitted). Prenatal readiness for fatherhood, paternal engagement, and child social-emotional competence. </w:t>
      </w:r>
    </w:p>
    <w:p w14:paraId="348AD52B" w14:textId="77777777" w:rsidR="004E3275" w:rsidRPr="00D867FB" w:rsidRDefault="004E3275" w:rsidP="004E3275">
      <w:pPr>
        <w:ind w:left="720" w:hanging="720"/>
      </w:pPr>
    </w:p>
    <w:p w14:paraId="267C13B0" w14:textId="4F937FCE" w:rsidR="00B40CC9" w:rsidRDefault="00B40CC9" w:rsidP="00D16CF6">
      <w:pPr>
        <w:ind w:left="720" w:hanging="720"/>
        <w:rPr>
          <w:rStyle w:val="Emphasis"/>
          <w:i w:val="0"/>
          <w:color w:val="000000" w:themeColor="text1"/>
        </w:rPr>
      </w:pPr>
      <w:r w:rsidRPr="00B40CC9">
        <w:rPr>
          <w:b/>
        </w:rPr>
        <w:t>Howard, C</w:t>
      </w:r>
      <w:r w:rsidRPr="00B40CC9">
        <w:rPr>
          <w:bCs/>
        </w:rPr>
        <w:t>., Brown, G., Card, N., Muñoz, M.,</w:t>
      </w:r>
      <w:r w:rsidR="00E61759">
        <w:rPr>
          <w:bCs/>
        </w:rPr>
        <w:t xml:space="preserve"> </w:t>
      </w:r>
      <w:r w:rsidR="00E61759" w:rsidRPr="00B40CC9">
        <w:rPr>
          <w:bCs/>
        </w:rPr>
        <w:t>Thomas, C.</w:t>
      </w:r>
      <w:r w:rsidR="00E61759">
        <w:rPr>
          <w:bCs/>
        </w:rPr>
        <w:t>,</w:t>
      </w:r>
      <w:r w:rsidRPr="00B40CC9">
        <w:rPr>
          <w:bCs/>
        </w:rPr>
        <w:t xml:space="preserve"> &amp; Oshri, A. (in preparation)</w:t>
      </w:r>
      <w:r w:rsidR="00E61759">
        <w:rPr>
          <w:rStyle w:val="Emphasis"/>
          <w:b/>
          <w:i w:val="0"/>
          <w:color w:val="000000" w:themeColor="text1"/>
        </w:rPr>
        <w:t xml:space="preserve">. </w:t>
      </w:r>
      <w:r w:rsidRPr="00A113BA">
        <w:rPr>
          <w:rStyle w:val="Emphasis"/>
          <w:i w:val="0"/>
          <w:iCs w:val="0"/>
          <w:color w:val="000000" w:themeColor="text1"/>
        </w:rPr>
        <w:t>Perceived Mother and Father Parenting Behaviors and Youth Social Anxiety Symptoms: A Meta-Analysis</w:t>
      </w:r>
      <w:r w:rsidR="005F1CA3" w:rsidRPr="00A113BA">
        <w:rPr>
          <w:rStyle w:val="Emphasis"/>
          <w:i w:val="0"/>
          <w:iCs w:val="0"/>
          <w:color w:val="000000" w:themeColor="text1"/>
        </w:rPr>
        <w:t>.</w:t>
      </w:r>
    </w:p>
    <w:p w14:paraId="00804826" w14:textId="010C0535" w:rsidR="000E1A71" w:rsidRPr="000E1A71" w:rsidRDefault="000E1A71" w:rsidP="00D16CF6">
      <w:pPr>
        <w:ind w:left="720" w:hanging="720"/>
      </w:pPr>
    </w:p>
    <w:p w14:paraId="1B1532A1" w14:textId="09387A06" w:rsidR="00267216" w:rsidRDefault="00E61759" w:rsidP="00D16CF6">
      <w:pPr>
        <w:pStyle w:val="Title"/>
        <w:spacing w:line="240" w:lineRule="auto"/>
        <w:ind w:left="720" w:hanging="720"/>
        <w:jc w:val="both"/>
        <w:rPr>
          <w:rStyle w:val="Emphasis"/>
          <w:rFonts w:ascii="Times New Roman" w:hAnsi="Times New Roman" w:cs="Times New Roman"/>
          <w:b w:val="0"/>
          <w:bCs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Howard, C</w:t>
      </w:r>
      <w:r w:rsidRPr="00E61759">
        <w:rPr>
          <w:rStyle w:val="Emphasis"/>
          <w:rFonts w:ascii="Times New Roman" w:hAnsi="Times New Roman" w:cs="Times New Roman"/>
          <w:b w:val="0"/>
          <w:bCs/>
          <w:i w:val="0"/>
          <w:iCs w:val="0"/>
          <w:sz w:val="24"/>
          <w:szCs w:val="24"/>
        </w:rPr>
        <w:t>., Brown, G., Geier, G., &amp; Oshri, A. (in preparation).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0AF5" w:rsidRPr="00A113BA">
        <w:rPr>
          <w:rStyle w:val="Emphasis"/>
          <w:rFonts w:ascii="Times New Roman" w:hAnsi="Times New Roman" w:cs="Times New Roman"/>
          <w:b w:val="0"/>
          <w:bCs/>
          <w:i w:val="0"/>
          <w:sz w:val="24"/>
          <w:szCs w:val="24"/>
        </w:rPr>
        <w:t>White Matter Development</w:t>
      </w:r>
      <w:r w:rsidR="002A2280" w:rsidRPr="00A113BA">
        <w:rPr>
          <w:rStyle w:val="Emphasis"/>
          <w:rFonts w:ascii="Times New Roman" w:hAnsi="Times New Roman" w:cs="Times New Roman"/>
          <w:b w:val="0"/>
          <w:bCs/>
          <w:i w:val="0"/>
          <w:sz w:val="24"/>
          <w:szCs w:val="24"/>
        </w:rPr>
        <w:t>al Patterns</w:t>
      </w:r>
      <w:r w:rsidR="00C30AF5" w:rsidRPr="00A113BA">
        <w:rPr>
          <w:rStyle w:val="Emphasis"/>
          <w:rFonts w:ascii="Times New Roman" w:hAnsi="Times New Roman" w:cs="Times New Roman"/>
          <w:b w:val="0"/>
          <w:bCs/>
          <w:i w:val="0"/>
          <w:sz w:val="24"/>
          <w:szCs w:val="24"/>
        </w:rPr>
        <w:t xml:space="preserve"> as a Sensitizing factor to Father’s Parenting</w:t>
      </w:r>
      <w:r w:rsidR="002A2280" w:rsidRPr="00A113BA">
        <w:rPr>
          <w:rStyle w:val="Emphasis"/>
          <w:rFonts w:ascii="Times New Roman" w:hAnsi="Times New Roman" w:cs="Times New Roman"/>
          <w:b w:val="0"/>
          <w:bCs/>
          <w:i w:val="0"/>
          <w:sz w:val="24"/>
          <w:szCs w:val="24"/>
        </w:rPr>
        <w:t xml:space="preserve"> During Adolescence.</w:t>
      </w:r>
      <w:r w:rsidR="002A228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61759">
        <w:rPr>
          <w:rStyle w:val="Emphasis"/>
          <w:rFonts w:ascii="Times New Roman" w:hAnsi="Times New Roman" w:cs="Times New Roman"/>
          <w:b w:val="0"/>
          <w:bCs/>
          <w:i w:val="0"/>
          <w:iCs w:val="0"/>
          <w:sz w:val="24"/>
          <w:szCs w:val="24"/>
        </w:rPr>
        <w:t xml:space="preserve"> </w:t>
      </w:r>
    </w:p>
    <w:p w14:paraId="56ADE6B6" w14:textId="77777777" w:rsidR="00D867FB" w:rsidRPr="00D867FB" w:rsidRDefault="00D867FB" w:rsidP="00D16CF6"/>
    <w:p w14:paraId="5B109A71" w14:textId="77777777" w:rsidR="001D68EE" w:rsidRPr="00804082" w:rsidRDefault="001D68EE" w:rsidP="00D16CF6">
      <w:pPr>
        <w:rPr>
          <w:rStyle w:val="Emphasis"/>
          <w:i w:val="0"/>
          <w:color w:val="000000" w:themeColor="text1"/>
        </w:rPr>
      </w:pPr>
    </w:p>
    <w:p w14:paraId="1DA12ADE" w14:textId="1C02B4BD" w:rsidR="00844745" w:rsidRDefault="008B3A2F" w:rsidP="00D16CF6">
      <w:pPr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>POSTERS</w:t>
      </w:r>
    </w:p>
    <w:p w14:paraId="2EDC79B9" w14:textId="77777777" w:rsidR="00DD2995" w:rsidRPr="00804082" w:rsidRDefault="00DD2995" w:rsidP="00D16CF6">
      <w:pPr>
        <w:rPr>
          <w:rStyle w:val="Emphasis"/>
          <w:b/>
          <w:i w:val="0"/>
          <w:color w:val="000000" w:themeColor="text1"/>
        </w:rPr>
      </w:pPr>
    </w:p>
    <w:p w14:paraId="7E80AE1D" w14:textId="47C092BF" w:rsidR="00CF4087" w:rsidRPr="00420301" w:rsidRDefault="00420301" w:rsidP="00D16CF6">
      <w:pPr>
        <w:ind w:left="720" w:hanging="720"/>
        <w:rPr>
          <w:color w:val="000000" w:themeColor="text1"/>
        </w:rPr>
      </w:pPr>
      <w:r w:rsidRPr="00B9616F">
        <w:rPr>
          <w:iCs/>
          <w:color w:val="000000" w:themeColor="text1"/>
        </w:rPr>
        <w:t>Aytuglu</w:t>
      </w:r>
      <w:r>
        <w:rPr>
          <w:iCs/>
          <w:color w:val="000000" w:themeColor="text1"/>
        </w:rPr>
        <w:t xml:space="preserve">, A., Freeman, J., Thomas, C., </w:t>
      </w:r>
      <w:r w:rsidRPr="00420301">
        <w:rPr>
          <w:b/>
          <w:iCs/>
          <w:color w:val="000000" w:themeColor="text1"/>
        </w:rPr>
        <w:t>Howard, C.,</w:t>
      </w:r>
      <w:r>
        <w:rPr>
          <w:iCs/>
          <w:color w:val="000000" w:themeColor="text1"/>
        </w:rPr>
        <w:t xml:space="preserve"> Koss, K., Ravindran, N., Huang, Y., &amp; Brown, G. </w:t>
      </w:r>
      <w:r w:rsidR="00CF4087" w:rsidRPr="00CF4087">
        <w:rPr>
          <w:iCs/>
          <w:color w:val="000000" w:themeColor="text1"/>
        </w:rPr>
        <w:t xml:space="preserve">(2024). </w:t>
      </w:r>
      <w:r w:rsidR="00CF4087" w:rsidRPr="000E20DC">
        <w:rPr>
          <w:i/>
          <w:iCs/>
          <w:color w:val="000000" w:themeColor="text1"/>
        </w:rPr>
        <w:t xml:space="preserve">Prenatal readiness for fatherhood among unmarried black </w:t>
      </w:r>
      <w:r w:rsidR="00A113BA" w:rsidRPr="000E20DC">
        <w:rPr>
          <w:i/>
          <w:iCs/>
          <w:color w:val="000000" w:themeColor="text1"/>
        </w:rPr>
        <w:t>American</w:t>
      </w:r>
      <w:r w:rsidR="00CF4087" w:rsidRPr="000E20DC">
        <w:rPr>
          <w:i/>
          <w:iCs/>
          <w:color w:val="000000" w:themeColor="text1"/>
        </w:rPr>
        <w:t xml:space="preserve"> fathers and socioemotional development</w:t>
      </w:r>
      <w:r w:rsidR="00CF4087" w:rsidRPr="00CF4087">
        <w:rPr>
          <w:i/>
          <w:iCs/>
          <w:color w:val="000000" w:themeColor="text1"/>
        </w:rPr>
        <w:t xml:space="preserve"> </w:t>
      </w:r>
      <w:r w:rsidR="000E20DC" w:rsidRPr="000E20DC">
        <w:rPr>
          <w:iCs/>
          <w:color w:val="000000" w:themeColor="text1"/>
        </w:rPr>
        <w:t>[</w:t>
      </w:r>
      <w:r w:rsidR="00CF4087" w:rsidRPr="00CF4087">
        <w:rPr>
          <w:iCs/>
          <w:color w:val="000000" w:themeColor="text1"/>
        </w:rPr>
        <w:t>Poster presentation</w:t>
      </w:r>
      <w:r w:rsidR="000E20DC">
        <w:rPr>
          <w:iCs/>
          <w:color w:val="000000" w:themeColor="text1"/>
        </w:rPr>
        <w:t>].</w:t>
      </w:r>
      <w:r w:rsidR="00CF4087" w:rsidRPr="00CF4087">
        <w:rPr>
          <w:iCs/>
          <w:color w:val="000000" w:themeColor="text1"/>
        </w:rPr>
        <w:t xml:space="preserve"> </w:t>
      </w:r>
      <w:r w:rsidR="00CF4087" w:rsidRPr="000E20DC">
        <w:rPr>
          <w:iCs/>
          <w:color w:val="000000" w:themeColor="text1"/>
        </w:rPr>
        <w:t>Annual conference of the National Council on Family Relations</w:t>
      </w:r>
      <w:r w:rsidR="00CF4087" w:rsidRPr="00CF4087">
        <w:rPr>
          <w:iCs/>
          <w:color w:val="000000" w:themeColor="text1"/>
        </w:rPr>
        <w:t>, Bellevue, Washington.</w:t>
      </w:r>
      <w:r w:rsidR="00CF4087" w:rsidRPr="00CF4087">
        <w:rPr>
          <w:i/>
          <w:iCs/>
          <w:color w:val="000000" w:themeColor="text1"/>
        </w:rPr>
        <w:t xml:space="preserve"> </w:t>
      </w:r>
    </w:p>
    <w:p w14:paraId="103E66D0" w14:textId="415FF603" w:rsidR="00210266" w:rsidRDefault="00210266" w:rsidP="00D16CF6">
      <w:pPr>
        <w:pStyle w:val="NormalWeb"/>
        <w:ind w:left="720" w:hanging="720"/>
        <w:jc w:val="both"/>
        <w:rPr>
          <w:color w:val="000000"/>
        </w:rPr>
      </w:pPr>
      <w:r w:rsidRPr="00B9616F">
        <w:t>Evans</w:t>
      </w:r>
      <w:r w:rsidRPr="00210266">
        <w:t>, A.,</w:t>
      </w:r>
      <w:r>
        <w:rPr>
          <w:b/>
        </w:rPr>
        <w:t xml:space="preserve"> Howard, C., </w:t>
      </w:r>
      <w:r w:rsidRPr="00210266">
        <w:t xml:space="preserve">Zhang, L., Geier, C., &amp; Oshri, A. </w:t>
      </w:r>
      <w:r>
        <w:t xml:space="preserve">(2024). </w:t>
      </w:r>
      <w:r w:rsidRPr="00210266">
        <w:rPr>
          <w:i/>
          <w:color w:val="000000"/>
          <w:shd w:val="clear" w:color="auto" w:fill="FFFFFF"/>
        </w:rPr>
        <w:t>Pubertal Hormone Trajectories Altered by Harsh Context and Associated with Psychosocial and Neurocognitive Development: An ABCD Accelerated Design</w:t>
      </w:r>
      <w:r w:rsidR="000E20DC">
        <w:rPr>
          <w:i/>
          <w:color w:val="000000"/>
          <w:shd w:val="clear" w:color="auto" w:fill="FFFFFF"/>
        </w:rPr>
        <w:t xml:space="preserve"> </w:t>
      </w:r>
      <w:r w:rsidR="000E20DC" w:rsidRPr="000E20DC">
        <w:rPr>
          <w:iCs/>
          <w:color w:val="000000" w:themeColor="text1"/>
        </w:rPr>
        <w:t>[</w:t>
      </w:r>
      <w:r w:rsidR="000E20DC" w:rsidRPr="00CF4087">
        <w:rPr>
          <w:iCs/>
          <w:color w:val="000000" w:themeColor="text1"/>
        </w:rPr>
        <w:t>Poster presentation</w:t>
      </w:r>
      <w:r w:rsidR="000E20DC">
        <w:rPr>
          <w:iCs/>
          <w:color w:val="000000" w:themeColor="text1"/>
        </w:rPr>
        <w:t xml:space="preserve">]. </w:t>
      </w:r>
      <w:r w:rsidRPr="005809BF">
        <w:rPr>
          <w:color w:val="000000"/>
        </w:rPr>
        <w:t>Annual Meeting of the International Society for Developmental Psychobiology, Chicago, Illinois.</w:t>
      </w:r>
    </w:p>
    <w:p w14:paraId="2C7DC43D" w14:textId="571760A0" w:rsidR="00F66EE2" w:rsidRPr="00F66EE2" w:rsidRDefault="00F66EE2" w:rsidP="00D16CF6">
      <w:pPr>
        <w:pStyle w:val="NormalWeb"/>
        <w:ind w:left="720" w:hanging="720"/>
        <w:jc w:val="both"/>
        <w:rPr>
          <w:color w:val="000000"/>
          <w:shd w:val="clear" w:color="auto" w:fill="FFFFFF"/>
        </w:rPr>
      </w:pPr>
      <w:r w:rsidRPr="00B9616F">
        <w:rPr>
          <w:color w:val="000000"/>
          <w:shd w:val="clear" w:color="auto" w:fill="FFFFFF"/>
        </w:rPr>
        <w:t>Grossman</w:t>
      </w:r>
      <w:r w:rsidRPr="00F66EE2">
        <w:rPr>
          <w:color w:val="000000"/>
          <w:shd w:val="clear" w:color="auto" w:fill="FFFFFF"/>
        </w:rPr>
        <w:t xml:space="preserve">, A., </w:t>
      </w:r>
      <w:r w:rsidRPr="00F66EE2">
        <w:rPr>
          <w:b/>
          <w:bCs/>
          <w:color w:val="000000"/>
          <w:shd w:val="clear" w:color="auto" w:fill="FFFFFF"/>
        </w:rPr>
        <w:t>Howard, C.</w:t>
      </w:r>
      <w:r w:rsidRPr="00F66EE2">
        <w:rPr>
          <w:color w:val="000000"/>
          <w:shd w:val="clear" w:color="auto" w:fill="FFFFFF"/>
        </w:rPr>
        <w:t>, Geier, C., Sweet, L., &amp; Oshri, A. (2024). </w:t>
      </w:r>
      <w:r w:rsidRPr="00F66EE2">
        <w:rPr>
          <w:i/>
          <w:iCs/>
          <w:color w:val="000000"/>
          <w:shd w:val="clear" w:color="auto" w:fill="FFFFFF"/>
        </w:rPr>
        <w:t xml:space="preserve">Superior frontal gyrus activation modulates associations between depression and substance use vulnerability in rural youths: An in-home </w:t>
      </w:r>
      <w:proofErr w:type="spellStart"/>
      <w:r w:rsidRPr="00F66EE2">
        <w:rPr>
          <w:i/>
          <w:iCs/>
          <w:color w:val="000000"/>
          <w:shd w:val="clear" w:color="auto" w:fill="FFFFFF"/>
        </w:rPr>
        <w:t>fNIRS</w:t>
      </w:r>
      <w:proofErr w:type="spellEnd"/>
      <w:r w:rsidRPr="00F66EE2">
        <w:rPr>
          <w:i/>
          <w:iCs/>
          <w:color w:val="000000"/>
          <w:shd w:val="clear" w:color="auto" w:fill="FFFFFF"/>
        </w:rPr>
        <w:t xml:space="preserve"> assessment</w:t>
      </w:r>
      <w:r w:rsidR="000E20DC">
        <w:rPr>
          <w:i/>
          <w:iCs/>
          <w:color w:val="000000"/>
          <w:shd w:val="clear" w:color="auto" w:fill="FFFFFF"/>
        </w:rPr>
        <w:t xml:space="preserve"> </w:t>
      </w:r>
      <w:r w:rsidR="000E20DC" w:rsidRPr="000E20DC">
        <w:rPr>
          <w:iCs/>
          <w:color w:val="000000" w:themeColor="text1"/>
        </w:rPr>
        <w:t>[</w:t>
      </w:r>
      <w:r w:rsidR="000E20DC" w:rsidRPr="00CF4087">
        <w:rPr>
          <w:iCs/>
          <w:color w:val="000000" w:themeColor="text1"/>
        </w:rPr>
        <w:t>Poster presentation</w:t>
      </w:r>
      <w:r w:rsidR="000E20DC">
        <w:rPr>
          <w:iCs/>
          <w:color w:val="000000" w:themeColor="text1"/>
        </w:rPr>
        <w:t>].</w:t>
      </w:r>
      <w:r w:rsidRPr="00F66EE2">
        <w:rPr>
          <w:color w:val="000000"/>
          <w:shd w:val="clear" w:color="auto" w:fill="FFFFFF"/>
        </w:rPr>
        <w:t xml:space="preserve"> Annual Meeting of the International Society for Developmental Psychobiology, Chicago, IL, USA.</w:t>
      </w:r>
    </w:p>
    <w:p w14:paraId="16C1EC01" w14:textId="25FF06A8" w:rsidR="005809BF" w:rsidRDefault="005809BF" w:rsidP="00D16CF6">
      <w:pPr>
        <w:pStyle w:val="NormalWeb"/>
        <w:ind w:left="720" w:hanging="720"/>
        <w:jc w:val="both"/>
        <w:rPr>
          <w:color w:val="000000"/>
        </w:rPr>
      </w:pPr>
      <w:r w:rsidRPr="00B9616F">
        <w:rPr>
          <w:b/>
        </w:rPr>
        <w:t>Howard</w:t>
      </w:r>
      <w:r w:rsidRPr="005809BF">
        <w:rPr>
          <w:b/>
        </w:rPr>
        <w:t xml:space="preserve">, C., </w:t>
      </w:r>
      <w:r w:rsidRPr="005809BF">
        <w:rPr>
          <w:bCs/>
        </w:rPr>
        <w:t>Evans, A., Abney, D., Ravindran, N., Geier, C., &amp; Oshri, A. (</w:t>
      </w:r>
      <w:r w:rsidR="00142FB2">
        <w:rPr>
          <w:bCs/>
        </w:rPr>
        <w:t>2024</w:t>
      </w:r>
      <w:r w:rsidRPr="005809BF">
        <w:rPr>
          <w:bCs/>
        </w:rPr>
        <w:t xml:space="preserve">). </w:t>
      </w:r>
      <w:r w:rsidRPr="005809BF">
        <w:rPr>
          <w:i/>
          <w:iCs/>
          <w:color w:val="000000"/>
        </w:rPr>
        <w:t>The link between Parent-Youth RSA synchrony and youths' anxious/withdrawn symptoms in varying levels of parental acceptance context: A time-optimized wavelet approach</w:t>
      </w:r>
      <w:r w:rsidR="000E20DC">
        <w:rPr>
          <w:i/>
          <w:iCs/>
          <w:color w:val="000000"/>
        </w:rPr>
        <w:t xml:space="preserve"> </w:t>
      </w:r>
      <w:r w:rsidR="000E20DC" w:rsidRPr="000E20DC">
        <w:rPr>
          <w:iCs/>
          <w:color w:val="000000" w:themeColor="text1"/>
        </w:rPr>
        <w:t>[</w:t>
      </w:r>
      <w:r w:rsidR="000E20DC" w:rsidRPr="00CF4087">
        <w:rPr>
          <w:iCs/>
          <w:color w:val="000000" w:themeColor="text1"/>
        </w:rPr>
        <w:t>Poster presentation</w:t>
      </w:r>
      <w:r w:rsidR="000E20DC">
        <w:rPr>
          <w:iCs/>
          <w:color w:val="000000" w:themeColor="text1"/>
        </w:rPr>
        <w:t>]</w:t>
      </w:r>
      <w:r w:rsidRPr="005809BF">
        <w:rPr>
          <w:color w:val="000000"/>
        </w:rPr>
        <w:t>.</w:t>
      </w:r>
      <w:r w:rsidR="000E20DC">
        <w:rPr>
          <w:color w:val="000000"/>
        </w:rPr>
        <w:t xml:space="preserve"> </w:t>
      </w:r>
      <w:r w:rsidRPr="005809BF">
        <w:rPr>
          <w:color w:val="000000"/>
        </w:rPr>
        <w:lastRenderedPageBreak/>
        <w:t>Annual Meeting of the International Society for Developmental Psychobiology, Chicago, Illinois.</w:t>
      </w:r>
      <w:r w:rsidRPr="00444C99">
        <w:rPr>
          <w:color w:val="000000"/>
        </w:rPr>
        <w:t xml:space="preserve"> </w:t>
      </w:r>
    </w:p>
    <w:p w14:paraId="6D77E79A" w14:textId="3B94A90E" w:rsidR="00CE209D" w:rsidRDefault="00CE209D" w:rsidP="00D16CF6">
      <w:pPr>
        <w:pStyle w:val="NormalWeb"/>
        <w:ind w:left="720" w:hanging="720"/>
        <w:jc w:val="both"/>
        <w:rPr>
          <w:color w:val="000000"/>
          <w:shd w:val="clear" w:color="auto" w:fill="FFFFFF"/>
        </w:rPr>
      </w:pPr>
      <w:r w:rsidRPr="00B9616F">
        <w:rPr>
          <w:color w:val="000000"/>
          <w:shd w:val="clear" w:color="auto" w:fill="FFFFFF"/>
        </w:rPr>
        <w:t>Zhang</w:t>
      </w:r>
      <w:r w:rsidRPr="00CE209D">
        <w:rPr>
          <w:color w:val="000000"/>
          <w:shd w:val="clear" w:color="auto" w:fill="FFFFFF"/>
        </w:rPr>
        <w:t>, L., </w:t>
      </w:r>
      <w:r w:rsidRPr="00CE209D">
        <w:rPr>
          <w:b/>
          <w:bCs/>
          <w:color w:val="000000"/>
          <w:shd w:val="clear" w:color="auto" w:fill="FFFFFF"/>
        </w:rPr>
        <w:t>Howard, C.,</w:t>
      </w:r>
      <w:r w:rsidRPr="00CE209D">
        <w:rPr>
          <w:color w:val="000000"/>
          <w:shd w:val="clear" w:color="auto" w:fill="FFFFFF"/>
        </w:rPr>
        <w:t xml:space="preserve"> House, E., Bauer, B., Brown, G., Geier, C. &amp; Oshri, A. (2024). </w:t>
      </w:r>
      <w:r w:rsidRPr="002C404D">
        <w:rPr>
          <w:i/>
          <w:color w:val="000000"/>
          <w:shd w:val="clear" w:color="auto" w:fill="FFFFFF"/>
        </w:rPr>
        <w:t>The Impact of Socioeconomic Hardship on Suicidal-Related Risk via Sleep Duration: The Moderating Role of the Default Mode Network</w:t>
      </w:r>
      <w:r w:rsidR="00D13D9D">
        <w:rPr>
          <w:i/>
          <w:color w:val="000000"/>
          <w:shd w:val="clear" w:color="auto" w:fill="FFFFFF"/>
        </w:rPr>
        <w:t xml:space="preserve"> </w:t>
      </w:r>
      <w:r w:rsidR="00D13D9D" w:rsidRPr="000E20DC">
        <w:rPr>
          <w:iCs/>
          <w:color w:val="000000" w:themeColor="text1"/>
        </w:rPr>
        <w:t>[</w:t>
      </w:r>
      <w:r w:rsidR="00D13D9D" w:rsidRPr="00CF4087">
        <w:rPr>
          <w:iCs/>
          <w:color w:val="000000" w:themeColor="text1"/>
        </w:rPr>
        <w:t>Poster presentation</w:t>
      </w:r>
      <w:r w:rsidR="00D13D9D">
        <w:rPr>
          <w:iCs/>
          <w:color w:val="000000" w:themeColor="text1"/>
        </w:rPr>
        <w:t>]</w:t>
      </w:r>
      <w:r w:rsidRPr="00CE209D">
        <w:rPr>
          <w:color w:val="000000"/>
          <w:shd w:val="clear" w:color="auto" w:fill="FFFFFF"/>
        </w:rPr>
        <w:t xml:space="preserve">. </w:t>
      </w:r>
      <w:r w:rsidR="00D13D9D" w:rsidRPr="00CD6843">
        <w:rPr>
          <w:bCs/>
          <w:sz w:val="22"/>
          <w:szCs w:val="20"/>
        </w:rPr>
        <w:t xml:space="preserve">Society for Developmental Cognitive Neuroscience </w:t>
      </w:r>
      <w:r w:rsidRPr="00CE209D">
        <w:rPr>
          <w:color w:val="000000"/>
          <w:shd w:val="clear" w:color="auto" w:fill="FFFFFF"/>
        </w:rPr>
        <w:t>Congress, Baltimore, Maryland. </w:t>
      </w:r>
    </w:p>
    <w:p w14:paraId="5F2A00F7" w14:textId="7B34F37B" w:rsidR="002C404D" w:rsidRPr="00420301" w:rsidRDefault="002C404D" w:rsidP="00D16CF6">
      <w:pPr>
        <w:pStyle w:val="NormalWeb"/>
        <w:ind w:left="720" w:hanging="720"/>
      </w:pPr>
      <w:r w:rsidRPr="00B9616F">
        <w:rPr>
          <w:color w:val="000000"/>
          <w:shd w:val="clear" w:color="auto" w:fill="FFFFFF"/>
        </w:rPr>
        <w:t>Reck</w:t>
      </w:r>
      <w:r>
        <w:rPr>
          <w:color w:val="000000"/>
          <w:shd w:val="clear" w:color="auto" w:fill="FFFFFF"/>
        </w:rPr>
        <w:t xml:space="preserve">, A., </w:t>
      </w:r>
      <w:r w:rsidRPr="00CE209D">
        <w:rPr>
          <w:color w:val="000000"/>
          <w:shd w:val="clear" w:color="auto" w:fill="FFFFFF"/>
        </w:rPr>
        <w:t>Zhang, L., </w:t>
      </w:r>
      <w:r w:rsidRPr="00CE209D">
        <w:rPr>
          <w:b/>
          <w:bCs/>
          <w:color w:val="000000"/>
          <w:shd w:val="clear" w:color="auto" w:fill="FFFFFF"/>
        </w:rPr>
        <w:t>Howard, C.,</w:t>
      </w:r>
      <w:r w:rsidRPr="00CE209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Zehua, C., Sweet, L., Geier, C., &amp; Oshri, A</w:t>
      </w:r>
      <w:r w:rsidRPr="00CE209D">
        <w:rPr>
          <w:color w:val="000000"/>
          <w:shd w:val="clear" w:color="auto" w:fill="FFFFFF"/>
        </w:rPr>
        <w:t xml:space="preserve">. (2024). </w:t>
      </w:r>
      <w:r w:rsidRPr="002C404D">
        <w:rPr>
          <w:bCs/>
          <w:i/>
        </w:rPr>
        <w:t>Sleep Moderates the Indirect Link between Food Insecurity and Youth’s Negative Affectivity via Neural Reward Processing</w:t>
      </w:r>
      <w:r w:rsidR="00D13D9D">
        <w:rPr>
          <w:bCs/>
          <w:i/>
        </w:rPr>
        <w:t xml:space="preserve"> </w:t>
      </w:r>
      <w:r w:rsidR="00D13D9D" w:rsidRPr="000E20DC">
        <w:rPr>
          <w:iCs/>
          <w:color w:val="000000" w:themeColor="text1"/>
        </w:rPr>
        <w:t>[</w:t>
      </w:r>
      <w:r w:rsidR="00D13D9D" w:rsidRPr="00CF4087">
        <w:rPr>
          <w:iCs/>
          <w:color w:val="000000" w:themeColor="text1"/>
        </w:rPr>
        <w:t>Poster presentation</w:t>
      </w:r>
      <w:r w:rsidR="00D13D9D">
        <w:rPr>
          <w:iCs/>
          <w:color w:val="000000" w:themeColor="text1"/>
        </w:rPr>
        <w:t>]</w:t>
      </w:r>
      <w:r w:rsidR="00D13D9D" w:rsidRPr="00CE209D">
        <w:rPr>
          <w:color w:val="000000"/>
          <w:shd w:val="clear" w:color="auto" w:fill="FFFFFF"/>
        </w:rPr>
        <w:t xml:space="preserve">. </w:t>
      </w:r>
      <w:r w:rsidR="00D13D9D" w:rsidRPr="00CD6843">
        <w:rPr>
          <w:bCs/>
          <w:sz w:val="22"/>
          <w:szCs w:val="20"/>
        </w:rPr>
        <w:t xml:space="preserve">Society for Developmental Cognitive Neuroscience </w:t>
      </w:r>
      <w:r w:rsidR="00D13D9D" w:rsidRPr="00CE209D">
        <w:rPr>
          <w:color w:val="000000"/>
          <w:shd w:val="clear" w:color="auto" w:fill="FFFFFF"/>
        </w:rPr>
        <w:t>Congress, Baltimore, Maryland. </w:t>
      </w:r>
    </w:p>
    <w:p w14:paraId="1F25CFF0" w14:textId="58705EF5" w:rsidR="005F7D06" w:rsidRPr="005F7D06" w:rsidRDefault="005F7D06" w:rsidP="00D16CF6">
      <w:pPr>
        <w:pStyle w:val="NormalWeb"/>
        <w:ind w:left="720" w:hanging="720"/>
        <w:jc w:val="both"/>
      </w:pPr>
      <w:r w:rsidRPr="00B9616F">
        <w:rPr>
          <w:color w:val="000000"/>
          <w:shd w:val="clear" w:color="auto" w:fill="FFFFFF"/>
        </w:rPr>
        <w:t>Azarmehr</w:t>
      </w:r>
      <w:r w:rsidRPr="005F7D06">
        <w:rPr>
          <w:color w:val="000000"/>
          <w:shd w:val="clear" w:color="auto" w:fill="FFFFFF"/>
        </w:rPr>
        <w:t xml:space="preserve">, R., </w:t>
      </w:r>
      <w:r w:rsidRPr="005F7D06">
        <w:rPr>
          <w:b/>
          <w:bCs/>
          <w:color w:val="000000"/>
          <w:shd w:val="clear" w:color="auto" w:fill="FFFFFF"/>
        </w:rPr>
        <w:t xml:space="preserve">Howard, C., </w:t>
      </w:r>
      <w:r w:rsidRPr="005F7D06">
        <w:rPr>
          <w:color w:val="000000"/>
          <w:shd w:val="clear" w:color="auto" w:fill="FFFFFF"/>
        </w:rPr>
        <w:t xml:space="preserve">Geier, C., </w:t>
      </w:r>
      <w:r>
        <w:rPr>
          <w:color w:val="000000"/>
          <w:shd w:val="clear" w:color="auto" w:fill="FFFFFF"/>
        </w:rPr>
        <w:t xml:space="preserve">&amp; </w:t>
      </w:r>
      <w:r w:rsidRPr="005F7D06">
        <w:rPr>
          <w:color w:val="000000"/>
          <w:shd w:val="clear" w:color="auto" w:fill="FFFFFF"/>
        </w:rPr>
        <w:t xml:space="preserve">Oshri, A. (2024). </w:t>
      </w:r>
      <w:r w:rsidRPr="005F7D06">
        <w:rPr>
          <w:i/>
          <w:iCs/>
          <w:color w:val="000000"/>
          <w:shd w:val="clear" w:color="auto" w:fill="FFFFFF"/>
        </w:rPr>
        <w:t>Negative Urgency Mediates the Effect of Family Conflict on Cannabis Positive Expectancy: The Moderating Role of ACC</w:t>
      </w:r>
      <w:r w:rsidR="00D13D9D">
        <w:rPr>
          <w:i/>
          <w:iCs/>
          <w:color w:val="000000"/>
          <w:shd w:val="clear" w:color="auto" w:fill="FFFFFF"/>
        </w:rPr>
        <w:t xml:space="preserve"> </w:t>
      </w:r>
      <w:r w:rsidR="00D13D9D" w:rsidRPr="000E20DC">
        <w:rPr>
          <w:iCs/>
          <w:color w:val="000000" w:themeColor="text1"/>
        </w:rPr>
        <w:t>[</w:t>
      </w:r>
      <w:r w:rsidR="00D13D9D" w:rsidRPr="00CF4087">
        <w:rPr>
          <w:iCs/>
          <w:color w:val="000000" w:themeColor="text1"/>
        </w:rPr>
        <w:t>Poster presentation</w:t>
      </w:r>
      <w:r w:rsidR="00D13D9D">
        <w:rPr>
          <w:iCs/>
          <w:color w:val="000000" w:themeColor="text1"/>
        </w:rPr>
        <w:t>]</w:t>
      </w:r>
      <w:r w:rsidR="00D13D9D" w:rsidRPr="00CE209D">
        <w:rPr>
          <w:color w:val="000000"/>
          <w:shd w:val="clear" w:color="auto" w:fill="FFFFFF"/>
        </w:rPr>
        <w:t xml:space="preserve">. </w:t>
      </w:r>
      <w:r w:rsidR="00D13D9D" w:rsidRPr="00CD6843">
        <w:rPr>
          <w:bCs/>
          <w:sz w:val="22"/>
          <w:szCs w:val="20"/>
        </w:rPr>
        <w:t xml:space="preserve">Society for Developmental Cognitive Neuroscience </w:t>
      </w:r>
      <w:r w:rsidR="00D13D9D" w:rsidRPr="00CE209D">
        <w:rPr>
          <w:color w:val="000000"/>
          <w:shd w:val="clear" w:color="auto" w:fill="FFFFFF"/>
        </w:rPr>
        <w:t>Congress, Baltimore, Maryland. </w:t>
      </w:r>
    </w:p>
    <w:p w14:paraId="30C2F58C" w14:textId="3B7F6038" w:rsidR="00BE6465" w:rsidRPr="00BE6465" w:rsidRDefault="00BE6465" w:rsidP="00D16CF6">
      <w:pPr>
        <w:pStyle w:val="NormalWeb"/>
        <w:ind w:left="720" w:hanging="720"/>
        <w:jc w:val="both"/>
      </w:pPr>
      <w:r w:rsidRPr="00B9616F">
        <w:t>Grossman</w:t>
      </w:r>
      <w:r w:rsidRPr="009F4461">
        <w:t>, A.,</w:t>
      </w:r>
      <w:r>
        <w:rPr>
          <w:b/>
        </w:rPr>
        <w:t xml:space="preserve"> Howard, C., </w:t>
      </w:r>
      <w:r w:rsidRPr="009F4461">
        <w:t>Evans, A., Zhang, L., Brown, G., Geier, G., &amp; Oshri, A.,</w:t>
      </w:r>
      <w:r>
        <w:t xml:space="preserve"> (2024). </w:t>
      </w:r>
      <w:r w:rsidRPr="00895FE1">
        <w:rPr>
          <w:bCs/>
          <w:i/>
        </w:rPr>
        <w:t>Linking father’s acceptance and suicidal thoughts via early adolescent internalizing problems: The moderating effect of salience network-amygdala connectivity</w:t>
      </w:r>
      <w:r w:rsidR="00D13D9D">
        <w:rPr>
          <w:bCs/>
          <w:i/>
        </w:rPr>
        <w:t xml:space="preserve"> </w:t>
      </w:r>
      <w:r w:rsidR="00D13D9D" w:rsidRPr="000E20DC">
        <w:rPr>
          <w:iCs/>
          <w:color w:val="000000" w:themeColor="text1"/>
        </w:rPr>
        <w:t>[</w:t>
      </w:r>
      <w:r w:rsidR="00D13D9D" w:rsidRPr="00CF4087">
        <w:rPr>
          <w:iCs/>
          <w:color w:val="000000" w:themeColor="text1"/>
        </w:rPr>
        <w:t>Poster presentation</w:t>
      </w:r>
      <w:r w:rsidR="00D13D9D">
        <w:rPr>
          <w:iCs/>
          <w:color w:val="000000" w:themeColor="text1"/>
        </w:rPr>
        <w:t>]</w:t>
      </w:r>
      <w:r w:rsidR="00D13D9D" w:rsidRPr="00CE209D">
        <w:rPr>
          <w:color w:val="000000"/>
          <w:shd w:val="clear" w:color="auto" w:fill="FFFFFF"/>
        </w:rPr>
        <w:t xml:space="preserve">. </w:t>
      </w:r>
      <w:r w:rsidR="00D13D9D" w:rsidRPr="00CD6843">
        <w:rPr>
          <w:bCs/>
          <w:sz w:val="22"/>
          <w:szCs w:val="20"/>
        </w:rPr>
        <w:t xml:space="preserve">Society for Developmental Cognitive Neuroscience </w:t>
      </w:r>
      <w:r w:rsidR="00D13D9D" w:rsidRPr="00CE209D">
        <w:rPr>
          <w:color w:val="000000"/>
          <w:shd w:val="clear" w:color="auto" w:fill="FFFFFF"/>
        </w:rPr>
        <w:t>Congress, Baltimore, Maryland. </w:t>
      </w:r>
      <w:r w:rsidR="00D13D9D">
        <w:rPr>
          <w:color w:val="000000"/>
          <w:shd w:val="clear" w:color="auto" w:fill="FFFFFF"/>
        </w:rPr>
        <w:t xml:space="preserve"> </w:t>
      </w:r>
    </w:p>
    <w:p w14:paraId="5A5EEA23" w14:textId="209B2707" w:rsidR="00CF75E5" w:rsidRDefault="00CF75E5" w:rsidP="00D16CF6">
      <w:pPr>
        <w:ind w:left="720" w:hanging="720"/>
        <w:rPr>
          <w:bCs/>
          <w:i/>
          <w:szCs w:val="20"/>
        </w:rPr>
      </w:pPr>
      <w:r w:rsidRPr="00B9616F">
        <w:rPr>
          <w:b/>
          <w:szCs w:val="20"/>
        </w:rPr>
        <w:t>Howard</w:t>
      </w:r>
      <w:r w:rsidRPr="00420301">
        <w:rPr>
          <w:b/>
          <w:szCs w:val="20"/>
        </w:rPr>
        <w:t>, C.,</w:t>
      </w:r>
      <w:r w:rsidRPr="00420301">
        <w:rPr>
          <w:szCs w:val="20"/>
        </w:rPr>
        <w:t xml:space="preserve"> Geier, C., Brown, L., Evans, A., &amp; Assaf Oshri. (</w:t>
      </w:r>
      <w:r w:rsidR="00CD6843" w:rsidRPr="00420301">
        <w:rPr>
          <w:szCs w:val="20"/>
        </w:rPr>
        <w:t xml:space="preserve">2024). </w:t>
      </w:r>
      <w:r w:rsidR="00CD6843" w:rsidRPr="00420301">
        <w:rPr>
          <w:bCs/>
          <w:i/>
          <w:szCs w:val="20"/>
        </w:rPr>
        <w:t>Adversity and white matter maturation of the cingulate cingulum: The role of fathers’ acceptance in adolescent neurodevelopmental resilience</w:t>
      </w:r>
      <w:r w:rsidR="000407D7">
        <w:rPr>
          <w:bCs/>
          <w:i/>
          <w:szCs w:val="20"/>
        </w:rPr>
        <w:t xml:space="preserve"> </w:t>
      </w:r>
      <w:r w:rsidR="000407D7" w:rsidRPr="000E20DC">
        <w:rPr>
          <w:iCs/>
          <w:color w:val="000000" w:themeColor="text1"/>
        </w:rPr>
        <w:t>[</w:t>
      </w:r>
      <w:r w:rsidR="000407D7" w:rsidRPr="00CF4087">
        <w:rPr>
          <w:iCs/>
          <w:color w:val="000000" w:themeColor="text1"/>
        </w:rPr>
        <w:t>Poster presentation</w:t>
      </w:r>
      <w:r w:rsidR="000407D7">
        <w:rPr>
          <w:iCs/>
          <w:color w:val="000000" w:themeColor="text1"/>
        </w:rPr>
        <w:t>]</w:t>
      </w:r>
      <w:r w:rsidR="000407D7" w:rsidRPr="00CE209D">
        <w:rPr>
          <w:color w:val="000000"/>
          <w:shd w:val="clear" w:color="auto" w:fill="FFFFFF"/>
        </w:rPr>
        <w:t xml:space="preserve">. </w:t>
      </w:r>
      <w:r w:rsidR="000407D7" w:rsidRPr="00CD6843">
        <w:rPr>
          <w:bCs/>
          <w:sz w:val="22"/>
          <w:szCs w:val="20"/>
        </w:rPr>
        <w:t xml:space="preserve">Society for Developmental Cognitive Neuroscience </w:t>
      </w:r>
      <w:r w:rsidR="000407D7" w:rsidRPr="00CE209D">
        <w:rPr>
          <w:color w:val="000000"/>
          <w:shd w:val="clear" w:color="auto" w:fill="FFFFFF"/>
        </w:rPr>
        <w:t>Congress, Baltimore, Maryland. </w:t>
      </w:r>
    </w:p>
    <w:p w14:paraId="6CF8D325" w14:textId="20C91533" w:rsidR="002D15F7" w:rsidRDefault="002D15F7" w:rsidP="00D16CF6">
      <w:pPr>
        <w:ind w:left="720" w:hanging="720"/>
        <w:rPr>
          <w:bCs/>
          <w:i/>
          <w:szCs w:val="20"/>
        </w:rPr>
      </w:pPr>
    </w:p>
    <w:p w14:paraId="5D3F0896" w14:textId="6CD8A106" w:rsidR="002D15F7" w:rsidRPr="00420301" w:rsidRDefault="002D15F7" w:rsidP="00D16CF6">
      <w:pPr>
        <w:ind w:left="720" w:hanging="720"/>
        <w:rPr>
          <w:bCs/>
          <w:i/>
          <w:szCs w:val="20"/>
        </w:rPr>
      </w:pPr>
      <w:r w:rsidRPr="00B9616F">
        <w:rPr>
          <w:bCs/>
          <w:szCs w:val="20"/>
        </w:rPr>
        <w:t>Brown</w:t>
      </w:r>
      <w:r w:rsidRPr="0033544F">
        <w:rPr>
          <w:bCs/>
          <w:szCs w:val="20"/>
        </w:rPr>
        <w:t xml:space="preserve">, G., Ravindran, N., Thomas, C., </w:t>
      </w:r>
      <w:r w:rsidRPr="0033544F">
        <w:rPr>
          <w:b/>
          <w:bCs/>
          <w:szCs w:val="20"/>
        </w:rPr>
        <w:t>Howard, C.,</w:t>
      </w:r>
      <w:r w:rsidRPr="0033544F">
        <w:rPr>
          <w:bCs/>
          <w:szCs w:val="20"/>
        </w:rPr>
        <w:t xml:space="preserve"> Huang, Y &amp; Aytuglu, A</w:t>
      </w:r>
      <w:r w:rsidR="0033544F" w:rsidRPr="0033544F">
        <w:rPr>
          <w:bCs/>
          <w:szCs w:val="20"/>
        </w:rPr>
        <w:t xml:space="preserve">. </w:t>
      </w:r>
      <w:r w:rsidR="0033544F">
        <w:rPr>
          <w:bCs/>
          <w:i/>
          <w:szCs w:val="20"/>
        </w:rPr>
        <w:t>(2024). Experiences with racism and racial socialization intention among unmarried, black American parents expecting a baby</w:t>
      </w:r>
      <w:r w:rsidR="00AB4CBE">
        <w:rPr>
          <w:bCs/>
          <w:i/>
          <w:szCs w:val="20"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].</w:t>
      </w:r>
      <w:r w:rsidR="0033544F" w:rsidRPr="0068307D">
        <w:rPr>
          <w:bCs/>
          <w:szCs w:val="20"/>
        </w:rPr>
        <w:t xml:space="preserve"> International Society for the Study of Behavior Development</w:t>
      </w:r>
      <w:r w:rsidR="0068307D">
        <w:rPr>
          <w:bCs/>
          <w:szCs w:val="20"/>
        </w:rPr>
        <w:t xml:space="preserve">, Lisbon, Portugal. </w:t>
      </w:r>
    </w:p>
    <w:p w14:paraId="0C9ABC9F" w14:textId="77777777" w:rsidR="00CD6843" w:rsidRPr="00CD6843" w:rsidRDefault="00CD6843" w:rsidP="00D16CF6">
      <w:pPr>
        <w:rPr>
          <w:bCs/>
          <w:sz w:val="22"/>
          <w:szCs w:val="20"/>
        </w:rPr>
      </w:pPr>
    </w:p>
    <w:p w14:paraId="2C3B37CB" w14:textId="1D627C6E" w:rsidR="00444C99" w:rsidRDefault="00444C99" w:rsidP="00D16CF6">
      <w:pPr>
        <w:ind w:left="720" w:hanging="720"/>
        <w:rPr>
          <w:i/>
          <w:iCs/>
        </w:rPr>
      </w:pPr>
      <w:r w:rsidRPr="00B9616F">
        <w:rPr>
          <w:color w:val="000000"/>
          <w:shd w:val="clear" w:color="auto" w:fill="FFFFFF"/>
        </w:rPr>
        <w:t>Aimone</w:t>
      </w:r>
      <w:r w:rsidRPr="00D57A6E">
        <w:rPr>
          <w:color w:val="000000"/>
          <w:shd w:val="clear" w:color="auto" w:fill="FFFFFF"/>
        </w:rPr>
        <w:t>, L.,</w:t>
      </w:r>
      <w:r>
        <w:rPr>
          <w:b/>
          <w:bCs/>
          <w:color w:val="000000"/>
          <w:shd w:val="clear" w:color="auto" w:fill="FFFFFF"/>
        </w:rPr>
        <w:t xml:space="preserve"> Howard, C., </w:t>
      </w:r>
      <w:r w:rsidRPr="00D57A6E">
        <w:rPr>
          <w:color w:val="000000"/>
          <w:shd w:val="clear" w:color="auto" w:fill="FFFFFF"/>
        </w:rPr>
        <w:t>Geier, C., &amp; Oshri, A. (2024).</w:t>
      </w:r>
      <w:r>
        <w:rPr>
          <w:color w:val="000000"/>
          <w:shd w:val="clear" w:color="auto" w:fill="FFFFFF"/>
        </w:rPr>
        <w:t xml:space="preserve"> </w:t>
      </w:r>
      <w:r w:rsidRPr="00D57A6E">
        <w:rPr>
          <w:i/>
          <w:iCs/>
        </w:rPr>
        <w:t xml:space="preserve">Associations between psychopathology and stress-induced brain activation patterns in rural youths: A home-based </w:t>
      </w:r>
      <w:proofErr w:type="spellStart"/>
      <w:r w:rsidRPr="00D57A6E">
        <w:rPr>
          <w:i/>
          <w:iCs/>
        </w:rPr>
        <w:t>fNIRS</w:t>
      </w:r>
      <w:proofErr w:type="spellEnd"/>
      <w:r w:rsidRPr="00D57A6E">
        <w:rPr>
          <w:i/>
          <w:iCs/>
        </w:rPr>
        <w:t xml:space="preserve"> analysis</w:t>
      </w:r>
      <w:r w:rsidR="00AB4CBE">
        <w:rPr>
          <w:i/>
          <w:iCs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>
        <w:rPr>
          <w:i/>
          <w:iCs/>
        </w:rPr>
        <w:t xml:space="preserve">. </w:t>
      </w:r>
      <w:r w:rsidRPr="00D57A6E">
        <w:t>Center for Undergraduate Research Opportunities meeting, Athens, Georgia.</w:t>
      </w:r>
      <w:r>
        <w:rPr>
          <w:i/>
          <w:iCs/>
        </w:rPr>
        <w:t xml:space="preserve"> </w:t>
      </w:r>
    </w:p>
    <w:p w14:paraId="12D09267" w14:textId="77777777" w:rsidR="00444C99" w:rsidRDefault="00444C99" w:rsidP="00D16CF6">
      <w:pPr>
        <w:ind w:left="720" w:hanging="720"/>
        <w:rPr>
          <w:b/>
          <w:bCs/>
          <w:color w:val="000000"/>
          <w:shd w:val="clear" w:color="auto" w:fill="FFFFFF"/>
        </w:rPr>
      </w:pPr>
    </w:p>
    <w:p w14:paraId="06334300" w14:textId="76EBB0AF" w:rsidR="00A249DF" w:rsidRDefault="00A249DF" w:rsidP="00D16CF6">
      <w:pPr>
        <w:ind w:left="720" w:hanging="720"/>
        <w:rPr>
          <w:color w:val="000000"/>
        </w:rPr>
      </w:pPr>
      <w:r w:rsidRPr="00B9616F">
        <w:rPr>
          <w:b/>
          <w:bCs/>
          <w:color w:val="000000"/>
          <w:shd w:val="clear" w:color="auto" w:fill="FFFFFF"/>
        </w:rPr>
        <w:t>Howard</w:t>
      </w:r>
      <w:r w:rsidRPr="00A249DF">
        <w:rPr>
          <w:b/>
          <w:bCs/>
          <w:color w:val="000000"/>
          <w:shd w:val="clear" w:color="auto" w:fill="FFFFFF"/>
        </w:rPr>
        <w:t>, C</w:t>
      </w:r>
      <w:r w:rsidRPr="00A249DF">
        <w:rPr>
          <w:color w:val="000000"/>
          <w:shd w:val="clear" w:color="auto" w:fill="FFFFFF"/>
        </w:rPr>
        <w:t xml:space="preserve">., Evans, A., Grossman, A., Brown, G., &amp; Oshri, A. (2024). </w:t>
      </w:r>
      <w:r w:rsidRPr="00A249DF">
        <w:rPr>
          <w:i/>
          <w:iCs/>
          <w:color w:val="000000"/>
        </w:rPr>
        <w:t>Rigidly Cohesive Families Are Linked to Adolescent Parasympathetic Stress Reactivity and Recovery</w:t>
      </w:r>
      <w:r w:rsidR="00AB4CBE">
        <w:rPr>
          <w:i/>
          <w:iCs/>
          <w:color w:val="000000"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 w:rsidRPr="00A249DF">
        <w:rPr>
          <w:color w:val="000000"/>
        </w:rPr>
        <w:t xml:space="preserve">. </w:t>
      </w:r>
      <w:r w:rsidRPr="00A249DF">
        <w:rPr>
          <w:color w:val="000000"/>
          <w:bdr w:val="none" w:sz="0" w:space="0" w:color="auto" w:frame="1"/>
        </w:rPr>
        <w:t>Society for Research on Adolescence</w:t>
      </w:r>
      <w:r w:rsidRPr="00A249DF">
        <w:rPr>
          <w:color w:val="000000"/>
        </w:rPr>
        <w:t xml:space="preserve"> Biennial Meeting, Chicago, Illinois. </w:t>
      </w:r>
    </w:p>
    <w:p w14:paraId="682EB41B" w14:textId="77777777" w:rsidR="00F173B7" w:rsidRDefault="00F173B7" w:rsidP="00D16CF6">
      <w:pPr>
        <w:ind w:left="720" w:hanging="720"/>
        <w:rPr>
          <w:color w:val="000000"/>
        </w:rPr>
      </w:pPr>
    </w:p>
    <w:p w14:paraId="31D5DCF2" w14:textId="4CAD460D" w:rsidR="009E3BDE" w:rsidRPr="00F173B7" w:rsidRDefault="009E3BDE" w:rsidP="00D16CF6">
      <w:pPr>
        <w:ind w:left="720" w:hanging="720"/>
        <w:rPr>
          <w:color w:val="000000"/>
        </w:rPr>
      </w:pPr>
      <w:r w:rsidRPr="00B9616F">
        <w:rPr>
          <w:color w:val="000000"/>
          <w:shd w:val="clear" w:color="auto" w:fill="FFFFFF"/>
        </w:rPr>
        <w:t>Azarmehr</w:t>
      </w:r>
      <w:r w:rsidRPr="009E3BDE">
        <w:rPr>
          <w:color w:val="000000"/>
          <w:shd w:val="clear" w:color="auto" w:fill="FFFFFF"/>
        </w:rPr>
        <w:t>, R</w:t>
      </w:r>
      <w:r w:rsidRPr="009E3BDE">
        <w:rPr>
          <w:color w:val="000000"/>
        </w:rPr>
        <w:t>.,</w:t>
      </w:r>
      <w:r>
        <w:rPr>
          <w:color w:val="000000"/>
        </w:rPr>
        <w:t xml:space="preserve"> Reck, A., </w:t>
      </w:r>
      <w:r w:rsidRPr="00F173B7">
        <w:rPr>
          <w:b/>
          <w:bCs/>
          <w:color w:val="000000"/>
        </w:rPr>
        <w:t>Howard, C</w:t>
      </w:r>
      <w:r>
        <w:rPr>
          <w:color w:val="000000"/>
        </w:rPr>
        <w:t>., &amp; Oshri, A. (2023</w:t>
      </w:r>
      <w:r w:rsidRPr="009E3BDE">
        <w:rPr>
          <w:i/>
          <w:iCs/>
        </w:rPr>
        <w:t xml:space="preserve">). </w:t>
      </w:r>
      <w:r w:rsidRPr="009E3BDE">
        <w:rPr>
          <w:i/>
          <w:iCs/>
          <w:shd w:val="clear" w:color="auto" w:fill="FFFFFF"/>
        </w:rPr>
        <w:t xml:space="preserve">Examining </w:t>
      </w:r>
      <w:r w:rsidR="00AB4CBE" w:rsidRPr="009E3BDE">
        <w:rPr>
          <w:i/>
          <w:iCs/>
          <w:shd w:val="clear" w:color="auto" w:fill="FFFFFF"/>
        </w:rPr>
        <w:t>the</w:t>
      </w:r>
      <w:r w:rsidRPr="009E3BDE">
        <w:rPr>
          <w:i/>
          <w:iCs/>
          <w:shd w:val="clear" w:color="auto" w:fill="FFFFFF"/>
        </w:rPr>
        <w:t xml:space="preserve"> Link Between Impulsivity </w:t>
      </w:r>
      <w:r w:rsidR="00AB4CBE" w:rsidRPr="009E3BDE">
        <w:rPr>
          <w:i/>
          <w:iCs/>
          <w:shd w:val="clear" w:color="auto" w:fill="FFFFFF"/>
        </w:rPr>
        <w:t>and</w:t>
      </w:r>
      <w:r w:rsidRPr="009E3BDE">
        <w:rPr>
          <w:i/>
          <w:iCs/>
          <w:shd w:val="clear" w:color="auto" w:fill="FFFFFF"/>
        </w:rPr>
        <w:t xml:space="preserve"> Alcohol Use Via Emotion Regulation Among Young Adults </w:t>
      </w:r>
      <w:r w:rsidR="00AB4CBE" w:rsidRPr="009E3BDE">
        <w:rPr>
          <w:i/>
          <w:iCs/>
          <w:shd w:val="clear" w:color="auto" w:fill="FFFFFF"/>
        </w:rPr>
        <w:t>in</w:t>
      </w:r>
      <w:r w:rsidRPr="009E3BDE">
        <w:rPr>
          <w:i/>
          <w:iCs/>
          <w:shd w:val="clear" w:color="auto" w:fill="FFFFFF"/>
        </w:rPr>
        <w:t xml:space="preserve"> Respiratory </w:t>
      </w:r>
      <w:r w:rsidRPr="009E3BDE">
        <w:rPr>
          <w:i/>
          <w:iCs/>
          <w:shd w:val="clear" w:color="auto" w:fill="FFFFFF"/>
        </w:rPr>
        <w:lastRenderedPageBreak/>
        <w:t>Sinus Arrhythmia Reactivity Context</w:t>
      </w:r>
      <w:r w:rsidR="00AB4CBE">
        <w:rPr>
          <w:i/>
          <w:iCs/>
          <w:shd w:val="clear" w:color="auto" w:fill="FFFFFF"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 w:rsidR="00AB4CBE" w:rsidRPr="00A249DF">
        <w:rPr>
          <w:color w:val="000000"/>
        </w:rPr>
        <w:t xml:space="preserve">. </w:t>
      </w:r>
      <w:r w:rsidR="00AB4CBE" w:rsidRPr="005809BF">
        <w:rPr>
          <w:color w:val="000000"/>
        </w:rPr>
        <w:t>International Society for Developmental Psychobiology</w:t>
      </w:r>
      <w:r w:rsidR="00AB4CBE" w:rsidRPr="00F173B7">
        <w:rPr>
          <w:shd w:val="clear" w:color="auto" w:fill="FFFFFF"/>
        </w:rPr>
        <w:t xml:space="preserve"> </w:t>
      </w:r>
      <w:r w:rsidR="00F173B7" w:rsidRPr="00F173B7">
        <w:rPr>
          <w:shd w:val="clear" w:color="auto" w:fill="FFFFFF"/>
        </w:rPr>
        <w:t>Annual Meeting,</w:t>
      </w:r>
      <w:r w:rsidR="00F173B7">
        <w:rPr>
          <w:shd w:val="clear" w:color="auto" w:fill="FFFFFF"/>
        </w:rPr>
        <w:t xml:space="preserve"> </w:t>
      </w:r>
      <w:r w:rsidR="00F54947">
        <w:rPr>
          <w:shd w:val="clear" w:color="auto" w:fill="FFFFFF"/>
        </w:rPr>
        <w:t xml:space="preserve">Utrecht, Netherlands. </w:t>
      </w:r>
    </w:p>
    <w:p w14:paraId="7FDD2FE4" w14:textId="77777777" w:rsidR="00A249DF" w:rsidRPr="00A249DF" w:rsidRDefault="00A249DF" w:rsidP="00D16CF6">
      <w:pPr>
        <w:ind w:left="720" w:hanging="720"/>
        <w:rPr>
          <w:color w:val="000000"/>
          <w:shd w:val="clear" w:color="auto" w:fill="FFFFFF"/>
        </w:rPr>
      </w:pPr>
    </w:p>
    <w:p w14:paraId="78D05DEB" w14:textId="16FE8423" w:rsidR="00605189" w:rsidRDefault="00605189" w:rsidP="00D16CF6">
      <w:pPr>
        <w:ind w:left="720" w:hanging="720"/>
        <w:rPr>
          <w:color w:val="000000"/>
          <w:sz w:val="22"/>
          <w:szCs w:val="22"/>
          <w:shd w:val="clear" w:color="auto" w:fill="FFFFFF"/>
        </w:rPr>
      </w:pPr>
      <w:r w:rsidRPr="00B9616F">
        <w:rPr>
          <w:b/>
          <w:color w:val="000000" w:themeColor="text1"/>
          <w:shd w:val="clear" w:color="auto" w:fill="FFFFFF"/>
        </w:rPr>
        <w:t>Howard</w:t>
      </w:r>
      <w:r w:rsidRPr="00B64A45">
        <w:rPr>
          <w:b/>
          <w:color w:val="000000" w:themeColor="text1"/>
          <w:shd w:val="clear" w:color="auto" w:fill="FFFFFF"/>
        </w:rPr>
        <w:t>, C</w:t>
      </w:r>
      <w:r w:rsidRPr="00B64A45">
        <w:rPr>
          <w:color w:val="000000" w:themeColor="text1"/>
          <w:shd w:val="clear" w:color="auto" w:fill="FFFFFF"/>
        </w:rPr>
        <w:t xml:space="preserve">., Brown, G., Aytuglu, A., Thomas, C., </w:t>
      </w:r>
      <w:proofErr w:type="spellStart"/>
      <w:r w:rsidRPr="00B64A45">
        <w:rPr>
          <w:color w:val="000000" w:themeColor="text1"/>
          <w:shd w:val="clear" w:color="auto" w:fill="FFFFFF"/>
        </w:rPr>
        <w:t>Beugels</w:t>
      </w:r>
      <w:proofErr w:type="spellEnd"/>
      <w:r w:rsidRPr="00B64A45">
        <w:rPr>
          <w:color w:val="000000" w:themeColor="text1"/>
          <w:shd w:val="clear" w:color="auto" w:fill="FFFFFF"/>
        </w:rPr>
        <w:t xml:space="preserve">, L., Oshri, A. (2023). </w:t>
      </w:r>
      <w:r w:rsidRPr="00B64A45">
        <w:rPr>
          <w:i/>
          <w:iCs/>
          <w:color w:val="000000" w:themeColor="text1"/>
          <w:shd w:val="clear" w:color="auto" w:fill="FFFFFF"/>
        </w:rPr>
        <w:t xml:space="preserve">Observed parenting </w:t>
      </w:r>
      <w:proofErr w:type="gramStart"/>
      <w:r w:rsidRPr="00B64A45">
        <w:rPr>
          <w:i/>
          <w:iCs/>
          <w:color w:val="000000" w:themeColor="text1"/>
          <w:shd w:val="clear" w:color="auto" w:fill="FFFFFF"/>
        </w:rPr>
        <w:t>moderates</w:t>
      </w:r>
      <w:proofErr w:type="gramEnd"/>
      <w:r w:rsidRPr="00B64A45">
        <w:rPr>
          <w:i/>
          <w:iCs/>
          <w:color w:val="000000" w:themeColor="text1"/>
          <w:shd w:val="clear" w:color="auto" w:fill="FFFFFF"/>
        </w:rPr>
        <w:t xml:space="preserve"> associations between observed and reported youth psychosocial problems</w:t>
      </w:r>
      <w:r w:rsidR="00AB4CBE" w:rsidRPr="00AB4CBE"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 w:rsidR="00AB4CBE" w:rsidRPr="00A249DF">
        <w:rPr>
          <w:color w:val="000000"/>
        </w:rPr>
        <w:t xml:space="preserve">. </w:t>
      </w:r>
      <w:r w:rsidR="00AB4CBE" w:rsidRPr="00804082">
        <w:t>Society for Research in Child Development</w:t>
      </w:r>
      <w:r w:rsidR="00AB4CBE">
        <w:t xml:space="preserve"> Annual Meeting</w:t>
      </w:r>
      <w:r w:rsidRPr="00B64A45">
        <w:rPr>
          <w:iCs/>
          <w:color w:val="000000" w:themeColor="text1"/>
          <w:shd w:val="clear" w:color="auto" w:fill="FFFFFF"/>
        </w:rPr>
        <w:t>, Salt Lake City, Utah.</w:t>
      </w:r>
      <w:r w:rsidRPr="00B64A45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1A8F22A0" w14:textId="77777777" w:rsidR="005776C0" w:rsidRDefault="005776C0" w:rsidP="00D16CF6">
      <w:pPr>
        <w:ind w:left="720" w:hanging="720"/>
        <w:rPr>
          <w:color w:val="000000"/>
          <w:sz w:val="22"/>
          <w:szCs w:val="22"/>
          <w:shd w:val="clear" w:color="auto" w:fill="FFFFFF"/>
        </w:rPr>
      </w:pPr>
    </w:p>
    <w:p w14:paraId="4D3E2535" w14:textId="581AED48" w:rsidR="005776C0" w:rsidRPr="00420301" w:rsidRDefault="005776C0" w:rsidP="00D16CF6">
      <w:pPr>
        <w:ind w:left="720" w:hanging="720"/>
        <w:rPr>
          <w:color w:val="000000"/>
          <w:shd w:val="clear" w:color="auto" w:fill="FFFFFF"/>
        </w:rPr>
      </w:pPr>
      <w:r w:rsidRPr="00B9616F">
        <w:rPr>
          <w:bCs/>
          <w:color w:val="000000" w:themeColor="text1"/>
          <w:shd w:val="clear" w:color="auto" w:fill="FFFFFF"/>
        </w:rPr>
        <w:t>Carvalho</w:t>
      </w:r>
      <w:r w:rsidRPr="00420301">
        <w:rPr>
          <w:bCs/>
          <w:color w:val="000000" w:themeColor="text1"/>
          <w:shd w:val="clear" w:color="auto" w:fill="FFFFFF"/>
        </w:rPr>
        <w:t>, C</w:t>
      </w:r>
      <w:r w:rsidRPr="00420301">
        <w:rPr>
          <w:bCs/>
          <w:color w:val="000000"/>
          <w:shd w:val="clear" w:color="auto" w:fill="FFFFFF"/>
        </w:rPr>
        <w:t>.,</w:t>
      </w:r>
      <w:r w:rsidRPr="00420301">
        <w:rPr>
          <w:color w:val="000000"/>
          <w:shd w:val="clear" w:color="auto" w:fill="FFFFFF"/>
        </w:rPr>
        <w:t xml:space="preserve"> Zhang, L., &amp; </w:t>
      </w:r>
      <w:r w:rsidRPr="00420301">
        <w:rPr>
          <w:b/>
          <w:bCs/>
          <w:color w:val="000000"/>
          <w:shd w:val="clear" w:color="auto" w:fill="FFFFFF"/>
        </w:rPr>
        <w:t>Howard, C</w:t>
      </w:r>
      <w:r w:rsidRPr="00420301">
        <w:rPr>
          <w:color w:val="000000"/>
          <w:shd w:val="clear" w:color="auto" w:fill="FFFFFF"/>
        </w:rPr>
        <w:t xml:space="preserve">. (2022). </w:t>
      </w:r>
      <w:r w:rsidRPr="00420301">
        <w:rPr>
          <w:i/>
          <w:iCs/>
          <w:color w:val="000000"/>
          <w:shd w:val="clear" w:color="auto" w:fill="FFFFFF"/>
        </w:rPr>
        <w:t>Autonomic Functioning in Intergenerational Processes of Risk and Resilience</w:t>
      </w:r>
      <w:r w:rsidR="00AB4CBE">
        <w:rPr>
          <w:i/>
          <w:iCs/>
          <w:color w:val="000000"/>
          <w:shd w:val="clear" w:color="auto" w:fill="FFFFFF"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 w:rsidR="00AB4CBE" w:rsidRPr="00A249DF">
        <w:rPr>
          <w:color w:val="000000"/>
        </w:rPr>
        <w:t>.</w:t>
      </w:r>
      <w:r w:rsidR="00AB4CBE">
        <w:rPr>
          <w:i/>
          <w:iCs/>
          <w:color w:val="000000"/>
          <w:shd w:val="clear" w:color="auto" w:fill="FFFFFF"/>
        </w:rPr>
        <w:t xml:space="preserve"> </w:t>
      </w:r>
      <w:r w:rsidRPr="00420301">
        <w:rPr>
          <w:color w:val="000000"/>
          <w:shd w:val="clear" w:color="auto" w:fill="FFFFFF"/>
        </w:rPr>
        <w:t xml:space="preserve">International Society for Developmental Psychobiology, San Diego, California. </w:t>
      </w:r>
    </w:p>
    <w:p w14:paraId="7E664B16" w14:textId="77777777" w:rsidR="006E1F79" w:rsidRDefault="006E1F79" w:rsidP="00AB4CBE">
      <w:pPr>
        <w:jc w:val="both"/>
        <w:rPr>
          <w:bCs/>
          <w:color w:val="000000"/>
          <w:bdr w:val="none" w:sz="0" w:space="0" w:color="auto" w:frame="1"/>
        </w:rPr>
      </w:pPr>
    </w:p>
    <w:p w14:paraId="2CFF4695" w14:textId="10CCBCE2" w:rsidR="008B3A2F" w:rsidRPr="00804082" w:rsidRDefault="008B3A2F" w:rsidP="00D16CF6">
      <w:pPr>
        <w:ind w:left="720" w:hanging="720"/>
        <w:jc w:val="both"/>
      </w:pPr>
      <w:r w:rsidRPr="00B9616F">
        <w:rPr>
          <w:bCs/>
          <w:color w:val="000000"/>
          <w:bdr w:val="none" w:sz="0" w:space="0" w:color="auto" w:frame="1"/>
        </w:rPr>
        <w:t>Cui</w:t>
      </w:r>
      <w:r w:rsidRPr="00804082">
        <w:rPr>
          <w:bCs/>
          <w:color w:val="000000"/>
          <w:bdr w:val="none" w:sz="0" w:space="0" w:color="auto" w:frame="1"/>
        </w:rPr>
        <w:t>, Z.,</w:t>
      </w:r>
      <w:r w:rsidRPr="00804082">
        <w:rPr>
          <w:b/>
          <w:bCs/>
          <w:color w:val="000000"/>
          <w:bdr w:val="none" w:sz="0" w:space="0" w:color="auto" w:frame="1"/>
        </w:rPr>
        <w:t> </w:t>
      </w:r>
      <w:r w:rsidRPr="00804082">
        <w:rPr>
          <w:color w:val="000000"/>
          <w:bdr w:val="none" w:sz="0" w:space="0" w:color="auto" w:frame="1"/>
        </w:rPr>
        <w:t xml:space="preserve">Zhang, L., </w:t>
      </w:r>
      <w:r w:rsidRPr="00804082">
        <w:rPr>
          <w:b/>
          <w:color w:val="000000"/>
          <w:bdr w:val="none" w:sz="0" w:space="0" w:color="auto" w:frame="1"/>
        </w:rPr>
        <w:t>Howard, C</w:t>
      </w:r>
      <w:r w:rsidRPr="00804082">
        <w:rPr>
          <w:color w:val="000000"/>
          <w:bdr w:val="none" w:sz="0" w:space="0" w:color="auto" w:frame="1"/>
        </w:rPr>
        <w:t>., Oshri, A. (2022). </w:t>
      </w:r>
      <w:r w:rsidRPr="00804082">
        <w:rPr>
          <w:i/>
          <w:iCs/>
          <w:color w:val="000000"/>
          <w:bdr w:val="none" w:sz="0" w:space="0" w:color="auto" w:frame="1"/>
        </w:rPr>
        <w:t>Early Life Stress and Internalizing Symptoms: The Moderating Role of Socioemotional Neural Sensitivity to Positive Social Reward</w:t>
      </w:r>
      <w:r w:rsidR="00AB4CBE">
        <w:rPr>
          <w:i/>
          <w:iCs/>
          <w:color w:val="000000"/>
          <w:bdr w:val="none" w:sz="0" w:space="0" w:color="auto" w:frame="1"/>
        </w:rPr>
        <w:t xml:space="preserve"> </w:t>
      </w:r>
      <w:r w:rsidR="00AB4CBE" w:rsidRPr="000E20DC">
        <w:rPr>
          <w:iCs/>
          <w:color w:val="000000" w:themeColor="text1"/>
        </w:rPr>
        <w:t>[</w:t>
      </w:r>
      <w:r w:rsidR="00AB4CBE" w:rsidRPr="00CF4087">
        <w:rPr>
          <w:iCs/>
          <w:color w:val="000000" w:themeColor="text1"/>
        </w:rPr>
        <w:t>Poster presentation</w:t>
      </w:r>
      <w:r w:rsidR="00AB4CBE">
        <w:rPr>
          <w:iCs/>
          <w:color w:val="000000" w:themeColor="text1"/>
        </w:rPr>
        <w:t>]</w:t>
      </w:r>
      <w:r w:rsidRPr="00804082">
        <w:rPr>
          <w:i/>
          <w:iCs/>
          <w:color w:val="000000"/>
          <w:bdr w:val="none" w:sz="0" w:space="0" w:color="auto" w:frame="1"/>
        </w:rPr>
        <w:t>.</w:t>
      </w:r>
      <w:r w:rsidR="00AB4CBE">
        <w:rPr>
          <w:i/>
          <w:iCs/>
          <w:color w:val="000000"/>
          <w:bdr w:val="none" w:sz="0" w:space="0" w:color="auto" w:frame="1"/>
        </w:rPr>
        <w:t xml:space="preserve"> </w:t>
      </w:r>
      <w:r w:rsidRPr="00804082">
        <w:rPr>
          <w:color w:val="000000"/>
          <w:bdr w:val="none" w:sz="0" w:space="0" w:color="auto" w:frame="1"/>
        </w:rPr>
        <w:t>Society for Research on Adolescence</w:t>
      </w:r>
      <w:r w:rsidR="00AB4CBE">
        <w:rPr>
          <w:color w:val="000000"/>
          <w:bdr w:val="none" w:sz="0" w:space="0" w:color="auto" w:frame="1"/>
        </w:rPr>
        <w:t xml:space="preserve"> </w:t>
      </w:r>
      <w:r w:rsidRPr="00804082">
        <w:rPr>
          <w:color w:val="000000"/>
          <w:bdr w:val="none" w:sz="0" w:space="0" w:color="auto" w:frame="1"/>
        </w:rPr>
        <w:t>Biennial Meeting, New Orleans, Louisiana</w:t>
      </w:r>
    </w:p>
    <w:p w14:paraId="58437D79" w14:textId="1123BC7B" w:rsidR="008B3A2F" w:rsidRPr="00804082" w:rsidRDefault="008B3A2F" w:rsidP="00D16CF6">
      <w:pPr>
        <w:spacing w:before="100" w:beforeAutospacing="1" w:afterAutospacing="1"/>
        <w:ind w:left="720" w:hanging="720"/>
        <w:jc w:val="both"/>
      </w:pPr>
      <w:r w:rsidRPr="00804082">
        <w:t xml:space="preserve">Walter, D., </w:t>
      </w:r>
      <w:r w:rsidRPr="00804082">
        <w:rPr>
          <w:b/>
          <w:bCs/>
        </w:rPr>
        <w:t xml:space="preserve">Howard, C., </w:t>
      </w:r>
      <w:r w:rsidRPr="00804082">
        <w:t xml:space="preserve">Hawkins, J., Kim, C., </w:t>
      </w:r>
      <w:proofErr w:type="spellStart"/>
      <w:r w:rsidRPr="00804082">
        <w:t>Doane</w:t>
      </w:r>
      <w:proofErr w:type="spellEnd"/>
      <w:r w:rsidRPr="00804082">
        <w:t xml:space="preserve">, L., </w:t>
      </w:r>
      <w:proofErr w:type="spellStart"/>
      <w:r w:rsidRPr="00804082">
        <w:t>Lemery</w:t>
      </w:r>
      <w:proofErr w:type="spellEnd"/>
      <w:r w:rsidRPr="00804082">
        <w:t xml:space="preserve">- Chalfant, K. (2020). </w:t>
      </w:r>
      <w:r w:rsidRPr="00804082">
        <w:rPr>
          <w:i/>
        </w:rPr>
        <w:t>Associations Between Sleep and Externalizing Behavior: The Moderating Role of Executive Function</w:t>
      </w:r>
      <w:r w:rsidR="00E60EBD">
        <w:rPr>
          <w:i/>
        </w:rPr>
        <w:t xml:space="preserve"> </w:t>
      </w:r>
      <w:r w:rsidR="00E60EBD" w:rsidRPr="000E20DC">
        <w:rPr>
          <w:iCs/>
          <w:color w:val="000000" w:themeColor="text1"/>
        </w:rPr>
        <w:t>[</w:t>
      </w:r>
      <w:r w:rsidR="00E60EBD" w:rsidRPr="00CF4087">
        <w:rPr>
          <w:iCs/>
          <w:color w:val="000000" w:themeColor="text1"/>
        </w:rPr>
        <w:t>Poster presentation</w:t>
      </w:r>
      <w:r w:rsidR="00E60EBD">
        <w:rPr>
          <w:iCs/>
          <w:color w:val="000000" w:themeColor="text1"/>
        </w:rPr>
        <w:t>]</w:t>
      </w:r>
      <w:r w:rsidRPr="00804082">
        <w:rPr>
          <w:i/>
        </w:rPr>
        <w:t>.</w:t>
      </w:r>
      <w:r w:rsidR="00E60EBD">
        <w:t xml:space="preserve"> </w:t>
      </w:r>
      <w:r w:rsidRPr="00804082">
        <w:t xml:space="preserve">Society for Research in Child Development Biennial </w:t>
      </w:r>
      <w:r w:rsidR="00E60EBD">
        <w:t>Meeting</w:t>
      </w:r>
      <w:r w:rsidRPr="00804082">
        <w:t>, Virtual.</w:t>
      </w:r>
    </w:p>
    <w:p w14:paraId="1942587F" w14:textId="4BCFE3BF" w:rsidR="000606B5" w:rsidRDefault="008B3A2F" w:rsidP="00D16CF6">
      <w:pPr>
        <w:pStyle w:val="NormalWeb"/>
        <w:ind w:left="720" w:hanging="720"/>
        <w:jc w:val="both"/>
      </w:pPr>
      <w:r w:rsidRPr="00804082">
        <w:rPr>
          <w:b/>
        </w:rPr>
        <w:t>Howard, C</w:t>
      </w:r>
      <w:r w:rsidRPr="00804082">
        <w:t xml:space="preserve">., Anderson, S. (2020). </w:t>
      </w:r>
      <w:r w:rsidRPr="00804082">
        <w:rPr>
          <w:i/>
        </w:rPr>
        <w:t>The Effects of Maltreatment Type and Chaos Level on Quantity of Home Placements: A Study of 9-16-Year-Old Foster Care Children</w:t>
      </w:r>
      <w:r w:rsidR="00E60EBD">
        <w:rPr>
          <w:i/>
        </w:rPr>
        <w:t xml:space="preserve"> </w:t>
      </w:r>
      <w:r w:rsidR="00E60EBD" w:rsidRPr="000E20DC">
        <w:rPr>
          <w:iCs/>
          <w:color w:val="000000" w:themeColor="text1"/>
        </w:rPr>
        <w:t>[</w:t>
      </w:r>
      <w:r w:rsidR="00E60EBD" w:rsidRPr="00CF4087">
        <w:rPr>
          <w:iCs/>
          <w:color w:val="000000" w:themeColor="text1"/>
        </w:rPr>
        <w:t>Poster presentation</w:t>
      </w:r>
      <w:r w:rsidR="00E60EBD">
        <w:rPr>
          <w:iCs/>
          <w:color w:val="000000" w:themeColor="text1"/>
        </w:rPr>
        <w:t>]</w:t>
      </w:r>
      <w:r w:rsidRPr="00804082">
        <w:rPr>
          <w:i/>
        </w:rPr>
        <w:t>.</w:t>
      </w:r>
      <w:r w:rsidRPr="00804082">
        <w:t xml:space="preserve"> ASU Virtual Humanities Research Poster Symposium &amp; Flash Talk Festival, Virtual. </w:t>
      </w:r>
    </w:p>
    <w:p w14:paraId="16607F3D" w14:textId="1D38F96F" w:rsidR="005F1CA3" w:rsidRDefault="005F1CA3" w:rsidP="000256DE">
      <w:pPr>
        <w:pStyle w:val="NormalWeb"/>
        <w:ind w:left="720" w:hanging="720"/>
        <w:jc w:val="both"/>
        <w:rPr>
          <w:b/>
        </w:rPr>
      </w:pPr>
      <w:r>
        <w:rPr>
          <w:b/>
        </w:rPr>
        <w:t>PRESENTATIONS</w:t>
      </w:r>
      <w:r w:rsidR="005E649B">
        <w:rPr>
          <w:b/>
        </w:rPr>
        <w:t xml:space="preserve"> - </w:t>
      </w:r>
      <w:r w:rsidR="005E649B" w:rsidRPr="005E649B">
        <w:t>*speaker</w:t>
      </w:r>
    </w:p>
    <w:p w14:paraId="7550E789" w14:textId="2DC5C64E" w:rsidR="0021501E" w:rsidRDefault="001F2814" w:rsidP="00D16CF6">
      <w:pPr>
        <w:pStyle w:val="NormalWeb"/>
        <w:ind w:left="720" w:hanging="720"/>
        <w:jc w:val="both"/>
      </w:pPr>
      <w:r w:rsidRPr="00444C99">
        <w:rPr>
          <w:b/>
          <w:bCs/>
        </w:rPr>
        <w:t>Howard, C</w:t>
      </w:r>
      <w:r w:rsidR="005E649B">
        <w:rPr>
          <w:b/>
          <w:bCs/>
        </w:rPr>
        <w:t>*</w:t>
      </w:r>
      <w:r w:rsidRPr="00444C99">
        <w:rPr>
          <w:b/>
          <w:bCs/>
        </w:rPr>
        <w:t>.,</w:t>
      </w:r>
      <w:r>
        <w:t xml:space="preserve"> Knight, J., Abney, D., Ravindran, N., Carvalho, Brown, G., Geier, C., &amp; </w:t>
      </w:r>
      <w:r w:rsidR="0021501E">
        <w:t>Oshri, A. (</w:t>
      </w:r>
      <w:r w:rsidR="00BE1351">
        <w:t>2024</w:t>
      </w:r>
      <w:r w:rsidR="00876D2D">
        <w:t xml:space="preserve">). </w:t>
      </w:r>
      <w:r w:rsidR="00876D2D" w:rsidRPr="00876D2D">
        <w:rPr>
          <w:i/>
          <w:iCs/>
        </w:rPr>
        <w:t>Cross-Wavelet Coherence as a Promising Dynamic Multiscale Biomarker for Child-Parent Dyadic Physiological Sync</w:t>
      </w:r>
      <w:bookmarkStart w:id="0" w:name="_GoBack"/>
      <w:bookmarkEnd w:id="0"/>
      <w:r w:rsidR="00876D2D" w:rsidRPr="00876D2D">
        <w:rPr>
          <w:i/>
          <w:iCs/>
        </w:rPr>
        <w:t>hrony</w:t>
      </w:r>
      <w:r w:rsidR="00606613">
        <w:rPr>
          <w:i/>
          <w:iCs/>
        </w:rPr>
        <w:t xml:space="preserve"> </w:t>
      </w:r>
      <w:r w:rsidR="00606613" w:rsidRPr="00606613">
        <w:rPr>
          <w:iCs/>
        </w:rPr>
        <w:t>[Conference Presentation]</w:t>
      </w:r>
      <w:r w:rsidR="00876D2D" w:rsidRPr="00606613">
        <w:t>.</w:t>
      </w:r>
      <w:r w:rsidR="00876D2D">
        <w:t xml:space="preserve"> International Association for Relationship Research, Boston, Massachusetts.</w:t>
      </w:r>
    </w:p>
    <w:p w14:paraId="778E4EFE" w14:textId="175573E8" w:rsidR="00D867FB" w:rsidRPr="00D867FB" w:rsidRDefault="00D867FB" w:rsidP="00D16CF6">
      <w:pPr>
        <w:pStyle w:val="NormalWeb"/>
        <w:ind w:left="720" w:hanging="720"/>
        <w:jc w:val="both"/>
      </w:pPr>
      <w:r w:rsidRPr="00B9616F">
        <w:t>Ravindran</w:t>
      </w:r>
      <w:r w:rsidRPr="00D867FB">
        <w:t>, N</w:t>
      </w:r>
      <w:r w:rsidR="005E649B">
        <w:t>*</w:t>
      </w:r>
      <w:r w:rsidRPr="00D867FB">
        <w:t xml:space="preserve">., Thomas, C., </w:t>
      </w:r>
      <w:r>
        <w:rPr>
          <w:b/>
          <w:bCs/>
        </w:rPr>
        <w:t xml:space="preserve">Howard, </w:t>
      </w:r>
      <w:r w:rsidRPr="00D867FB">
        <w:rPr>
          <w:b/>
          <w:bCs/>
        </w:rPr>
        <w:t>C.,</w:t>
      </w:r>
      <w:r w:rsidRPr="00D867FB">
        <w:t xml:space="preserve"> Huang, Y &amp; Brown, G. (</w:t>
      </w:r>
      <w:r>
        <w:t>2024</w:t>
      </w:r>
      <w:r w:rsidRPr="00D867FB">
        <w:rPr>
          <w:i/>
          <w:iCs/>
        </w:rPr>
        <w:t>). Black mothers’ and fathers’ experiences with racism in the United States: Associations with parents’ childrearing attitudes in infancy</w:t>
      </w:r>
      <w:r w:rsidR="00606613">
        <w:rPr>
          <w:i/>
          <w:iCs/>
        </w:rPr>
        <w:t xml:space="preserve"> </w:t>
      </w:r>
      <w:r w:rsidR="00606613" w:rsidRPr="00606613">
        <w:rPr>
          <w:iCs/>
        </w:rPr>
        <w:t>[Conference Presentation</w:t>
      </w:r>
      <w:r w:rsidR="00606613">
        <w:rPr>
          <w:iCs/>
        </w:rPr>
        <w:t>].</w:t>
      </w:r>
      <w:r>
        <w:t xml:space="preserve"> International Congress of Infant Studies, Glasgow, Scotland.</w:t>
      </w:r>
    </w:p>
    <w:p w14:paraId="496D55E2" w14:textId="444C4F64" w:rsidR="005F1CA3" w:rsidRDefault="008F5CE0" w:rsidP="00D16CF6">
      <w:pPr>
        <w:pStyle w:val="NormalWeb"/>
        <w:ind w:left="720" w:hanging="720"/>
        <w:jc w:val="both"/>
      </w:pPr>
      <w:r w:rsidRPr="00B9616F">
        <w:t>Brown</w:t>
      </w:r>
      <w:r>
        <w:t>, G</w:t>
      </w:r>
      <w:r w:rsidR="005E649B">
        <w:t>*</w:t>
      </w:r>
      <w:r>
        <w:t xml:space="preserve">., Aytuglu, A., Thomas, </w:t>
      </w:r>
      <w:r w:rsidRPr="00D867FB">
        <w:t>C.,</w:t>
      </w:r>
      <w:r w:rsidRPr="008F5CE0">
        <w:rPr>
          <w:b/>
          <w:bCs/>
        </w:rPr>
        <w:t xml:space="preserve"> Howard</w:t>
      </w:r>
      <w:r>
        <w:t xml:space="preserve">, </w:t>
      </w:r>
      <w:r w:rsidRPr="00D867FB">
        <w:rPr>
          <w:b/>
          <w:bCs/>
        </w:rPr>
        <w:t>C.,</w:t>
      </w:r>
      <w:r>
        <w:t xml:space="preserve"> &amp; Freeman, J. (2023). </w:t>
      </w:r>
      <w:r w:rsidRPr="008F5CE0">
        <w:rPr>
          <w:i/>
          <w:iCs/>
        </w:rPr>
        <w:t>Social Networks and Prenatal Anticipated Parenting Efficacy Among Unmarried, African American Fathers</w:t>
      </w:r>
      <w:r w:rsidR="000256DE">
        <w:rPr>
          <w:i/>
          <w:iCs/>
        </w:rPr>
        <w:t xml:space="preserve"> </w:t>
      </w:r>
      <w:r w:rsidR="000256DE" w:rsidRPr="00606613">
        <w:rPr>
          <w:iCs/>
        </w:rPr>
        <w:t>[Conference Presentation]</w:t>
      </w:r>
      <w:r>
        <w:t>. Society for Research in Child Development</w:t>
      </w:r>
      <w:r w:rsidR="000256DE">
        <w:t xml:space="preserve"> </w:t>
      </w:r>
      <w:r w:rsidR="000256DE">
        <w:t>Biennial Meeting</w:t>
      </w:r>
      <w:r>
        <w:t xml:space="preserve">, Salt Lake City, Utah. </w:t>
      </w:r>
    </w:p>
    <w:p w14:paraId="0F4D45C1" w14:textId="6ECB1D2D" w:rsidR="008F5CE0" w:rsidRDefault="008F5CE0" w:rsidP="00D16CF6">
      <w:pPr>
        <w:pStyle w:val="NormalWeb"/>
        <w:ind w:left="720" w:hanging="720"/>
        <w:jc w:val="both"/>
      </w:pPr>
      <w:r w:rsidRPr="00B9616F">
        <w:t>Brown</w:t>
      </w:r>
      <w:r w:rsidRPr="008F5CE0">
        <w:t>, G</w:t>
      </w:r>
      <w:r w:rsidR="006F20EA">
        <w:t>*</w:t>
      </w:r>
      <w:r w:rsidRPr="008F5CE0">
        <w:t>., Aytuglu, A., Tho</w:t>
      </w:r>
      <w:r>
        <w:t xml:space="preserve">mas, C., </w:t>
      </w:r>
      <w:r w:rsidRPr="008F5CE0">
        <w:rPr>
          <w:b/>
          <w:bCs/>
        </w:rPr>
        <w:t>Howard,</w:t>
      </w:r>
      <w:r w:rsidR="000256DE">
        <w:rPr>
          <w:b/>
          <w:bCs/>
        </w:rPr>
        <w:t xml:space="preserve"> </w:t>
      </w:r>
      <w:r w:rsidRPr="008F5CE0">
        <w:rPr>
          <w:b/>
          <w:bCs/>
        </w:rPr>
        <w:t>C</w:t>
      </w:r>
      <w:r>
        <w:t xml:space="preserve">., &amp; Freeman, J. (2023). </w:t>
      </w:r>
      <w:r w:rsidRPr="008F5CE0">
        <w:rPr>
          <w:i/>
          <w:iCs/>
        </w:rPr>
        <w:t>Pathways from Economic Distress to Paternal Engagement Among Unmarried, Black Fathers of Infants</w:t>
      </w:r>
      <w:r w:rsidR="000256DE">
        <w:rPr>
          <w:i/>
          <w:iCs/>
        </w:rPr>
        <w:t xml:space="preserve"> </w:t>
      </w:r>
      <w:r w:rsidR="000256DE" w:rsidRPr="00606613">
        <w:rPr>
          <w:iCs/>
        </w:rPr>
        <w:lastRenderedPageBreak/>
        <w:t>[Conference Presentation]</w:t>
      </w:r>
      <w:r>
        <w:t>. Society for Research in Child Development</w:t>
      </w:r>
      <w:r w:rsidR="000256DE">
        <w:t xml:space="preserve"> Biennial Meeting</w:t>
      </w:r>
      <w:r>
        <w:t xml:space="preserve">, Salt Lake City, Utah. </w:t>
      </w:r>
    </w:p>
    <w:p w14:paraId="4968D6D0" w14:textId="012B3DAA" w:rsidR="000606B5" w:rsidRDefault="00303A26" w:rsidP="00D50264">
      <w:pPr>
        <w:pStyle w:val="NormalWeb"/>
        <w:ind w:left="720" w:hanging="720"/>
        <w:jc w:val="both"/>
      </w:pPr>
      <w:proofErr w:type="spellStart"/>
      <w:r w:rsidRPr="00B9616F">
        <w:t>Aytuglu</w:t>
      </w:r>
      <w:proofErr w:type="spellEnd"/>
      <w:r w:rsidRPr="00303A26">
        <w:t>, A</w:t>
      </w:r>
      <w:r w:rsidR="006F20EA">
        <w:t>*</w:t>
      </w:r>
      <w:r w:rsidRPr="00303A26">
        <w:t>., Brown, G., Tho</w:t>
      </w:r>
      <w:r>
        <w:t xml:space="preserve">mas, C., </w:t>
      </w:r>
      <w:r w:rsidRPr="00F634C2">
        <w:rPr>
          <w:b/>
          <w:bCs/>
        </w:rPr>
        <w:t>Howard, C</w:t>
      </w:r>
      <w:r>
        <w:t xml:space="preserve">., &amp; Kogan, S. (2023). </w:t>
      </w:r>
      <w:r w:rsidRPr="00303A26">
        <w:rPr>
          <w:i/>
          <w:iCs/>
        </w:rPr>
        <w:t>Health Problems Mediate Associations Between Low SES African American Fathers’ Socio-Ecological Risk and Parental Engagement</w:t>
      </w:r>
      <w:r w:rsidR="000256DE">
        <w:rPr>
          <w:i/>
          <w:iCs/>
        </w:rPr>
        <w:t xml:space="preserve"> </w:t>
      </w:r>
      <w:r w:rsidR="000256DE" w:rsidRPr="00606613">
        <w:rPr>
          <w:iCs/>
        </w:rPr>
        <w:t>[Conference Presentation]</w:t>
      </w:r>
      <w:r>
        <w:t>.</w:t>
      </w:r>
      <w:r w:rsidR="000256DE">
        <w:t xml:space="preserve"> </w:t>
      </w:r>
      <w:r>
        <w:t>Society for Research in Child Development</w:t>
      </w:r>
      <w:r w:rsidR="000256DE">
        <w:t xml:space="preserve"> </w:t>
      </w:r>
      <w:r w:rsidR="000256DE">
        <w:t>Biennial Meeting</w:t>
      </w:r>
      <w:r>
        <w:t>, Salt Lake City, Utah.</w:t>
      </w:r>
    </w:p>
    <w:p w14:paraId="1C187A5A" w14:textId="72E94F0A" w:rsidR="000256DE" w:rsidRPr="00420301" w:rsidRDefault="000256DE" w:rsidP="000256DE">
      <w:pPr>
        <w:ind w:left="720" w:hanging="720"/>
      </w:pPr>
      <w:proofErr w:type="spellStart"/>
      <w:r w:rsidRPr="00B9616F">
        <w:rPr>
          <w:color w:val="000000"/>
          <w:shd w:val="clear" w:color="auto" w:fill="FFFFFF"/>
        </w:rPr>
        <w:t>Aytuglu</w:t>
      </w:r>
      <w:proofErr w:type="spellEnd"/>
      <w:r w:rsidRPr="00420301">
        <w:rPr>
          <w:color w:val="000000"/>
          <w:shd w:val="clear" w:color="auto" w:fill="FFFFFF"/>
        </w:rPr>
        <w:t>, A</w:t>
      </w:r>
      <w:r w:rsidR="006F20EA">
        <w:rPr>
          <w:color w:val="000000"/>
          <w:shd w:val="clear" w:color="auto" w:fill="FFFFFF"/>
        </w:rPr>
        <w:t>*</w:t>
      </w:r>
      <w:r w:rsidRPr="00420301">
        <w:rPr>
          <w:color w:val="000000"/>
          <w:shd w:val="clear" w:color="auto" w:fill="FFFFFF"/>
        </w:rPr>
        <w:t xml:space="preserve">., Brown, G. L., Thomas, C. R., &amp; </w:t>
      </w:r>
      <w:r w:rsidRPr="00420301">
        <w:rPr>
          <w:b/>
          <w:color w:val="000000"/>
          <w:shd w:val="clear" w:color="auto" w:fill="FFFFFF"/>
        </w:rPr>
        <w:t xml:space="preserve">Howard, C. </w:t>
      </w:r>
      <w:r w:rsidRPr="00420301">
        <w:rPr>
          <w:color w:val="000000"/>
          <w:shd w:val="clear" w:color="auto" w:fill="FFFFFF"/>
        </w:rPr>
        <w:t xml:space="preserve"> (2022). </w:t>
      </w:r>
      <w:r w:rsidRPr="008C4AD8">
        <w:rPr>
          <w:i/>
          <w:color w:val="000000"/>
          <w:shd w:val="clear" w:color="auto" w:fill="FFFFFF"/>
        </w:rPr>
        <w:t>Family of Origin Paternal Sensitivity as a Predictor of Prenatal Parenting Confidence among Unmarried, African American Fathers</w:t>
      </w:r>
      <w:r w:rsidRPr="00420301">
        <w:rPr>
          <w:color w:val="000000"/>
          <w:shd w:val="clear" w:color="auto" w:fill="FFFFFF"/>
        </w:rPr>
        <w:t>. In G. L. Brown (Chair), </w:t>
      </w:r>
      <w:r w:rsidRPr="008C4AD8">
        <w:rPr>
          <w:iCs/>
          <w:color w:val="000000"/>
        </w:rPr>
        <w:t>Paternal and Romantic Partner Sensitivity across Cultures </w:t>
      </w:r>
      <w:r w:rsidRPr="00420301">
        <w:rPr>
          <w:color w:val="000000"/>
          <w:shd w:val="clear" w:color="auto" w:fill="FFFFFF"/>
        </w:rPr>
        <w:t>[Paper Symposium]. International Society for the Study of Behavioral Development, Rhodes, Greece. </w:t>
      </w:r>
    </w:p>
    <w:p w14:paraId="4841FA84" w14:textId="713D7633" w:rsidR="000606B5" w:rsidRDefault="000606B5" w:rsidP="00D16CF6">
      <w:pPr>
        <w:pStyle w:val="NormalWeb"/>
        <w:ind w:left="720" w:hanging="720"/>
        <w:jc w:val="both"/>
        <w:rPr>
          <w:b/>
        </w:rPr>
      </w:pPr>
      <w:r>
        <w:rPr>
          <w:b/>
        </w:rPr>
        <w:t>TEACHING EXPERIENCE</w:t>
      </w:r>
    </w:p>
    <w:p w14:paraId="611421A7" w14:textId="11077C2B" w:rsidR="001B0CCD" w:rsidRDefault="001B0CCD" w:rsidP="00D16CF6">
      <w:pPr>
        <w:pStyle w:val="NormalWeb"/>
        <w:ind w:left="720" w:hanging="720"/>
        <w:jc w:val="both"/>
      </w:pPr>
      <w:r>
        <w:t>Co-Teaching</w:t>
      </w:r>
      <w:r w:rsidR="007520BE">
        <w:t xml:space="preserve"> </w:t>
      </w:r>
    </w:p>
    <w:p w14:paraId="04B59669" w14:textId="7F714136" w:rsidR="001B0CCD" w:rsidRDefault="007520BE" w:rsidP="00D16CF6">
      <w:pPr>
        <w:pStyle w:val="NormalWeb"/>
        <w:ind w:left="720" w:hanging="720"/>
        <w:jc w:val="both"/>
      </w:pPr>
      <w:r>
        <w:tab/>
        <w:t xml:space="preserve">Introduction to Statistics – HDFS 7170 (Fall 2023). Instructor of </w:t>
      </w:r>
      <w:r w:rsidR="00D167B9">
        <w:t>r</w:t>
      </w:r>
      <w:r>
        <w:t>ecord</w:t>
      </w:r>
      <w:r w:rsidR="00D167B9">
        <w:t>,</w:t>
      </w:r>
      <w:r>
        <w:t xml:space="preserve"> Dr. Assaf Oshri</w:t>
      </w:r>
    </w:p>
    <w:p w14:paraId="5D60AE6A" w14:textId="43A30C1A" w:rsidR="000606B5" w:rsidRDefault="000606B5" w:rsidP="00D16CF6">
      <w:pPr>
        <w:pStyle w:val="NormalWeb"/>
        <w:ind w:left="720" w:hanging="720"/>
        <w:jc w:val="both"/>
      </w:pPr>
      <w:r>
        <w:t>Guest Lectures</w:t>
      </w:r>
    </w:p>
    <w:p w14:paraId="5DEC6CD9" w14:textId="32CD76FB" w:rsidR="000606B5" w:rsidRDefault="000606B5" w:rsidP="00D16CF6">
      <w:pPr>
        <w:pStyle w:val="NormalWeb"/>
        <w:ind w:left="1440" w:hanging="720"/>
        <w:jc w:val="both"/>
      </w:pPr>
      <w:r w:rsidRPr="000606B5">
        <w:rPr>
          <w:i/>
        </w:rPr>
        <w:t>Child Development in the Context of Families</w:t>
      </w:r>
      <w:r>
        <w:t xml:space="preserve"> (Fall 2022). </w:t>
      </w:r>
      <w:r w:rsidRPr="000606B5">
        <w:t>Introduction to Child Development – HDFS 2950</w:t>
      </w:r>
      <w:r>
        <w:t>, Dr. Maria Bermudez</w:t>
      </w:r>
    </w:p>
    <w:p w14:paraId="0F5A39D4" w14:textId="6B716AA6" w:rsidR="000606B5" w:rsidRPr="000606B5" w:rsidRDefault="000606B5" w:rsidP="000606B5">
      <w:pPr>
        <w:pStyle w:val="NormalWeb"/>
        <w:ind w:left="1440" w:hanging="720"/>
        <w:jc w:val="both"/>
      </w:pPr>
      <w:r>
        <w:rPr>
          <w:i/>
        </w:rPr>
        <w:t xml:space="preserve">One-Way Analysis of Variance </w:t>
      </w:r>
      <w:r w:rsidRPr="000606B5">
        <w:t>(Fall 2022).</w:t>
      </w:r>
      <w:r>
        <w:rPr>
          <w:i/>
        </w:rPr>
        <w:t xml:space="preserve"> </w:t>
      </w:r>
      <w:r w:rsidRPr="000606B5">
        <w:t>Introduction to Statistics - HDFS 7170, Dr. Assaf Oshri</w:t>
      </w:r>
    </w:p>
    <w:p w14:paraId="45D8F375" w14:textId="6C55E0CD" w:rsidR="000606B5" w:rsidRDefault="000606B5" w:rsidP="000606B5">
      <w:pPr>
        <w:pStyle w:val="NormalWeb"/>
        <w:ind w:left="1440" w:hanging="720"/>
        <w:jc w:val="both"/>
      </w:pPr>
      <w:r w:rsidRPr="000606B5">
        <w:rPr>
          <w:i/>
        </w:rPr>
        <w:t>Intelligence and Academic Achievement</w:t>
      </w:r>
      <w:r>
        <w:t xml:space="preserve"> (Spring 2023).</w:t>
      </w:r>
      <w:r w:rsidR="00C4141F">
        <w:t xml:space="preserve"> </w:t>
      </w:r>
      <w:r w:rsidRPr="000606B5">
        <w:t>Introduction to Child Development – HDFS 2950</w:t>
      </w:r>
      <w:r>
        <w:t>, Dr. Maria Bermudez</w:t>
      </w:r>
    </w:p>
    <w:p w14:paraId="2F9F1D87" w14:textId="09944F11" w:rsidR="000606B5" w:rsidRDefault="000606B5" w:rsidP="000606B5">
      <w:pPr>
        <w:pStyle w:val="NormalWeb"/>
        <w:ind w:left="1440" w:hanging="720"/>
        <w:jc w:val="both"/>
      </w:pPr>
      <w:r w:rsidRPr="000606B5">
        <w:rPr>
          <w:i/>
        </w:rPr>
        <w:t>Language Development</w:t>
      </w:r>
      <w:r>
        <w:t xml:space="preserve"> (Spring 2023). </w:t>
      </w:r>
      <w:r w:rsidRPr="000606B5">
        <w:t>Introduction to Child Development – HDFS 2950</w:t>
      </w:r>
      <w:r>
        <w:t>, Dr. Maria Bermudez</w:t>
      </w:r>
    </w:p>
    <w:p w14:paraId="1C11563A" w14:textId="7D2205BA" w:rsidR="000606B5" w:rsidRDefault="000606B5" w:rsidP="000606B5">
      <w:pPr>
        <w:pStyle w:val="NormalWeb"/>
        <w:ind w:left="1440" w:hanging="720"/>
        <w:jc w:val="both"/>
      </w:pPr>
      <w:r w:rsidRPr="000606B5">
        <w:rPr>
          <w:i/>
        </w:rPr>
        <w:t>Emotional Development</w:t>
      </w:r>
      <w:r>
        <w:t xml:space="preserve"> (Spring 2023). </w:t>
      </w:r>
      <w:r w:rsidRPr="000606B5">
        <w:t>Introduction to Child Development – HDFS 2950</w:t>
      </w:r>
      <w:r>
        <w:t>, Dr. Maria Bermudez</w:t>
      </w:r>
    </w:p>
    <w:p w14:paraId="6D5726B5" w14:textId="4E5D6B93" w:rsidR="001215E3" w:rsidRPr="00D50264" w:rsidRDefault="000606B5" w:rsidP="00D50264">
      <w:pPr>
        <w:pStyle w:val="NormalWeb"/>
        <w:ind w:left="1440" w:hanging="720"/>
        <w:jc w:val="both"/>
        <w:rPr>
          <w:rStyle w:val="Emphasis"/>
          <w:i w:val="0"/>
          <w:iCs w:val="0"/>
        </w:rPr>
      </w:pPr>
      <w:r w:rsidRPr="000606B5">
        <w:rPr>
          <w:i/>
        </w:rPr>
        <w:t>Health, Well-Being, and Resilience</w:t>
      </w:r>
      <w:r>
        <w:t xml:space="preserve"> (Spring 2023). </w:t>
      </w:r>
      <w:r w:rsidRPr="000606B5">
        <w:t>Introduction to Child Development – HDFS 2950</w:t>
      </w:r>
      <w:r>
        <w:t>, Dr. Maria Bermudez</w:t>
      </w:r>
    </w:p>
    <w:p w14:paraId="75C8B98B" w14:textId="3E4A526F" w:rsidR="001215E3" w:rsidRPr="00804082" w:rsidRDefault="002B2C6D" w:rsidP="001215E3">
      <w:pPr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 xml:space="preserve">RESEARCH </w:t>
      </w:r>
      <w:r w:rsidR="009A0A43">
        <w:rPr>
          <w:rStyle w:val="Emphasis"/>
          <w:b/>
          <w:i w:val="0"/>
          <w:color w:val="000000" w:themeColor="text1"/>
        </w:rPr>
        <w:t xml:space="preserve">EXPERIENCE </w:t>
      </w:r>
      <w:r w:rsidRPr="00804082">
        <w:rPr>
          <w:rStyle w:val="Emphasis"/>
          <w:b/>
          <w:i w:val="0"/>
          <w:color w:val="000000" w:themeColor="text1"/>
        </w:rPr>
        <w:t xml:space="preserve"> </w:t>
      </w:r>
    </w:p>
    <w:p w14:paraId="19B5A821" w14:textId="77777777" w:rsidR="00804082" w:rsidRPr="00804082" w:rsidRDefault="00804082" w:rsidP="00804082">
      <w:pPr>
        <w:ind w:firstLine="720"/>
        <w:rPr>
          <w:rStyle w:val="Emphasis"/>
          <w:i w:val="0"/>
          <w:color w:val="000000" w:themeColor="text1"/>
        </w:rPr>
      </w:pPr>
    </w:p>
    <w:p w14:paraId="6C1D4A96" w14:textId="3D0DB187" w:rsidR="002B75B5" w:rsidRPr="00FE77B0" w:rsidRDefault="00804082" w:rsidP="00FE77B0">
      <w:pPr>
        <w:ind w:firstLine="720"/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>2021-</w:t>
      </w: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ab/>
      </w:r>
      <w:r w:rsidR="00142FB2">
        <w:rPr>
          <w:rStyle w:val="Emphasis"/>
          <w:b/>
          <w:i w:val="0"/>
          <w:color w:val="000000" w:themeColor="text1"/>
        </w:rPr>
        <w:t>Georgia Center for Developmental Science</w:t>
      </w:r>
      <w:r w:rsidR="00FE77B0">
        <w:rPr>
          <w:rStyle w:val="Emphasis"/>
          <w:b/>
          <w:i w:val="0"/>
          <w:color w:val="000000" w:themeColor="text1"/>
        </w:rPr>
        <w:t xml:space="preserve"> - </w:t>
      </w:r>
      <w:r w:rsidRPr="00804082">
        <w:rPr>
          <w:rStyle w:val="Emphasis"/>
          <w:i w:val="0"/>
          <w:color w:val="000000" w:themeColor="text1"/>
        </w:rPr>
        <w:t>University of Georgia</w:t>
      </w:r>
    </w:p>
    <w:p w14:paraId="6BEA9E5C" w14:textId="63CA8A02" w:rsidR="00804082" w:rsidRPr="00804082" w:rsidRDefault="009A0A43" w:rsidP="002B75B5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PI: Assaf </w:t>
      </w:r>
      <w:proofErr w:type="spellStart"/>
      <w:r>
        <w:rPr>
          <w:rStyle w:val="Emphasis"/>
          <w:i w:val="0"/>
          <w:color w:val="000000" w:themeColor="text1"/>
        </w:rPr>
        <w:t>Osrhi</w:t>
      </w:r>
      <w:proofErr w:type="spellEnd"/>
    </w:p>
    <w:p w14:paraId="7D81734F" w14:textId="48078794" w:rsidR="00804082" w:rsidRDefault="00804082" w:rsidP="001E4AFA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 xml:space="preserve">Graduate Research Assistant </w:t>
      </w:r>
    </w:p>
    <w:p w14:paraId="63E912D4" w14:textId="77777777" w:rsidR="001D68EE" w:rsidRPr="00804082" w:rsidRDefault="001D68EE" w:rsidP="001E4AFA">
      <w:pPr>
        <w:rPr>
          <w:rStyle w:val="Emphasis"/>
          <w:i w:val="0"/>
          <w:color w:val="000000" w:themeColor="text1"/>
        </w:rPr>
      </w:pPr>
    </w:p>
    <w:p w14:paraId="58DA8F20" w14:textId="01A1389E" w:rsidR="002B75B5" w:rsidRPr="00FE77B0" w:rsidRDefault="00804082" w:rsidP="00FE77B0">
      <w:pPr>
        <w:ind w:firstLine="720"/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lastRenderedPageBreak/>
        <w:t>2021-</w:t>
      </w: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ab/>
        <w:t xml:space="preserve">Parents and Children Together Project </w:t>
      </w:r>
      <w:r w:rsidR="00FE77B0">
        <w:rPr>
          <w:rStyle w:val="Emphasis"/>
          <w:b/>
          <w:i w:val="0"/>
          <w:color w:val="000000" w:themeColor="text1"/>
        </w:rPr>
        <w:t xml:space="preserve">- </w:t>
      </w:r>
      <w:r w:rsidRPr="00804082">
        <w:rPr>
          <w:rStyle w:val="Emphasis"/>
          <w:i w:val="0"/>
          <w:color w:val="000000" w:themeColor="text1"/>
        </w:rPr>
        <w:t>University of Georgia</w:t>
      </w:r>
    </w:p>
    <w:p w14:paraId="7042C8BB" w14:textId="6265076B" w:rsidR="00804082" w:rsidRPr="00804082" w:rsidRDefault="009A0A43" w:rsidP="002B75B5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PI: Geoffrey Brown </w:t>
      </w:r>
    </w:p>
    <w:p w14:paraId="33EFAA5E" w14:textId="7F843597" w:rsidR="00804082" w:rsidRDefault="00804082" w:rsidP="001215E3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 xml:space="preserve">Graduate Research Assistant </w:t>
      </w:r>
    </w:p>
    <w:p w14:paraId="0E08D540" w14:textId="77777777" w:rsidR="001D68EE" w:rsidRPr="001D68EE" w:rsidRDefault="001D68EE" w:rsidP="001215E3">
      <w:pPr>
        <w:rPr>
          <w:rStyle w:val="Emphasis"/>
          <w:i w:val="0"/>
          <w:color w:val="000000" w:themeColor="text1"/>
        </w:rPr>
      </w:pPr>
    </w:p>
    <w:p w14:paraId="62172A46" w14:textId="63B2773F" w:rsidR="002B75B5" w:rsidRPr="00FE77B0" w:rsidRDefault="00804082" w:rsidP="001215E3">
      <w:pPr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>2021-</w:t>
      </w:r>
      <w:r w:rsidR="00B64A45">
        <w:rPr>
          <w:rStyle w:val="Emphasis"/>
          <w:i w:val="0"/>
          <w:color w:val="000000" w:themeColor="text1"/>
        </w:rPr>
        <w:t>2022</w:t>
      </w:r>
      <w:r w:rsidRPr="00804082">
        <w:rPr>
          <w:rStyle w:val="Emphasis"/>
          <w:b/>
          <w:i w:val="0"/>
          <w:color w:val="000000" w:themeColor="text1"/>
        </w:rPr>
        <w:tab/>
        <w:t>Family Interactions Project</w:t>
      </w:r>
      <w:r w:rsidR="00FE77B0">
        <w:rPr>
          <w:rStyle w:val="Emphasis"/>
          <w:b/>
          <w:i w:val="0"/>
          <w:color w:val="000000" w:themeColor="text1"/>
        </w:rPr>
        <w:t xml:space="preserve"> - </w:t>
      </w:r>
      <w:r w:rsidRPr="00804082">
        <w:rPr>
          <w:rStyle w:val="Emphasis"/>
          <w:i w:val="0"/>
          <w:color w:val="000000" w:themeColor="text1"/>
        </w:rPr>
        <w:t>University of Georgia</w:t>
      </w:r>
    </w:p>
    <w:p w14:paraId="70C42856" w14:textId="3C88AB0F" w:rsidR="00804082" w:rsidRPr="00804082" w:rsidRDefault="009A0A43" w:rsidP="002B75B5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PI: Drew Abney, Geoffrey Brown &amp; Cynthia </w:t>
      </w:r>
      <w:proofErr w:type="spellStart"/>
      <w:r>
        <w:rPr>
          <w:rStyle w:val="Emphasis"/>
          <w:i w:val="0"/>
          <w:color w:val="000000" w:themeColor="text1"/>
        </w:rPr>
        <w:t>Suveg</w:t>
      </w:r>
      <w:proofErr w:type="spellEnd"/>
    </w:p>
    <w:p w14:paraId="4EFB1DF6" w14:textId="493B21DC" w:rsidR="00804082" w:rsidRPr="00804082" w:rsidRDefault="00804082" w:rsidP="001215E3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 xml:space="preserve">Graduate Research Assistant </w:t>
      </w:r>
    </w:p>
    <w:p w14:paraId="7C9CC6B4" w14:textId="77777777" w:rsidR="00804082" w:rsidRPr="00804082" w:rsidRDefault="00804082" w:rsidP="001215E3">
      <w:pPr>
        <w:rPr>
          <w:rStyle w:val="Emphasis"/>
          <w:b/>
          <w:i w:val="0"/>
          <w:color w:val="000000" w:themeColor="text1"/>
        </w:rPr>
      </w:pPr>
    </w:p>
    <w:p w14:paraId="2449E970" w14:textId="5505E75F" w:rsidR="002B75B5" w:rsidRDefault="002B2C6D" w:rsidP="00FE77B0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  <w:t>2020-</w:t>
      </w:r>
      <w:r w:rsidR="00804082" w:rsidRPr="00804082">
        <w:rPr>
          <w:rStyle w:val="Emphasis"/>
          <w:i w:val="0"/>
          <w:color w:val="000000" w:themeColor="text1"/>
        </w:rPr>
        <w:t>2021</w:t>
      </w:r>
      <w:r w:rsidRPr="00804082">
        <w:rPr>
          <w:rStyle w:val="Emphasis"/>
          <w:i w:val="0"/>
          <w:color w:val="000000" w:themeColor="text1"/>
        </w:rPr>
        <w:t xml:space="preserve"> </w:t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>Arizona Twin Project</w:t>
      </w:r>
      <w:r w:rsidR="00FE77B0">
        <w:rPr>
          <w:rStyle w:val="Emphasis"/>
          <w:i w:val="0"/>
          <w:color w:val="000000" w:themeColor="text1"/>
        </w:rPr>
        <w:t xml:space="preserve"> - </w:t>
      </w:r>
      <w:r w:rsidR="00D77D3A" w:rsidRPr="00804082">
        <w:rPr>
          <w:rStyle w:val="Emphasis"/>
          <w:i w:val="0"/>
          <w:color w:val="000000" w:themeColor="text1"/>
        </w:rPr>
        <w:t>Arizona State University</w:t>
      </w:r>
    </w:p>
    <w:p w14:paraId="15E8E8AC" w14:textId="746B3CEA" w:rsidR="00D77D3A" w:rsidRPr="00804082" w:rsidRDefault="002B75B5" w:rsidP="00D01B3C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PI:</w:t>
      </w:r>
      <w:r w:rsidR="00213DD6">
        <w:rPr>
          <w:rStyle w:val="Emphasis"/>
          <w:i w:val="0"/>
          <w:color w:val="000000" w:themeColor="text1"/>
        </w:rPr>
        <w:t xml:space="preserve"> </w:t>
      </w:r>
      <w:r>
        <w:t xml:space="preserve">Kathryn </w:t>
      </w:r>
      <w:proofErr w:type="spellStart"/>
      <w:r>
        <w:t>Lemery</w:t>
      </w:r>
      <w:proofErr w:type="spellEnd"/>
      <w:r>
        <w:t xml:space="preserve">-Chalfant, Leah </w:t>
      </w:r>
      <w:proofErr w:type="spellStart"/>
      <w:r>
        <w:t>Doane</w:t>
      </w:r>
      <w:proofErr w:type="spellEnd"/>
      <w:r>
        <w:t>, Mary Davis</w:t>
      </w:r>
    </w:p>
    <w:p w14:paraId="06D2719E" w14:textId="27E64ACC" w:rsidR="002B2C6D" w:rsidRDefault="002B2C6D" w:rsidP="00804082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</w:r>
      <w:r w:rsidR="00804082" w:rsidRPr="00804082">
        <w:rPr>
          <w:rStyle w:val="Emphasis"/>
          <w:i w:val="0"/>
          <w:color w:val="000000" w:themeColor="text1"/>
        </w:rPr>
        <w:t xml:space="preserve">Undergraduate Research Assistant </w:t>
      </w:r>
      <w:r w:rsidRPr="00804082">
        <w:rPr>
          <w:rStyle w:val="Emphasis"/>
          <w:i w:val="0"/>
          <w:color w:val="000000" w:themeColor="text1"/>
        </w:rPr>
        <w:t xml:space="preserve"> </w:t>
      </w:r>
    </w:p>
    <w:p w14:paraId="48D04E79" w14:textId="7A5F540A" w:rsidR="006F27F2" w:rsidRDefault="006F27F2" w:rsidP="00804082">
      <w:pPr>
        <w:rPr>
          <w:rStyle w:val="Emphasis"/>
          <w:i w:val="0"/>
          <w:color w:val="000000" w:themeColor="text1"/>
        </w:rPr>
      </w:pPr>
    </w:p>
    <w:p w14:paraId="26E8EA5D" w14:textId="512DC3A2" w:rsidR="006F27F2" w:rsidRDefault="006F27F2" w:rsidP="00804082">
      <w:pPr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ab/>
        <w:t>2020</w:t>
      </w:r>
      <w:r>
        <w:rPr>
          <w:rStyle w:val="Emphasis"/>
          <w:i w:val="0"/>
          <w:color w:val="000000" w:themeColor="text1"/>
        </w:rPr>
        <w:tab/>
      </w:r>
      <w:r>
        <w:rPr>
          <w:rStyle w:val="Emphasis"/>
          <w:i w:val="0"/>
          <w:color w:val="000000" w:themeColor="text1"/>
        </w:rPr>
        <w:tab/>
      </w:r>
      <w:r w:rsidRPr="006F27F2">
        <w:rPr>
          <w:rStyle w:val="Emphasis"/>
          <w:b/>
          <w:i w:val="0"/>
          <w:color w:val="000000" w:themeColor="text1"/>
        </w:rPr>
        <w:t>Children’s Equity Project</w:t>
      </w:r>
      <w:r w:rsidR="00FE77B0">
        <w:rPr>
          <w:rStyle w:val="Emphasis"/>
          <w:i w:val="0"/>
          <w:color w:val="000000" w:themeColor="text1"/>
        </w:rPr>
        <w:t xml:space="preserve"> - </w:t>
      </w:r>
      <w:r>
        <w:rPr>
          <w:rStyle w:val="Emphasis"/>
          <w:i w:val="0"/>
          <w:color w:val="000000" w:themeColor="text1"/>
        </w:rPr>
        <w:t>Arizona State University</w:t>
      </w:r>
    </w:p>
    <w:p w14:paraId="7201BED7" w14:textId="11BD8009" w:rsidR="002B75B5" w:rsidRDefault="001D68EE" w:rsidP="002B75B5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Director: Shantel Meek </w:t>
      </w:r>
    </w:p>
    <w:p w14:paraId="772B15B6" w14:textId="05045D69" w:rsidR="006F27F2" w:rsidRPr="00804082" w:rsidRDefault="006F27F2" w:rsidP="00804082">
      <w:pPr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ab/>
      </w:r>
      <w:r>
        <w:rPr>
          <w:rStyle w:val="Emphasis"/>
          <w:i w:val="0"/>
          <w:color w:val="000000" w:themeColor="text1"/>
        </w:rPr>
        <w:tab/>
      </w:r>
      <w:r>
        <w:rPr>
          <w:rStyle w:val="Emphasis"/>
          <w:i w:val="0"/>
          <w:color w:val="000000" w:themeColor="text1"/>
        </w:rPr>
        <w:tab/>
        <w:t xml:space="preserve">Undergraduate CEP Scholar  </w:t>
      </w:r>
    </w:p>
    <w:p w14:paraId="69705FF2" w14:textId="77777777" w:rsidR="00D77D3A" w:rsidRPr="00804082" w:rsidRDefault="00D77D3A" w:rsidP="002B2C6D">
      <w:pPr>
        <w:rPr>
          <w:rStyle w:val="Emphasis"/>
          <w:i w:val="0"/>
          <w:color w:val="000000" w:themeColor="text1"/>
        </w:rPr>
      </w:pPr>
    </w:p>
    <w:p w14:paraId="7869DA37" w14:textId="69DB3D2F" w:rsidR="002B75B5" w:rsidRDefault="002B2C6D" w:rsidP="00FE77B0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  <w:t>2019-2020</w:t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b/>
          <w:i w:val="0"/>
          <w:color w:val="000000" w:themeColor="text1"/>
        </w:rPr>
        <w:t xml:space="preserve">Arizona </w:t>
      </w:r>
      <w:r w:rsidR="00804082" w:rsidRPr="00804082">
        <w:rPr>
          <w:rStyle w:val="Emphasis"/>
          <w:b/>
          <w:i w:val="0"/>
          <w:color w:val="000000" w:themeColor="text1"/>
        </w:rPr>
        <w:t>Siblings are Special</w:t>
      </w:r>
      <w:r w:rsidRPr="00804082">
        <w:rPr>
          <w:rStyle w:val="Emphasis"/>
          <w:b/>
          <w:i w:val="0"/>
          <w:color w:val="000000" w:themeColor="text1"/>
        </w:rPr>
        <w:t xml:space="preserve"> Program</w:t>
      </w:r>
      <w:r w:rsidR="00804082" w:rsidRPr="00804082">
        <w:rPr>
          <w:rStyle w:val="Emphasis"/>
          <w:b/>
          <w:i w:val="0"/>
          <w:color w:val="000000" w:themeColor="text1"/>
        </w:rPr>
        <w:t xml:space="preserve"> </w:t>
      </w:r>
      <w:r w:rsidR="00FE77B0">
        <w:rPr>
          <w:rStyle w:val="Emphasis"/>
          <w:i w:val="0"/>
          <w:color w:val="000000" w:themeColor="text1"/>
        </w:rPr>
        <w:t xml:space="preserve">- </w:t>
      </w:r>
      <w:r w:rsidR="00D77D3A" w:rsidRPr="00804082">
        <w:rPr>
          <w:rStyle w:val="Emphasis"/>
          <w:i w:val="0"/>
          <w:color w:val="000000" w:themeColor="text1"/>
        </w:rPr>
        <w:t>Arizona State University</w:t>
      </w:r>
    </w:p>
    <w:p w14:paraId="3C13B6C2" w14:textId="42BA1950" w:rsidR="00D77D3A" w:rsidRPr="00804082" w:rsidRDefault="009A0A43" w:rsidP="00D77D3A">
      <w:pPr>
        <w:ind w:left="1440"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 xml:space="preserve">PI: Kimberly </w:t>
      </w:r>
      <w:proofErr w:type="spellStart"/>
      <w:r>
        <w:rPr>
          <w:rStyle w:val="Emphasis"/>
          <w:i w:val="0"/>
          <w:color w:val="000000" w:themeColor="text1"/>
        </w:rPr>
        <w:t>Updegraff</w:t>
      </w:r>
      <w:proofErr w:type="spellEnd"/>
      <w:r>
        <w:rPr>
          <w:rStyle w:val="Emphasis"/>
          <w:i w:val="0"/>
          <w:color w:val="000000" w:themeColor="text1"/>
        </w:rPr>
        <w:t xml:space="preserve"> </w:t>
      </w:r>
    </w:p>
    <w:p w14:paraId="1EFD3B1C" w14:textId="71FB3CEE" w:rsidR="008B68F5" w:rsidRDefault="00804082" w:rsidP="00D50264">
      <w:pPr>
        <w:ind w:left="2160"/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 xml:space="preserve">Undergraduate </w:t>
      </w:r>
      <w:r w:rsidR="002B2C6D" w:rsidRPr="00804082">
        <w:rPr>
          <w:rStyle w:val="Emphasis"/>
          <w:i w:val="0"/>
          <w:color w:val="000000" w:themeColor="text1"/>
        </w:rPr>
        <w:t xml:space="preserve">Research Assistant </w:t>
      </w:r>
    </w:p>
    <w:p w14:paraId="2F6C9A56" w14:textId="77777777" w:rsidR="008B68F5" w:rsidRDefault="008B68F5" w:rsidP="006724CE">
      <w:pPr>
        <w:rPr>
          <w:rStyle w:val="Emphasis"/>
          <w:i w:val="0"/>
          <w:color w:val="000000" w:themeColor="text1"/>
        </w:rPr>
      </w:pPr>
    </w:p>
    <w:p w14:paraId="420AC612" w14:textId="03008BD2" w:rsidR="008B68F5" w:rsidRDefault="008B68F5" w:rsidP="006724CE">
      <w:pPr>
        <w:rPr>
          <w:rStyle w:val="Emphasis"/>
          <w:b/>
          <w:i w:val="0"/>
          <w:color w:val="000000" w:themeColor="text1"/>
        </w:rPr>
      </w:pPr>
      <w:r w:rsidRPr="008B68F5">
        <w:rPr>
          <w:rStyle w:val="Emphasis"/>
          <w:b/>
          <w:i w:val="0"/>
          <w:color w:val="000000" w:themeColor="text1"/>
        </w:rPr>
        <w:t xml:space="preserve">COURSEWORK </w:t>
      </w:r>
      <w:r w:rsidR="005A05ED">
        <w:rPr>
          <w:rStyle w:val="Emphasis"/>
          <w:b/>
          <w:i w:val="0"/>
          <w:color w:val="000000" w:themeColor="text1"/>
        </w:rPr>
        <w:t>– GPA: 4.0</w:t>
      </w:r>
    </w:p>
    <w:p w14:paraId="0870A4BA" w14:textId="77777777" w:rsidR="008B68F5" w:rsidRDefault="008B68F5" w:rsidP="006724CE">
      <w:pPr>
        <w:rPr>
          <w:rStyle w:val="Emphasis"/>
          <w:b/>
          <w:i w:val="0"/>
          <w:color w:val="000000" w:themeColor="text1"/>
        </w:rPr>
      </w:pPr>
    </w:p>
    <w:p w14:paraId="54331EC3" w14:textId="47472EAD" w:rsidR="00C4141F" w:rsidRDefault="008B68F5" w:rsidP="006724CE">
      <w:pPr>
        <w:rPr>
          <w:bCs/>
        </w:rPr>
      </w:pPr>
      <w:r>
        <w:rPr>
          <w:rStyle w:val="Emphasis"/>
          <w:b/>
          <w:i w:val="0"/>
          <w:color w:val="000000" w:themeColor="text1"/>
        </w:rPr>
        <w:tab/>
      </w:r>
      <w:r w:rsidR="00C4141F" w:rsidRPr="00C4141F">
        <w:rPr>
          <w:bCs/>
        </w:rPr>
        <w:t>Statistics in Human Development and Family Science (</w:t>
      </w:r>
      <w:r w:rsidR="00C4141F" w:rsidRPr="00C4141F">
        <w:rPr>
          <w:shd w:val="clear" w:color="auto" w:fill="FCFBFA"/>
        </w:rPr>
        <w:t>HDFS 7170</w:t>
      </w:r>
      <w:r w:rsidR="00C4141F" w:rsidRPr="00C4141F">
        <w:rPr>
          <w:bCs/>
        </w:rPr>
        <w:t>)</w:t>
      </w:r>
    </w:p>
    <w:p w14:paraId="65E22B11" w14:textId="10D675A6" w:rsidR="00C4141F" w:rsidRDefault="00C4141F" w:rsidP="00C4141F">
      <w:pPr>
        <w:ind w:firstLine="720"/>
        <w:rPr>
          <w:bCs/>
        </w:rPr>
      </w:pPr>
      <w:r w:rsidRPr="00C4141F">
        <w:rPr>
          <w:rStyle w:val="Strong"/>
          <w:b w:val="0"/>
          <w:bCs w:val="0"/>
          <w:shd w:val="clear" w:color="auto" w:fill="FCFBFA"/>
        </w:rPr>
        <w:t>Structural Equation Modeling for Social Science (</w:t>
      </w:r>
      <w:r w:rsidRPr="00C4141F">
        <w:rPr>
          <w:shd w:val="clear" w:color="auto" w:fill="FCFBFA"/>
        </w:rPr>
        <w:t>HDFS 8730</w:t>
      </w:r>
      <w:r w:rsidRPr="00C4141F">
        <w:rPr>
          <w:bCs/>
        </w:rPr>
        <w:t>)</w:t>
      </w:r>
    </w:p>
    <w:p w14:paraId="0AD1B7FB" w14:textId="77777777" w:rsidR="00C4141F" w:rsidRPr="00C4141F" w:rsidRDefault="00C4141F" w:rsidP="00C4141F">
      <w:pPr>
        <w:ind w:firstLine="720"/>
        <w:rPr>
          <w:shd w:val="clear" w:color="auto" w:fill="FCFBFA"/>
        </w:rPr>
      </w:pPr>
      <w:r w:rsidRPr="00C4141F">
        <w:rPr>
          <w:shd w:val="clear" w:color="auto" w:fill="FCFBFA"/>
        </w:rPr>
        <w:t>Introduction to Multilevel and Growth Curve Modeling (HDFS 8840)</w:t>
      </w:r>
    </w:p>
    <w:p w14:paraId="366F695B" w14:textId="77777777" w:rsidR="00C4141F" w:rsidRDefault="00C4141F" w:rsidP="00C4141F">
      <w:pPr>
        <w:ind w:firstLine="720"/>
        <w:rPr>
          <w:bCs/>
        </w:rPr>
      </w:pPr>
      <w:r w:rsidRPr="00C4141F">
        <w:rPr>
          <w:shd w:val="clear" w:color="auto" w:fill="FCFBFA"/>
        </w:rPr>
        <w:t>Advanced Longitudinal Data Analysis (HDFS 8860</w:t>
      </w:r>
      <w:r w:rsidRPr="00C4141F">
        <w:rPr>
          <w:bCs/>
        </w:rPr>
        <w:t>)</w:t>
      </w:r>
    </w:p>
    <w:p w14:paraId="38AD5549" w14:textId="77777777" w:rsidR="00C4141F" w:rsidRDefault="00C4141F" w:rsidP="00C4141F">
      <w:pPr>
        <w:ind w:firstLine="720"/>
        <w:rPr>
          <w:bCs/>
        </w:rPr>
      </w:pPr>
      <w:r w:rsidRPr="00C4141F">
        <w:rPr>
          <w:bCs/>
        </w:rPr>
        <w:t>Meta-Analysis for Family and Social Sciences (HDFS 8870)</w:t>
      </w:r>
    </w:p>
    <w:p w14:paraId="3EC14B17" w14:textId="375A0503" w:rsidR="008B68F5" w:rsidRPr="008B68F5" w:rsidRDefault="008B68F5" w:rsidP="00C4141F">
      <w:pPr>
        <w:ind w:firstLine="720"/>
        <w:rPr>
          <w:rStyle w:val="Emphasis"/>
          <w:i w:val="0"/>
          <w:color w:val="000000" w:themeColor="text1"/>
        </w:rPr>
      </w:pPr>
      <w:r w:rsidRPr="008B68F5">
        <w:rPr>
          <w:rStyle w:val="Emphasis"/>
          <w:i w:val="0"/>
          <w:color w:val="000000" w:themeColor="text1"/>
        </w:rPr>
        <w:t>Current Research and Issues in HDFS (</w:t>
      </w:r>
      <w:r w:rsidR="008B0331">
        <w:rPr>
          <w:rStyle w:val="Emphasis"/>
          <w:i w:val="0"/>
          <w:color w:val="000000" w:themeColor="text1"/>
        </w:rPr>
        <w:t>HDFS 8910</w:t>
      </w:r>
      <w:r w:rsidRPr="008B68F5">
        <w:rPr>
          <w:rStyle w:val="Emphasis"/>
          <w:i w:val="0"/>
          <w:color w:val="000000" w:themeColor="text1"/>
        </w:rPr>
        <w:t xml:space="preserve">) </w:t>
      </w:r>
    </w:p>
    <w:p w14:paraId="1EB1BF18" w14:textId="593F4565" w:rsidR="008B68F5" w:rsidRPr="008B68F5" w:rsidRDefault="008B68F5" w:rsidP="008B68F5">
      <w:pPr>
        <w:ind w:firstLine="720"/>
        <w:rPr>
          <w:rStyle w:val="Emphasis"/>
          <w:i w:val="0"/>
          <w:color w:val="000000" w:themeColor="text1"/>
        </w:rPr>
      </w:pPr>
      <w:r w:rsidRPr="008B68F5">
        <w:rPr>
          <w:rStyle w:val="Emphasis"/>
          <w:i w:val="0"/>
          <w:color w:val="000000" w:themeColor="text1"/>
        </w:rPr>
        <w:t>Principles of life-span Human Development (</w:t>
      </w:r>
      <w:r w:rsidR="008B0331">
        <w:rPr>
          <w:rStyle w:val="Emphasis"/>
          <w:i w:val="0"/>
          <w:color w:val="000000" w:themeColor="text1"/>
        </w:rPr>
        <w:t>HDFS 8710</w:t>
      </w:r>
      <w:r w:rsidRPr="008B68F5">
        <w:rPr>
          <w:rStyle w:val="Emphasis"/>
          <w:i w:val="0"/>
          <w:color w:val="000000" w:themeColor="text1"/>
        </w:rPr>
        <w:t>)</w:t>
      </w:r>
    </w:p>
    <w:p w14:paraId="143D3C10" w14:textId="598A4C36" w:rsidR="00B64A45" w:rsidRDefault="00B64A45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Directed Study – Family Interaction Macro-Coding System (</w:t>
      </w:r>
      <w:r w:rsidR="008B0331">
        <w:rPr>
          <w:rStyle w:val="Emphasis"/>
          <w:i w:val="0"/>
          <w:color w:val="000000" w:themeColor="text1"/>
        </w:rPr>
        <w:t>HDFS 9010</w:t>
      </w:r>
      <w:r>
        <w:rPr>
          <w:rStyle w:val="Emphasis"/>
          <w:i w:val="0"/>
          <w:color w:val="000000" w:themeColor="text1"/>
        </w:rPr>
        <w:t>)</w:t>
      </w:r>
    </w:p>
    <w:p w14:paraId="4C228B79" w14:textId="658C0A6F" w:rsidR="00B64A45" w:rsidRDefault="00B64A45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Graduate Teaching Seminar (</w:t>
      </w:r>
      <w:r w:rsidR="008B0331">
        <w:rPr>
          <w:rStyle w:val="Emphasis"/>
          <w:i w:val="0"/>
          <w:color w:val="000000" w:themeColor="text1"/>
        </w:rPr>
        <w:t>GRSC 7770</w:t>
      </w:r>
      <w:r>
        <w:rPr>
          <w:rStyle w:val="Emphasis"/>
          <w:i w:val="0"/>
          <w:color w:val="000000" w:themeColor="text1"/>
        </w:rPr>
        <w:t>)</w:t>
      </w:r>
    </w:p>
    <w:p w14:paraId="22A0E86C" w14:textId="6075EA19" w:rsidR="00B64A45" w:rsidRDefault="00B64A45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Neurological Assessment (</w:t>
      </w:r>
      <w:r w:rsidR="008B0331">
        <w:rPr>
          <w:rStyle w:val="Emphasis"/>
          <w:i w:val="0"/>
          <w:color w:val="000000" w:themeColor="text1"/>
        </w:rPr>
        <w:t>PSYC 8850</w:t>
      </w:r>
      <w:r>
        <w:rPr>
          <w:rStyle w:val="Emphasis"/>
          <w:i w:val="0"/>
          <w:color w:val="000000" w:themeColor="text1"/>
        </w:rPr>
        <w:t>)</w:t>
      </w:r>
    </w:p>
    <w:p w14:paraId="67BDB960" w14:textId="455D6A87" w:rsidR="00C83E64" w:rsidRDefault="00C83E64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Advanced Topics in Psychology: NIH Grant Writing (PSYC 8000)</w:t>
      </w:r>
    </w:p>
    <w:p w14:paraId="61F63715" w14:textId="1A705C3F" w:rsidR="00C83E64" w:rsidRDefault="00C83E64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Ecological Perspectives on Individual and Family Diversity (HDFS 8720)</w:t>
      </w:r>
    </w:p>
    <w:p w14:paraId="638F8A24" w14:textId="42D2CB9F" w:rsidR="008D56A9" w:rsidRDefault="008D56A9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Neuroanatomy (PSYCH 8300)</w:t>
      </w:r>
    </w:p>
    <w:p w14:paraId="2BDA6DE0" w14:textId="18F0D508" w:rsidR="008D56A9" w:rsidRDefault="008D56A9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Social Determinants of Health (PSYCH 8000)</w:t>
      </w:r>
    </w:p>
    <w:p w14:paraId="6A295744" w14:textId="72CAB403" w:rsidR="008D56A9" w:rsidRDefault="008D56A9" w:rsidP="00B64A45">
      <w:pPr>
        <w:ind w:firstLine="720"/>
        <w:rPr>
          <w:rStyle w:val="Emphasis"/>
          <w:i w:val="0"/>
          <w:color w:val="000000" w:themeColor="text1"/>
        </w:rPr>
      </w:pPr>
      <w:r>
        <w:rPr>
          <w:rStyle w:val="Emphasis"/>
          <w:i w:val="0"/>
          <w:color w:val="000000" w:themeColor="text1"/>
        </w:rPr>
        <w:t>Developmental Cognitive Neuroscience of Adolescence (HDFS 8959)</w:t>
      </w:r>
    </w:p>
    <w:p w14:paraId="03D56F44" w14:textId="77777777" w:rsidR="008D56A9" w:rsidRDefault="008D56A9" w:rsidP="00B64A45">
      <w:pPr>
        <w:ind w:firstLine="720"/>
        <w:rPr>
          <w:rStyle w:val="Emphasis"/>
          <w:i w:val="0"/>
          <w:color w:val="000000" w:themeColor="text1"/>
        </w:rPr>
      </w:pPr>
    </w:p>
    <w:p w14:paraId="38D65717" w14:textId="77777777" w:rsidR="00E61759" w:rsidRDefault="00E61759" w:rsidP="00B64A45">
      <w:pPr>
        <w:ind w:firstLine="720"/>
        <w:rPr>
          <w:rStyle w:val="Emphasis"/>
          <w:i w:val="0"/>
          <w:color w:val="000000" w:themeColor="text1"/>
        </w:rPr>
      </w:pPr>
    </w:p>
    <w:p w14:paraId="38B23FC3" w14:textId="34954A9F" w:rsidR="005C04D1" w:rsidRDefault="005C04D1" w:rsidP="005C04D1">
      <w:pPr>
        <w:rPr>
          <w:rStyle w:val="Emphasis"/>
          <w:b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t>PROFESSIONAL MEMBERSHIPS</w:t>
      </w:r>
    </w:p>
    <w:p w14:paraId="5E5C790C" w14:textId="77777777" w:rsidR="00DD2995" w:rsidRDefault="00DD2995" w:rsidP="005C04D1">
      <w:pPr>
        <w:rPr>
          <w:rStyle w:val="Emphasis"/>
          <w:b/>
          <w:i w:val="0"/>
          <w:color w:val="000000" w:themeColor="text1"/>
        </w:rPr>
      </w:pPr>
    </w:p>
    <w:p w14:paraId="6A5C820E" w14:textId="5D6A292F" w:rsidR="005C04D1" w:rsidRPr="00DD2995" w:rsidRDefault="005C04D1" w:rsidP="005C04D1">
      <w:pPr>
        <w:rPr>
          <w:rStyle w:val="Emphasis"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tab/>
      </w:r>
      <w:r w:rsidR="00DD2995" w:rsidRPr="00DD2995">
        <w:rPr>
          <w:rStyle w:val="Emphasis"/>
          <w:i w:val="0"/>
          <w:color w:val="000000" w:themeColor="text1"/>
        </w:rPr>
        <w:t>2024</w:t>
      </w:r>
      <w:r w:rsidR="00DD2995">
        <w:rPr>
          <w:rStyle w:val="Emphasis"/>
          <w:i w:val="0"/>
          <w:color w:val="000000" w:themeColor="text1"/>
        </w:rPr>
        <w:t xml:space="preserve"> </w:t>
      </w:r>
      <w:r w:rsidR="00DD2995" w:rsidRPr="005C04D1">
        <w:rPr>
          <w:rStyle w:val="Emphasis"/>
          <w:i w:val="0"/>
          <w:color w:val="000000" w:themeColor="text1"/>
        </w:rPr>
        <w:t>–</w:t>
      </w:r>
      <w:r w:rsidR="00DD2995">
        <w:rPr>
          <w:rStyle w:val="Emphasis"/>
          <w:i w:val="0"/>
          <w:color w:val="000000" w:themeColor="text1"/>
        </w:rPr>
        <w:t xml:space="preserve"> </w:t>
      </w:r>
      <w:r w:rsidR="00DD2995" w:rsidRPr="00DD2995">
        <w:rPr>
          <w:rStyle w:val="Emphasis"/>
          <w:i w:val="0"/>
          <w:color w:val="000000" w:themeColor="text1"/>
        </w:rPr>
        <w:t>2025</w:t>
      </w:r>
      <w:r w:rsidR="00DD2995" w:rsidRPr="00DD2995">
        <w:rPr>
          <w:rStyle w:val="Emphasis"/>
          <w:i w:val="0"/>
          <w:color w:val="000000" w:themeColor="text1"/>
        </w:rPr>
        <w:tab/>
        <w:t>The Society for Developmental Cognitive Neuroscience (FLUX)</w:t>
      </w:r>
    </w:p>
    <w:p w14:paraId="0C70D6B3" w14:textId="15DC3FCC" w:rsidR="005809BF" w:rsidRDefault="005C04D1" w:rsidP="005C04D1">
      <w:pPr>
        <w:rPr>
          <w:rStyle w:val="Emphasis"/>
          <w:i w:val="0"/>
          <w:color w:val="000000" w:themeColor="text1"/>
        </w:rPr>
      </w:pPr>
      <w:r w:rsidRPr="005C04D1">
        <w:rPr>
          <w:rStyle w:val="Emphasis"/>
          <w:i w:val="0"/>
          <w:color w:val="000000" w:themeColor="text1"/>
        </w:rPr>
        <w:tab/>
      </w:r>
      <w:r w:rsidR="005809BF">
        <w:rPr>
          <w:rStyle w:val="Emphasis"/>
          <w:i w:val="0"/>
          <w:color w:val="000000" w:themeColor="text1"/>
        </w:rPr>
        <w:t>2024</w:t>
      </w:r>
      <w:r w:rsidR="005809BF" w:rsidRPr="005C04D1">
        <w:rPr>
          <w:rStyle w:val="Emphasis"/>
          <w:i w:val="0"/>
          <w:color w:val="000000" w:themeColor="text1"/>
        </w:rPr>
        <w:t xml:space="preserve"> – </w:t>
      </w:r>
      <w:r w:rsidR="005809BF">
        <w:rPr>
          <w:rStyle w:val="Emphasis"/>
          <w:i w:val="0"/>
          <w:color w:val="000000" w:themeColor="text1"/>
        </w:rPr>
        <w:t>2025</w:t>
      </w:r>
      <w:r w:rsidR="005809BF">
        <w:rPr>
          <w:rStyle w:val="Emphasis"/>
          <w:i w:val="0"/>
          <w:color w:val="000000" w:themeColor="text1"/>
        </w:rPr>
        <w:tab/>
        <w:t>International Society for Developmental Psychobiology (ISDP)</w:t>
      </w:r>
    </w:p>
    <w:p w14:paraId="34FDE426" w14:textId="7E07CDD8" w:rsidR="005C04D1" w:rsidRPr="005C04D1" w:rsidRDefault="005C04D1" w:rsidP="005809BF">
      <w:pPr>
        <w:ind w:firstLine="720"/>
        <w:rPr>
          <w:rStyle w:val="Emphasis"/>
          <w:i w:val="0"/>
          <w:color w:val="000000" w:themeColor="text1"/>
        </w:rPr>
      </w:pPr>
      <w:r w:rsidRPr="005C04D1">
        <w:rPr>
          <w:rStyle w:val="Emphasis"/>
          <w:i w:val="0"/>
          <w:color w:val="000000" w:themeColor="text1"/>
        </w:rPr>
        <w:t xml:space="preserve">2024 – 2025 </w:t>
      </w:r>
      <w:r w:rsidR="00D74D02">
        <w:rPr>
          <w:rStyle w:val="Emphasis"/>
          <w:i w:val="0"/>
          <w:color w:val="000000" w:themeColor="text1"/>
        </w:rPr>
        <w:tab/>
      </w:r>
      <w:r w:rsidRPr="005C04D1">
        <w:rPr>
          <w:rStyle w:val="Emphasis"/>
          <w:i w:val="0"/>
          <w:color w:val="000000" w:themeColor="text1"/>
        </w:rPr>
        <w:t xml:space="preserve">International Associations for Relationships Research </w:t>
      </w:r>
      <w:r w:rsidR="00FC17DE">
        <w:rPr>
          <w:rStyle w:val="Emphasis"/>
          <w:i w:val="0"/>
          <w:color w:val="000000" w:themeColor="text1"/>
        </w:rPr>
        <w:t>(IARR)</w:t>
      </w:r>
    </w:p>
    <w:p w14:paraId="6D29FCCD" w14:textId="5392C29D" w:rsidR="005C04D1" w:rsidRPr="005C04D1" w:rsidRDefault="005C04D1" w:rsidP="005C04D1">
      <w:pPr>
        <w:ind w:firstLine="720"/>
        <w:rPr>
          <w:rStyle w:val="Emphasis"/>
          <w:i w:val="0"/>
          <w:color w:val="000000" w:themeColor="text1"/>
        </w:rPr>
      </w:pPr>
      <w:r w:rsidRPr="005C04D1">
        <w:rPr>
          <w:rStyle w:val="Emphasis"/>
          <w:i w:val="0"/>
          <w:color w:val="000000" w:themeColor="text1"/>
        </w:rPr>
        <w:t>2021 – 202</w:t>
      </w:r>
      <w:r w:rsidR="00DD2995">
        <w:rPr>
          <w:rStyle w:val="Emphasis"/>
          <w:i w:val="0"/>
          <w:color w:val="000000" w:themeColor="text1"/>
        </w:rPr>
        <w:t>4</w:t>
      </w:r>
      <w:r w:rsidRPr="005C04D1">
        <w:rPr>
          <w:rStyle w:val="Emphasis"/>
          <w:i w:val="0"/>
          <w:color w:val="000000" w:themeColor="text1"/>
        </w:rPr>
        <w:t xml:space="preserve"> </w:t>
      </w:r>
      <w:r w:rsidR="00D74D02">
        <w:rPr>
          <w:rStyle w:val="Emphasis"/>
          <w:i w:val="0"/>
          <w:color w:val="000000" w:themeColor="text1"/>
        </w:rPr>
        <w:tab/>
      </w:r>
      <w:r w:rsidRPr="005C04D1">
        <w:rPr>
          <w:rStyle w:val="Emphasis"/>
          <w:i w:val="0"/>
          <w:color w:val="000000" w:themeColor="text1"/>
        </w:rPr>
        <w:t xml:space="preserve">Society for Research </w:t>
      </w:r>
      <w:r w:rsidR="00D74D02">
        <w:rPr>
          <w:rStyle w:val="Emphasis"/>
          <w:i w:val="0"/>
          <w:color w:val="000000" w:themeColor="text1"/>
        </w:rPr>
        <w:t>in</w:t>
      </w:r>
      <w:r w:rsidRPr="005C04D1">
        <w:rPr>
          <w:rStyle w:val="Emphasis"/>
          <w:i w:val="0"/>
          <w:color w:val="000000" w:themeColor="text1"/>
        </w:rPr>
        <w:t xml:space="preserve"> Child Development </w:t>
      </w:r>
      <w:r w:rsidR="00FC17DE">
        <w:rPr>
          <w:rStyle w:val="Emphasis"/>
          <w:i w:val="0"/>
          <w:color w:val="000000" w:themeColor="text1"/>
        </w:rPr>
        <w:t>(SRCD)</w:t>
      </w:r>
    </w:p>
    <w:p w14:paraId="081495EA" w14:textId="18C7DB72" w:rsidR="000606B5" w:rsidRDefault="000606B5" w:rsidP="005C04D1">
      <w:pPr>
        <w:rPr>
          <w:rStyle w:val="Emphasis"/>
          <w:i w:val="0"/>
          <w:color w:val="000000" w:themeColor="text1"/>
        </w:rPr>
      </w:pPr>
    </w:p>
    <w:p w14:paraId="49DCD9E2" w14:textId="77777777" w:rsidR="000606B5" w:rsidRPr="00804082" w:rsidRDefault="000606B5" w:rsidP="000606B5">
      <w:pPr>
        <w:rPr>
          <w:rStyle w:val="Emphasis"/>
          <w:b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lastRenderedPageBreak/>
        <w:t>AWARDS</w:t>
      </w:r>
    </w:p>
    <w:p w14:paraId="389F9BDA" w14:textId="77777777" w:rsidR="000606B5" w:rsidRDefault="000606B5" w:rsidP="000606B5">
      <w:pPr>
        <w:rPr>
          <w:rStyle w:val="Emphasis"/>
          <w:b/>
          <w:i w:val="0"/>
          <w:color w:val="000000" w:themeColor="text1"/>
        </w:rPr>
      </w:pPr>
    </w:p>
    <w:p w14:paraId="5E2AD17C" w14:textId="77777777" w:rsidR="000606B5" w:rsidRPr="0083347C" w:rsidRDefault="000606B5" w:rsidP="000606B5">
      <w:pPr>
        <w:rPr>
          <w:rStyle w:val="Emphasis"/>
          <w:i w:val="0"/>
          <w:color w:val="000000" w:themeColor="text1"/>
        </w:rPr>
      </w:pPr>
      <w:r>
        <w:rPr>
          <w:rStyle w:val="Emphasis"/>
          <w:b/>
          <w:i w:val="0"/>
          <w:color w:val="000000" w:themeColor="text1"/>
        </w:rPr>
        <w:tab/>
      </w:r>
      <w:r w:rsidRPr="0083347C">
        <w:rPr>
          <w:rStyle w:val="Emphasis"/>
          <w:i w:val="0"/>
          <w:color w:val="000000" w:themeColor="text1"/>
        </w:rPr>
        <w:t>2021</w:t>
      </w:r>
      <w:r w:rsidRPr="0083347C">
        <w:rPr>
          <w:rStyle w:val="Emphasis"/>
          <w:i w:val="0"/>
          <w:color w:val="000000" w:themeColor="text1"/>
        </w:rPr>
        <w:tab/>
      </w:r>
      <w:r w:rsidRPr="0083347C">
        <w:rPr>
          <w:rStyle w:val="Emphasis"/>
          <w:i w:val="0"/>
          <w:color w:val="000000" w:themeColor="text1"/>
        </w:rPr>
        <w:tab/>
        <w:t>The Graduate School Doctoral Fellowship</w:t>
      </w:r>
      <w:r>
        <w:rPr>
          <w:rStyle w:val="Emphasis"/>
          <w:i w:val="0"/>
          <w:color w:val="000000" w:themeColor="text1"/>
        </w:rPr>
        <w:t xml:space="preserve"> – University of Georgia </w:t>
      </w:r>
    </w:p>
    <w:p w14:paraId="2BB37357" w14:textId="77777777" w:rsidR="000606B5" w:rsidRPr="00804082" w:rsidRDefault="000606B5" w:rsidP="000606B5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b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>2020</w:t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 xml:space="preserve">Fitch-Craig Scholarship </w:t>
      </w:r>
      <w:r>
        <w:rPr>
          <w:rStyle w:val="Emphasis"/>
          <w:i w:val="0"/>
          <w:color w:val="000000" w:themeColor="text1"/>
        </w:rPr>
        <w:t xml:space="preserve">– Arizona State University </w:t>
      </w:r>
    </w:p>
    <w:p w14:paraId="1E5C9CA9" w14:textId="77777777" w:rsidR="000606B5" w:rsidRPr="00804082" w:rsidRDefault="000606B5" w:rsidP="000606B5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  <w:t xml:space="preserve">2020 </w:t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>Anna and Don Kirkman Family Scholarship</w:t>
      </w:r>
      <w:r>
        <w:rPr>
          <w:rStyle w:val="Emphasis"/>
          <w:i w:val="0"/>
          <w:color w:val="000000" w:themeColor="text1"/>
        </w:rPr>
        <w:t xml:space="preserve"> – Arizona State University</w:t>
      </w:r>
      <w:r w:rsidRPr="00804082">
        <w:rPr>
          <w:rStyle w:val="Emphasis"/>
          <w:i w:val="0"/>
          <w:color w:val="000000" w:themeColor="text1"/>
        </w:rPr>
        <w:t xml:space="preserve"> </w:t>
      </w:r>
    </w:p>
    <w:p w14:paraId="61F2C0E1" w14:textId="77777777" w:rsidR="000606B5" w:rsidRDefault="000606B5" w:rsidP="000606B5">
      <w:pPr>
        <w:rPr>
          <w:rStyle w:val="Emphasis"/>
          <w:i w:val="0"/>
          <w:color w:val="000000" w:themeColor="text1"/>
        </w:rPr>
      </w:pPr>
      <w:r w:rsidRPr="00804082">
        <w:rPr>
          <w:rStyle w:val="Emphasis"/>
          <w:i w:val="0"/>
          <w:color w:val="000000" w:themeColor="text1"/>
        </w:rPr>
        <w:tab/>
        <w:t>2020</w:t>
      </w:r>
      <w:r w:rsidRPr="00804082">
        <w:rPr>
          <w:rStyle w:val="Emphasis"/>
          <w:i w:val="0"/>
          <w:color w:val="000000" w:themeColor="text1"/>
        </w:rPr>
        <w:tab/>
      </w:r>
      <w:r w:rsidRPr="00804082">
        <w:rPr>
          <w:rStyle w:val="Emphasis"/>
          <w:i w:val="0"/>
          <w:color w:val="000000" w:themeColor="text1"/>
        </w:rPr>
        <w:tab/>
        <w:t xml:space="preserve">Children’s Equity Project Scholarship Award </w:t>
      </w:r>
      <w:r>
        <w:rPr>
          <w:rStyle w:val="Emphasis"/>
          <w:i w:val="0"/>
          <w:color w:val="000000" w:themeColor="text1"/>
        </w:rPr>
        <w:t>– Arizona State University</w:t>
      </w:r>
    </w:p>
    <w:p w14:paraId="463A690C" w14:textId="77777777" w:rsidR="000606B5" w:rsidRPr="008B68F5" w:rsidRDefault="000606B5" w:rsidP="00B64A45">
      <w:pPr>
        <w:ind w:firstLine="720"/>
        <w:rPr>
          <w:rStyle w:val="Emphasis"/>
          <w:i w:val="0"/>
          <w:color w:val="000000" w:themeColor="text1"/>
        </w:rPr>
      </w:pPr>
    </w:p>
    <w:p w14:paraId="5D82F675" w14:textId="77777777" w:rsidR="0083347C" w:rsidRDefault="0083347C" w:rsidP="002B2C6D">
      <w:pPr>
        <w:rPr>
          <w:rStyle w:val="Emphasis"/>
          <w:i w:val="0"/>
          <w:color w:val="000000" w:themeColor="text1"/>
        </w:rPr>
      </w:pPr>
    </w:p>
    <w:p w14:paraId="2E2E5C95" w14:textId="58EED58A" w:rsidR="005438E0" w:rsidRDefault="0083347C" w:rsidP="002B2C6D">
      <w:pPr>
        <w:rPr>
          <w:rStyle w:val="Emphasis"/>
          <w:b/>
          <w:i w:val="0"/>
          <w:color w:val="000000" w:themeColor="text1"/>
        </w:rPr>
      </w:pPr>
      <w:r w:rsidRPr="0083347C">
        <w:rPr>
          <w:rStyle w:val="Emphasis"/>
          <w:b/>
          <w:i w:val="0"/>
          <w:color w:val="000000" w:themeColor="text1"/>
        </w:rPr>
        <w:t>CERTIFICATES/TRAININGS</w:t>
      </w:r>
    </w:p>
    <w:p w14:paraId="23F32E13" w14:textId="77777777" w:rsidR="0083347C" w:rsidRPr="0083347C" w:rsidRDefault="0083347C" w:rsidP="002B2C6D">
      <w:pPr>
        <w:rPr>
          <w:rStyle w:val="Emphasis"/>
          <w:b/>
          <w:i w:val="0"/>
          <w:color w:val="000000" w:themeColor="text1"/>
        </w:rPr>
      </w:pPr>
    </w:p>
    <w:p w14:paraId="5A2561E8" w14:textId="37D4060D" w:rsidR="00267216" w:rsidRDefault="00E35821" w:rsidP="008B68F5">
      <w:pPr>
        <w:pStyle w:val="Heading3"/>
        <w:ind w:firstLine="720"/>
        <w:rPr>
          <w:rStyle w:val="Emphasis"/>
          <w:rFonts w:ascii="Times New Roman" w:hAnsi="Times New Roman"/>
          <w:color w:val="000000" w:themeColor="text1"/>
          <w:sz w:val="24"/>
          <w:szCs w:val="24"/>
        </w:rPr>
      </w:pPr>
      <w:r w:rsidRPr="00E35821">
        <w:rPr>
          <w:rStyle w:val="Emphasis"/>
          <w:rFonts w:ascii="Times New Roman" w:hAnsi="Times New Roman"/>
          <w:color w:val="000000" w:themeColor="text1"/>
          <w:sz w:val="24"/>
          <w:szCs w:val="24"/>
        </w:rPr>
        <w:t>Collaborative Institutional Training Initiative Certification</w:t>
      </w:r>
      <w:r w:rsidR="00267216">
        <w:rPr>
          <w:rStyle w:val="Emphasis"/>
          <w:rFonts w:ascii="Times New Roman" w:hAnsi="Times New Roman"/>
          <w:color w:val="000000" w:themeColor="text1"/>
          <w:sz w:val="24"/>
          <w:szCs w:val="24"/>
        </w:rPr>
        <w:t>,</w:t>
      </w:r>
    </w:p>
    <w:p w14:paraId="3237FDCF" w14:textId="5BF8FD42" w:rsidR="0083347C" w:rsidRDefault="0083347C" w:rsidP="008B68F5">
      <w:pPr>
        <w:pStyle w:val="Heading3"/>
        <w:ind w:left="720" w:firstLine="720"/>
        <w:rPr>
          <w:rFonts w:ascii="Times New Roman" w:hAnsi="Times New Roman"/>
          <w:i w:val="0"/>
          <w:sz w:val="24"/>
          <w:szCs w:val="24"/>
        </w:rPr>
      </w:pPr>
      <w:r w:rsidRPr="0083347C">
        <w:rPr>
          <w:rFonts w:ascii="Times New Roman" w:hAnsi="Times New Roman"/>
          <w:i w:val="0"/>
          <w:sz w:val="24"/>
          <w:szCs w:val="24"/>
        </w:rPr>
        <w:t xml:space="preserve">Social &amp; Behavioral Research </w:t>
      </w:r>
    </w:p>
    <w:p w14:paraId="7A18B353" w14:textId="77777777" w:rsidR="00267216" w:rsidRPr="0083347C" w:rsidRDefault="00267216" w:rsidP="00267216">
      <w:pPr>
        <w:pStyle w:val="Heading3"/>
        <w:ind w:left="1440" w:firstLine="720"/>
        <w:rPr>
          <w:rFonts w:ascii="Times New Roman" w:hAnsi="Times New Roman"/>
          <w:i w:val="0"/>
          <w:sz w:val="24"/>
          <w:szCs w:val="24"/>
        </w:rPr>
      </w:pPr>
    </w:p>
    <w:p w14:paraId="598B619E" w14:textId="007777EF" w:rsidR="00267216" w:rsidRDefault="00267216" w:rsidP="008B68F5">
      <w:pPr>
        <w:pStyle w:val="Heading3"/>
        <w:ind w:firstLine="720"/>
        <w:rPr>
          <w:rStyle w:val="Emphasis"/>
          <w:rFonts w:ascii="Times New Roman" w:hAnsi="Times New Roman"/>
          <w:color w:val="000000" w:themeColor="text1"/>
          <w:sz w:val="24"/>
          <w:szCs w:val="24"/>
        </w:rPr>
      </w:pPr>
      <w:r w:rsidRPr="00E35821">
        <w:rPr>
          <w:rStyle w:val="Emphasis"/>
          <w:rFonts w:ascii="Times New Roman" w:hAnsi="Times New Roman"/>
          <w:color w:val="000000" w:themeColor="text1"/>
          <w:sz w:val="24"/>
          <w:szCs w:val="24"/>
        </w:rPr>
        <w:t>Collaborative Institutional Training Initiative Certification</w:t>
      </w:r>
      <w:r>
        <w:rPr>
          <w:rStyle w:val="Emphasis"/>
          <w:rFonts w:ascii="Times New Roman" w:hAnsi="Times New Roman"/>
          <w:color w:val="000000" w:themeColor="text1"/>
          <w:sz w:val="24"/>
          <w:szCs w:val="24"/>
        </w:rPr>
        <w:t>,</w:t>
      </w:r>
    </w:p>
    <w:p w14:paraId="2910ADAA" w14:textId="20A47C01" w:rsidR="0083347C" w:rsidRDefault="0083347C" w:rsidP="008B68F5">
      <w:pPr>
        <w:pStyle w:val="Heading3"/>
        <w:ind w:left="720" w:firstLine="720"/>
        <w:rPr>
          <w:rFonts w:ascii="Times New Roman" w:hAnsi="Times New Roman"/>
          <w:i w:val="0"/>
          <w:sz w:val="24"/>
          <w:szCs w:val="24"/>
        </w:rPr>
      </w:pPr>
      <w:r w:rsidRPr="0083347C">
        <w:rPr>
          <w:rFonts w:ascii="Times New Roman" w:hAnsi="Times New Roman"/>
          <w:i w:val="0"/>
          <w:sz w:val="24"/>
          <w:szCs w:val="24"/>
        </w:rPr>
        <w:t>Social &amp; Behavioral Research – Children</w:t>
      </w:r>
    </w:p>
    <w:p w14:paraId="6135E7C9" w14:textId="77777777" w:rsidR="00267216" w:rsidRPr="0083347C" w:rsidRDefault="00267216" w:rsidP="00267216">
      <w:pPr>
        <w:pStyle w:val="Heading3"/>
        <w:ind w:left="1440" w:firstLine="720"/>
        <w:rPr>
          <w:rFonts w:ascii="Times New Roman" w:hAnsi="Times New Roman"/>
          <w:i w:val="0"/>
          <w:sz w:val="24"/>
          <w:szCs w:val="24"/>
        </w:rPr>
      </w:pPr>
    </w:p>
    <w:p w14:paraId="7B5A285A" w14:textId="77777777" w:rsidR="00267216" w:rsidRDefault="00267216" w:rsidP="008B68F5">
      <w:pPr>
        <w:pStyle w:val="Heading3"/>
        <w:ind w:firstLine="720"/>
        <w:rPr>
          <w:rStyle w:val="Emphasis"/>
          <w:rFonts w:ascii="Times New Roman" w:hAnsi="Times New Roman"/>
          <w:color w:val="000000" w:themeColor="text1"/>
          <w:sz w:val="24"/>
          <w:szCs w:val="24"/>
        </w:rPr>
      </w:pPr>
      <w:r w:rsidRPr="00E35821">
        <w:rPr>
          <w:rStyle w:val="Emphasis"/>
          <w:rFonts w:ascii="Times New Roman" w:hAnsi="Times New Roman"/>
          <w:color w:val="000000" w:themeColor="text1"/>
          <w:sz w:val="24"/>
          <w:szCs w:val="24"/>
        </w:rPr>
        <w:t>Collaborative Institutional Training Initiative Certification</w:t>
      </w:r>
      <w:r>
        <w:rPr>
          <w:rStyle w:val="Emphasis"/>
          <w:rFonts w:ascii="Times New Roman" w:hAnsi="Times New Roman"/>
          <w:color w:val="000000" w:themeColor="text1"/>
          <w:sz w:val="24"/>
          <w:szCs w:val="24"/>
        </w:rPr>
        <w:t>,</w:t>
      </w:r>
    </w:p>
    <w:p w14:paraId="7FE326D3" w14:textId="6C09F76A" w:rsidR="0083347C" w:rsidRDefault="0083347C" w:rsidP="000606B5">
      <w:pPr>
        <w:ind w:firstLine="720"/>
      </w:pPr>
      <w:r w:rsidRPr="0083347C">
        <w:t xml:space="preserve">Social &amp; Behavioral Responsible Conduct of Research </w:t>
      </w:r>
    </w:p>
    <w:p w14:paraId="55657ED7" w14:textId="77777777" w:rsidR="00267216" w:rsidRPr="0083347C" w:rsidRDefault="00267216" w:rsidP="00267216">
      <w:pPr>
        <w:ind w:left="1440" w:firstLine="720"/>
      </w:pPr>
    </w:p>
    <w:p w14:paraId="0DA3CFA0" w14:textId="1BE49C1B" w:rsidR="004808B6" w:rsidRPr="004808B6" w:rsidRDefault="0083347C" w:rsidP="008B68F5">
      <w:pPr>
        <w:ind w:firstLine="720"/>
      </w:pPr>
      <w:r w:rsidRPr="0083347C">
        <w:t xml:space="preserve">University of Georgia </w:t>
      </w:r>
      <w:r w:rsidR="00D16EF7">
        <w:t>Magnetic Resonance Imaging</w:t>
      </w:r>
      <w:r w:rsidRPr="0083347C">
        <w:t xml:space="preserve"> Safety Training </w:t>
      </w:r>
    </w:p>
    <w:sectPr w:rsidR="004808B6" w:rsidRPr="004808B6" w:rsidSect="00B75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47D64" w14:textId="77777777" w:rsidR="00545E64" w:rsidRDefault="00545E64" w:rsidP="00E94F24">
      <w:r>
        <w:separator/>
      </w:r>
    </w:p>
  </w:endnote>
  <w:endnote w:type="continuationSeparator" w:id="0">
    <w:p w14:paraId="2EFF17C1" w14:textId="77777777" w:rsidR="00545E64" w:rsidRDefault="00545E64" w:rsidP="00E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152DF" w14:textId="77777777" w:rsidR="00545E64" w:rsidRDefault="00545E64" w:rsidP="00E94F24">
      <w:r>
        <w:separator/>
      </w:r>
    </w:p>
  </w:footnote>
  <w:footnote w:type="continuationSeparator" w:id="0">
    <w:p w14:paraId="0B516BA1" w14:textId="77777777" w:rsidR="00545E64" w:rsidRDefault="00545E64" w:rsidP="00E9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41C6"/>
    <w:multiLevelType w:val="hybridMultilevel"/>
    <w:tmpl w:val="BEBA9DB0"/>
    <w:lvl w:ilvl="0" w:tplc="3A94BE5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wMDA3MbIwMLY0MjVS0lEKTi0uzszPAykwrQUASfMAeiwAAAA="/>
  </w:docVars>
  <w:rsids>
    <w:rsidRoot w:val="00E51F49"/>
    <w:rsid w:val="00006D4C"/>
    <w:rsid w:val="000256DE"/>
    <w:rsid w:val="000407D7"/>
    <w:rsid w:val="000606B5"/>
    <w:rsid w:val="00077EA3"/>
    <w:rsid w:val="000C207B"/>
    <w:rsid w:val="000E1A71"/>
    <w:rsid w:val="000E20DC"/>
    <w:rsid w:val="000E4D0A"/>
    <w:rsid w:val="00101140"/>
    <w:rsid w:val="001215E3"/>
    <w:rsid w:val="00142FB2"/>
    <w:rsid w:val="00157E29"/>
    <w:rsid w:val="00162CEF"/>
    <w:rsid w:val="0019013E"/>
    <w:rsid w:val="001940DE"/>
    <w:rsid w:val="001A05AA"/>
    <w:rsid w:val="001B0CCD"/>
    <w:rsid w:val="001D68EE"/>
    <w:rsid w:val="001E223B"/>
    <w:rsid w:val="001E4AFA"/>
    <w:rsid w:val="001E5519"/>
    <w:rsid w:val="001F2814"/>
    <w:rsid w:val="001F426B"/>
    <w:rsid w:val="001F7FEC"/>
    <w:rsid w:val="00210266"/>
    <w:rsid w:val="00213DD6"/>
    <w:rsid w:val="0021501E"/>
    <w:rsid w:val="0024409B"/>
    <w:rsid w:val="00267216"/>
    <w:rsid w:val="0027045C"/>
    <w:rsid w:val="00290E6F"/>
    <w:rsid w:val="002941F2"/>
    <w:rsid w:val="002A10C6"/>
    <w:rsid w:val="002A2280"/>
    <w:rsid w:val="002A273D"/>
    <w:rsid w:val="002B2C6D"/>
    <w:rsid w:val="002B4D0A"/>
    <w:rsid w:val="002B75B5"/>
    <w:rsid w:val="002C404D"/>
    <w:rsid w:val="002D145E"/>
    <w:rsid w:val="002D15F7"/>
    <w:rsid w:val="00303A26"/>
    <w:rsid w:val="0033544F"/>
    <w:rsid w:val="003546EA"/>
    <w:rsid w:val="00356860"/>
    <w:rsid w:val="00360109"/>
    <w:rsid w:val="003621A9"/>
    <w:rsid w:val="00370118"/>
    <w:rsid w:val="00386133"/>
    <w:rsid w:val="003C2D1F"/>
    <w:rsid w:val="003D1E61"/>
    <w:rsid w:val="00420301"/>
    <w:rsid w:val="00420598"/>
    <w:rsid w:val="0042263D"/>
    <w:rsid w:val="00427169"/>
    <w:rsid w:val="00444C99"/>
    <w:rsid w:val="00464222"/>
    <w:rsid w:val="004702B9"/>
    <w:rsid w:val="004808B6"/>
    <w:rsid w:val="00481505"/>
    <w:rsid w:val="004A1D54"/>
    <w:rsid w:val="004A4DEE"/>
    <w:rsid w:val="004A4E3E"/>
    <w:rsid w:val="004C37E0"/>
    <w:rsid w:val="004D00B4"/>
    <w:rsid w:val="004D6C65"/>
    <w:rsid w:val="004E3275"/>
    <w:rsid w:val="00515418"/>
    <w:rsid w:val="00540242"/>
    <w:rsid w:val="005438E0"/>
    <w:rsid w:val="00545E64"/>
    <w:rsid w:val="0057003C"/>
    <w:rsid w:val="00571E27"/>
    <w:rsid w:val="005776C0"/>
    <w:rsid w:val="005809BF"/>
    <w:rsid w:val="00583EDE"/>
    <w:rsid w:val="00596709"/>
    <w:rsid w:val="0059706C"/>
    <w:rsid w:val="005A05ED"/>
    <w:rsid w:val="005C04D1"/>
    <w:rsid w:val="005C3D5C"/>
    <w:rsid w:val="005C7B51"/>
    <w:rsid w:val="005D4FC3"/>
    <w:rsid w:val="005E649B"/>
    <w:rsid w:val="005F1CA3"/>
    <w:rsid w:val="005F7D06"/>
    <w:rsid w:val="00605189"/>
    <w:rsid w:val="00606613"/>
    <w:rsid w:val="006448D0"/>
    <w:rsid w:val="006724CE"/>
    <w:rsid w:val="006806DF"/>
    <w:rsid w:val="0068307D"/>
    <w:rsid w:val="006876DE"/>
    <w:rsid w:val="006A2324"/>
    <w:rsid w:val="006B0EB0"/>
    <w:rsid w:val="006B6C8B"/>
    <w:rsid w:val="006C393D"/>
    <w:rsid w:val="006C4207"/>
    <w:rsid w:val="006D037C"/>
    <w:rsid w:val="006E1F79"/>
    <w:rsid w:val="006E4C2E"/>
    <w:rsid w:val="006F20EA"/>
    <w:rsid w:val="006F27F2"/>
    <w:rsid w:val="007100EF"/>
    <w:rsid w:val="00712730"/>
    <w:rsid w:val="007226FD"/>
    <w:rsid w:val="00725985"/>
    <w:rsid w:val="00725F45"/>
    <w:rsid w:val="007520BE"/>
    <w:rsid w:val="00764A49"/>
    <w:rsid w:val="00786984"/>
    <w:rsid w:val="007A6758"/>
    <w:rsid w:val="007D3E18"/>
    <w:rsid w:val="007D78B3"/>
    <w:rsid w:val="007E2108"/>
    <w:rsid w:val="00804082"/>
    <w:rsid w:val="008047EF"/>
    <w:rsid w:val="00805FE5"/>
    <w:rsid w:val="00810101"/>
    <w:rsid w:val="00810DB7"/>
    <w:rsid w:val="0082669D"/>
    <w:rsid w:val="0083347C"/>
    <w:rsid w:val="00844745"/>
    <w:rsid w:val="008532BA"/>
    <w:rsid w:val="00876D2D"/>
    <w:rsid w:val="00880F57"/>
    <w:rsid w:val="00895FE1"/>
    <w:rsid w:val="008B0331"/>
    <w:rsid w:val="008B3A2F"/>
    <w:rsid w:val="008B68F5"/>
    <w:rsid w:val="008C4AD8"/>
    <w:rsid w:val="008D23B0"/>
    <w:rsid w:val="008D56A9"/>
    <w:rsid w:val="008D6041"/>
    <w:rsid w:val="008E21C6"/>
    <w:rsid w:val="008F01B9"/>
    <w:rsid w:val="008F5CE0"/>
    <w:rsid w:val="00903AF9"/>
    <w:rsid w:val="00916FDC"/>
    <w:rsid w:val="0092746B"/>
    <w:rsid w:val="00951081"/>
    <w:rsid w:val="009541A7"/>
    <w:rsid w:val="0096692C"/>
    <w:rsid w:val="00972EC9"/>
    <w:rsid w:val="009A0A43"/>
    <w:rsid w:val="009A566E"/>
    <w:rsid w:val="009B0CC6"/>
    <w:rsid w:val="009B2C9E"/>
    <w:rsid w:val="009C1EB9"/>
    <w:rsid w:val="009D26F4"/>
    <w:rsid w:val="009E3B55"/>
    <w:rsid w:val="009E3BDE"/>
    <w:rsid w:val="009F4461"/>
    <w:rsid w:val="009F7116"/>
    <w:rsid w:val="00A031B2"/>
    <w:rsid w:val="00A113BA"/>
    <w:rsid w:val="00A20E08"/>
    <w:rsid w:val="00A2192C"/>
    <w:rsid w:val="00A249DF"/>
    <w:rsid w:val="00A32973"/>
    <w:rsid w:val="00A62946"/>
    <w:rsid w:val="00A72345"/>
    <w:rsid w:val="00A905BA"/>
    <w:rsid w:val="00AB4CBE"/>
    <w:rsid w:val="00AC7E51"/>
    <w:rsid w:val="00AE5728"/>
    <w:rsid w:val="00AF05C1"/>
    <w:rsid w:val="00AF1B20"/>
    <w:rsid w:val="00B34C89"/>
    <w:rsid w:val="00B356D4"/>
    <w:rsid w:val="00B40CC9"/>
    <w:rsid w:val="00B46C1C"/>
    <w:rsid w:val="00B64A45"/>
    <w:rsid w:val="00B6611A"/>
    <w:rsid w:val="00B73B84"/>
    <w:rsid w:val="00B753EB"/>
    <w:rsid w:val="00B8069A"/>
    <w:rsid w:val="00B9616F"/>
    <w:rsid w:val="00BB4637"/>
    <w:rsid w:val="00BB61CF"/>
    <w:rsid w:val="00BD04D4"/>
    <w:rsid w:val="00BD2247"/>
    <w:rsid w:val="00BE1351"/>
    <w:rsid w:val="00BE32FE"/>
    <w:rsid w:val="00BE3CEA"/>
    <w:rsid w:val="00BE6465"/>
    <w:rsid w:val="00C13C6E"/>
    <w:rsid w:val="00C23DB3"/>
    <w:rsid w:val="00C30AF5"/>
    <w:rsid w:val="00C4141F"/>
    <w:rsid w:val="00C44023"/>
    <w:rsid w:val="00C61BBA"/>
    <w:rsid w:val="00C83E64"/>
    <w:rsid w:val="00C83E7F"/>
    <w:rsid w:val="00C85215"/>
    <w:rsid w:val="00CB545B"/>
    <w:rsid w:val="00CC1B73"/>
    <w:rsid w:val="00CC6EBD"/>
    <w:rsid w:val="00CD2DE4"/>
    <w:rsid w:val="00CD6843"/>
    <w:rsid w:val="00CE0999"/>
    <w:rsid w:val="00CE209D"/>
    <w:rsid w:val="00CF229D"/>
    <w:rsid w:val="00CF4087"/>
    <w:rsid w:val="00CF75E5"/>
    <w:rsid w:val="00D01B3C"/>
    <w:rsid w:val="00D02019"/>
    <w:rsid w:val="00D114FE"/>
    <w:rsid w:val="00D13D9D"/>
    <w:rsid w:val="00D1436B"/>
    <w:rsid w:val="00D167B9"/>
    <w:rsid w:val="00D16CF6"/>
    <w:rsid w:val="00D16EF7"/>
    <w:rsid w:val="00D50264"/>
    <w:rsid w:val="00D74D02"/>
    <w:rsid w:val="00D77D3A"/>
    <w:rsid w:val="00D8262F"/>
    <w:rsid w:val="00D867FB"/>
    <w:rsid w:val="00D92EF6"/>
    <w:rsid w:val="00D937A2"/>
    <w:rsid w:val="00DA0EBE"/>
    <w:rsid w:val="00DA1E48"/>
    <w:rsid w:val="00DA66FA"/>
    <w:rsid w:val="00DC57D9"/>
    <w:rsid w:val="00DD2995"/>
    <w:rsid w:val="00DD3009"/>
    <w:rsid w:val="00DF0283"/>
    <w:rsid w:val="00E00780"/>
    <w:rsid w:val="00E227FD"/>
    <w:rsid w:val="00E3057B"/>
    <w:rsid w:val="00E35821"/>
    <w:rsid w:val="00E42152"/>
    <w:rsid w:val="00E47051"/>
    <w:rsid w:val="00E51F49"/>
    <w:rsid w:val="00E60EBD"/>
    <w:rsid w:val="00E61759"/>
    <w:rsid w:val="00E7799A"/>
    <w:rsid w:val="00E8545C"/>
    <w:rsid w:val="00E94F24"/>
    <w:rsid w:val="00EA05FF"/>
    <w:rsid w:val="00ED08A8"/>
    <w:rsid w:val="00ED1DEC"/>
    <w:rsid w:val="00ED2176"/>
    <w:rsid w:val="00EF06B6"/>
    <w:rsid w:val="00F173B7"/>
    <w:rsid w:val="00F3301B"/>
    <w:rsid w:val="00F33E8D"/>
    <w:rsid w:val="00F35056"/>
    <w:rsid w:val="00F54947"/>
    <w:rsid w:val="00F634C2"/>
    <w:rsid w:val="00F66EE2"/>
    <w:rsid w:val="00F86AF6"/>
    <w:rsid w:val="00FB2E69"/>
    <w:rsid w:val="00FC17DE"/>
    <w:rsid w:val="00FC3D46"/>
    <w:rsid w:val="00FD6E4C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2CA82"/>
  <w15:chartTrackingRefBased/>
  <w15:docId w15:val="{8FD81650-27C1-A447-8ADD-78DD6DAC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CC9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83347C"/>
    <w:pPr>
      <w:spacing w:before="40" w:after="40"/>
      <w:contextualSpacing/>
      <w:outlineLvl w:val="2"/>
    </w:pPr>
    <w:rPr>
      <w:rFonts w:asciiTheme="minorHAnsi" w:hAnsiTheme="minorHAnsi"/>
      <w:i/>
      <w:spacing w:val="5"/>
      <w:sz w:val="23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F49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E94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4F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94F24"/>
  </w:style>
  <w:style w:type="paragraph" w:styleId="Footer">
    <w:name w:val="footer"/>
    <w:basedOn w:val="Normal"/>
    <w:link w:val="FooterChar"/>
    <w:uiPriority w:val="99"/>
    <w:unhideWhenUsed/>
    <w:rsid w:val="00E94F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94F24"/>
  </w:style>
  <w:style w:type="character" w:styleId="Emphasis">
    <w:name w:val="Emphasis"/>
    <w:basedOn w:val="DefaultParagraphFont"/>
    <w:uiPriority w:val="20"/>
    <w:qFormat/>
    <w:rsid w:val="004808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8A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A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356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347C"/>
    <w:rPr>
      <w:rFonts w:eastAsia="Times New Roman" w:cs="Times New Roman"/>
      <w:i/>
      <w:spacing w:val="5"/>
      <w:sz w:val="23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67216"/>
    <w:pPr>
      <w:autoSpaceDE w:val="0"/>
      <w:autoSpaceDN w:val="0"/>
      <w:spacing w:line="480" w:lineRule="auto"/>
      <w:contextualSpacing/>
      <w:jc w:val="center"/>
    </w:pPr>
    <w:rPr>
      <w:rFonts w:ascii="Calibri" w:eastAsiaTheme="majorEastAsia" w:hAnsi="Calibri" w:cstheme="majorBidi"/>
      <w:b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16"/>
    <w:rPr>
      <w:rFonts w:ascii="Calibri" w:eastAsiaTheme="majorEastAsia" w:hAnsi="Calibri" w:cstheme="majorBidi"/>
      <w:b/>
      <w:sz w:val="22"/>
      <w:szCs w:val="56"/>
    </w:rPr>
  </w:style>
  <w:style w:type="character" w:customStyle="1" w:styleId="apple-converted-space">
    <w:name w:val="apple-converted-space"/>
    <w:basedOn w:val="DefaultParagraphFont"/>
    <w:rsid w:val="006E1F79"/>
  </w:style>
  <w:style w:type="character" w:styleId="Strong">
    <w:name w:val="Strong"/>
    <w:basedOn w:val="DefaultParagraphFont"/>
    <w:uiPriority w:val="22"/>
    <w:qFormat/>
    <w:rsid w:val="00C4141F"/>
    <w:rPr>
      <w:b/>
      <w:bCs/>
    </w:rPr>
  </w:style>
  <w:style w:type="character" w:customStyle="1" w:styleId="markuichp3x8a">
    <w:name w:val="markuichp3x8a"/>
    <w:basedOn w:val="DefaultParagraphFont"/>
    <w:rsid w:val="009A566E"/>
  </w:style>
  <w:style w:type="character" w:customStyle="1" w:styleId="normaltextrun">
    <w:name w:val="normaltextrun"/>
    <w:basedOn w:val="DefaultParagraphFont"/>
    <w:rsid w:val="00E8545C"/>
  </w:style>
  <w:style w:type="character" w:customStyle="1" w:styleId="bcx4">
    <w:name w:val="bcx4"/>
    <w:basedOn w:val="DefaultParagraphFont"/>
    <w:rsid w:val="00E8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8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6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2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2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3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2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3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5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36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7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Cullin James Howard</cp:lastModifiedBy>
  <cp:revision>141</cp:revision>
  <cp:lastPrinted>2022-01-23T02:47:00Z</cp:lastPrinted>
  <dcterms:created xsi:type="dcterms:W3CDTF">2023-03-29T02:44:00Z</dcterms:created>
  <dcterms:modified xsi:type="dcterms:W3CDTF">2025-01-09T20:05:00Z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f6aaf6d9b83538a8dcf793727ef5d5ec8dfcde055270221f880124657e7ac7f8</vt:lpwstr>
  </property>
</Properties>
</file>