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CB5D64A" w14:textId="12A349EC" w:rsidR="00A4183C" w:rsidRDefault="00A4183C" w:rsidP="00D70284">
      <w:pPr>
        <w:jc w:val="center"/>
        <w:rPr>
          <w:sz w:val="32"/>
          <w:szCs w:val="32"/>
        </w:rPr>
      </w:pPr>
      <w:r>
        <w:rPr>
          <w:sz w:val="32"/>
          <w:szCs w:val="32"/>
        </w:rPr>
        <w:t>Curriculum Vitae</w:t>
      </w:r>
    </w:p>
    <w:p w14:paraId="00000001" w14:textId="3B1E7877" w:rsidR="00DC5A85" w:rsidRDefault="0042306A" w:rsidP="00D32A57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Orion Mowbray, </w:t>
      </w:r>
      <w:r w:rsidR="00A4183C">
        <w:rPr>
          <w:sz w:val="32"/>
          <w:szCs w:val="32"/>
        </w:rPr>
        <w:t>PhD</w:t>
      </w:r>
    </w:p>
    <w:p w14:paraId="0000000A" w14:textId="70AE89DF" w:rsidR="00DC5A85" w:rsidRDefault="00DC5A85" w:rsidP="00D32A57"/>
    <w:p w14:paraId="0000000C" w14:textId="325A822E" w:rsidR="00DC5A85" w:rsidRDefault="0042306A" w:rsidP="00F7590C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Education </w:t>
      </w:r>
    </w:p>
    <w:p w14:paraId="7163BA7B" w14:textId="77777777" w:rsidR="00F7590C" w:rsidRDefault="00F7590C" w:rsidP="00D32A57">
      <w:pPr>
        <w:rPr>
          <w:b/>
        </w:rPr>
      </w:pPr>
    </w:p>
    <w:p w14:paraId="4E7EAC1E" w14:textId="1E758A8C" w:rsidR="00A4183C" w:rsidRPr="00030759" w:rsidRDefault="0042306A" w:rsidP="00030759">
      <w:pPr>
        <w:rPr>
          <w:b/>
        </w:rPr>
      </w:pPr>
      <w:r>
        <w:rPr>
          <w:b/>
        </w:rPr>
        <w:t>University of Michigan, Ann Arbor, MI</w:t>
      </w:r>
    </w:p>
    <w:p w14:paraId="796870DE" w14:textId="22DC3DCD" w:rsidR="00A4183C" w:rsidRDefault="0042306A" w:rsidP="00030759">
      <w:pPr>
        <w:ind w:firstLine="720"/>
      </w:pPr>
      <w:r>
        <w:t>2013</w:t>
      </w:r>
      <w:r w:rsidR="00D32A57">
        <w:tab/>
      </w:r>
      <w:r>
        <w:t>PhD Social Work and Social Psychology</w:t>
      </w:r>
    </w:p>
    <w:p w14:paraId="577378FA" w14:textId="6F276A6B" w:rsidR="00A4183C" w:rsidRDefault="0042306A" w:rsidP="00030759">
      <w:pPr>
        <w:ind w:firstLine="720"/>
      </w:pPr>
      <w:r>
        <w:t xml:space="preserve">2010 </w:t>
      </w:r>
      <w:r w:rsidR="00D32A57">
        <w:tab/>
      </w:r>
      <w:r>
        <w:t>MSW Interpersonal practice and mental health</w:t>
      </w:r>
    </w:p>
    <w:p w14:paraId="680F7039" w14:textId="6AB09333" w:rsidR="00A4183C" w:rsidRDefault="0042306A" w:rsidP="00030759">
      <w:pPr>
        <w:ind w:firstLine="720"/>
      </w:pPr>
      <w:r>
        <w:t xml:space="preserve">2010 </w:t>
      </w:r>
      <w:r w:rsidR="00D32A57">
        <w:tab/>
      </w:r>
      <w:r>
        <w:t>MS Psychology</w:t>
      </w:r>
    </w:p>
    <w:p w14:paraId="00000014" w14:textId="03F4F95F" w:rsidR="00DC5A85" w:rsidRDefault="0042306A" w:rsidP="00030759">
      <w:pPr>
        <w:ind w:firstLine="720"/>
      </w:pPr>
      <w:r>
        <w:t xml:space="preserve">2004 </w:t>
      </w:r>
      <w:r w:rsidR="00D32A57">
        <w:tab/>
      </w:r>
      <w:r>
        <w:t>BA Psychology High Honors</w:t>
      </w:r>
    </w:p>
    <w:p w14:paraId="00000015" w14:textId="77777777" w:rsidR="00DC5A85" w:rsidRDefault="0042306A" w:rsidP="00D32A57">
      <w:r>
        <w:t xml:space="preserve"> </w:t>
      </w:r>
    </w:p>
    <w:p w14:paraId="7EE5BD98" w14:textId="1E50D9C7" w:rsidR="00A4183C" w:rsidRPr="00030759" w:rsidRDefault="0042306A" w:rsidP="00D32A57">
      <w:pPr>
        <w:rPr>
          <w:b/>
        </w:rPr>
      </w:pPr>
      <w:r>
        <w:rPr>
          <w:b/>
        </w:rPr>
        <w:t xml:space="preserve">Eastern Michigan University, Ypsilanti, MI                  </w:t>
      </w:r>
      <w:r>
        <w:rPr>
          <w:b/>
        </w:rPr>
        <w:tab/>
      </w:r>
    </w:p>
    <w:p w14:paraId="00000019" w14:textId="5D78AA38" w:rsidR="00DC5A85" w:rsidRDefault="0042306A" w:rsidP="00030759">
      <w:pPr>
        <w:ind w:firstLine="720"/>
      </w:pPr>
      <w:r>
        <w:t>2008</w:t>
      </w:r>
      <w:r w:rsidR="00754A70">
        <w:tab/>
      </w:r>
      <w:r>
        <w:t>MA Sociology</w:t>
      </w:r>
    </w:p>
    <w:p w14:paraId="34F3CD35" w14:textId="77777777" w:rsidR="00014BF0" w:rsidRDefault="00014BF0" w:rsidP="00B0272C">
      <w:pPr>
        <w:rPr>
          <w:b/>
          <w:sz w:val="28"/>
          <w:szCs w:val="28"/>
        </w:rPr>
      </w:pPr>
    </w:p>
    <w:p w14:paraId="0000001B" w14:textId="5540FF71" w:rsidR="00DC5A85" w:rsidRDefault="0042306A" w:rsidP="00F7590C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Academic Appointments </w:t>
      </w:r>
    </w:p>
    <w:p w14:paraId="09D28127" w14:textId="77777777" w:rsidR="00F7590C" w:rsidRDefault="00F7590C" w:rsidP="00D32A57">
      <w:pPr>
        <w:ind w:left="1440" w:hanging="1440"/>
      </w:pPr>
    </w:p>
    <w:p w14:paraId="32047EE9" w14:textId="3AC91F47" w:rsidR="00E45251" w:rsidRDefault="00E45251" w:rsidP="00A83FE3">
      <w:pPr>
        <w:ind w:left="2160" w:hanging="2160"/>
      </w:pPr>
      <w:r>
        <w:t>2026 – present</w:t>
      </w:r>
      <w:r>
        <w:tab/>
      </w:r>
      <w:r>
        <w:t>Executive Director, Ralston Institute for Behavioral Health and Developmental Disability</w:t>
      </w:r>
      <w:r w:rsidR="00A83FE3">
        <w:t xml:space="preserve">, </w:t>
      </w:r>
      <w:r w:rsidR="00A83FE3">
        <w:t>University of Georgia College of Family and Consumer Science</w:t>
      </w:r>
    </w:p>
    <w:p w14:paraId="74F6BFAD" w14:textId="77777777" w:rsidR="00A83FE3" w:rsidRDefault="00A83FE3" w:rsidP="00A83FE3">
      <w:pPr>
        <w:ind w:left="2160" w:hanging="2160"/>
      </w:pPr>
    </w:p>
    <w:p w14:paraId="1B14E9A1" w14:textId="17A50D86" w:rsidR="00A832AC" w:rsidRDefault="00A832AC" w:rsidP="00247349">
      <w:pPr>
        <w:ind w:left="1440" w:hanging="1440"/>
      </w:pPr>
      <w:r>
        <w:t xml:space="preserve">2026 – present </w:t>
      </w:r>
      <w:r>
        <w:tab/>
        <w:t>University of Georgia College of Family and Consumer Science</w:t>
      </w:r>
    </w:p>
    <w:p w14:paraId="48DF422B" w14:textId="404BE694" w:rsidR="00A832AC" w:rsidRDefault="00A832AC" w:rsidP="00E45251">
      <w:pPr>
        <w:ind w:left="1440" w:hanging="1440"/>
      </w:pPr>
      <w:r>
        <w:tab/>
      </w:r>
      <w:r>
        <w:tab/>
        <w:t>Department of Human Development and Family Science</w:t>
      </w:r>
      <w:r>
        <w:tab/>
      </w:r>
    </w:p>
    <w:p w14:paraId="0467338C" w14:textId="2D12E4C6" w:rsidR="00A832AC" w:rsidRDefault="00A832AC" w:rsidP="00A832AC">
      <w:pPr>
        <w:ind w:left="1440" w:firstLine="720"/>
      </w:pPr>
      <w:r>
        <w:t>Professor with tenure</w:t>
      </w:r>
    </w:p>
    <w:p w14:paraId="7DE378E4" w14:textId="51DC28E4" w:rsidR="00A832AC" w:rsidRDefault="00A832AC" w:rsidP="00247349">
      <w:pPr>
        <w:ind w:left="1440" w:hanging="1440"/>
      </w:pPr>
    </w:p>
    <w:p w14:paraId="1D8BF375" w14:textId="7C4567AD" w:rsidR="009C427E" w:rsidRDefault="003B75D1" w:rsidP="00247349">
      <w:pPr>
        <w:ind w:left="1440" w:hanging="1440"/>
      </w:pPr>
      <w:r>
        <w:t>20</w:t>
      </w:r>
      <w:r w:rsidR="00A4183C">
        <w:t>1</w:t>
      </w:r>
      <w:r w:rsidR="007A581F">
        <w:t>3</w:t>
      </w:r>
      <w:r w:rsidR="00A4183C">
        <w:t xml:space="preserve"> – </w:t>
      </w:r>
      <w:r w:rsidR="00A832AC">
        <w:t>2025</w:t>
      </w:r>
      <w:r w:rsidR="00A4183C">
        <w:t xml:space="preserve"> </w:t>
      </w:r>
      <w:r w:rsidR="00A4183C">
        <w:tab/>
      </w:r>
      <w:r w:rsidR="00A832AC">
        <w:tab/>
      </w:r>
      <w:r>
        <w:t>University of Georgia School of Social Work</w:t>
      </w:r>
    </w:p>
    <w:p w14:paraId="3191A9E5" w14:textId="3D1CE594" w:rsidR="00C24F93" w:rsidRDefault="00C24F93" w:rsidP="00DA71FD">
      <w:pPr>
        <w:ind w:left="2160"/>
      </w:pPr>
      <w:r>
        <w:t>Professor with tenure (2023 to present)</w:t>
      </w:r>
    </w:p>
    <w:p w14:paraId="72827952" w14:textId="12B47FA5" w:rsidR="00A4183C" w:rsidRDefault="00A4183C" w:rsidP="00DA71FD">
      <w:pPr>
        <w:ind w:left="2160"/>
      </w:pPr>
      <w:r>
        <w:t>Associate Dean for Research</w:t>
      </w:r>
      <w:r w:rsidR="00DA5C49">
        <w:t xml:space="preserve"> (2018 to present)</w:t>
      </w:r>
    </w:p>
    <w:p w14:paraId="56F9E379" w14:textId="2C399A21" w:rsidR="007A581F" w:rsidRDefault="007A581F" w:rsidP="007A581F">
      <w:pPr>
        <w:ind w:left="1440" w:firstLine="720"/>
      </w:pPr>
      <w:r>
        <w:t xml:space="preserve">Associate professor with tenure (2018 to </w:t>
      </w:r>
      <w:r w:rsidR="00DC3DB0">
        <w:t>2023</w:t>
      </w:r>
      <w:r>
        <w:t>)</w:t>
      </w:r>
    </w:p>
    <w:p w14:paraId="57D98936" w14:textId="0E6080CA" w:rsidR="007A581F" w:rsidRDefault="007A581F" w:rsidP="007A581F">
      <w:pPr>
        <w:ind w:left="1440" w:firstLine="720"/>
      </w:pPr>
      <w:r>
        <w:t>Assistant Professor (2013 to 2018)</w:t>
      </w:r>
    </w:p>
    <w:p w14:paraId="1ADA6D50" w14:textId="0DEDCA82" w:rsidR="00A4183C" w:rsidRDefault="00A4183C" w:rsidP="007A581F"/>
    <w:p w14:paraId="30520B9E" w14:textId="487087C8" w:rsidR="003E33E8" w:rsidRDefault="003E33E8" w:rsidP="003E33E8">
      <w:pPr>
        <w:ind w:left="2160" w:hanging="2160"/>
      </w:pPr>
      <w:r>
        <w:t>2015 – present</w:t>
      </w:r>
      <w:r>
        <w:tab/>
        <w:t>University of Georgia Owens Institute for Behavioral Research</w:t>
      </w:r>
    </w:p>
    <w:p w14:paraId="5694765A" w14:textId="02943AAA" w:rsidR="003E33E8" w:rsidRDefault="003E33E8" w:rsidP="003E33E8">
      <w:pPr>
        <w:ind w:left="2160"/>
      </w:pPr>
      <w:r>
        <w:t>Faculty Affiliate</w:t>
      </w:r>
    </w:p>
    <w:p w14:paraId="5D379F4F" w14:textId="77777777" w:rsidR="003E33E8" w:rsidRDefault="003E33E8" w:rsidP="00A4183C">
      <w:pPr>
        <w:ind w:left="2160" w:hanging="2160"/>
      </w:pPr>
    </w:p>
    <w:p w14:paraId="1C559B94" w14:textId="32861746" w:rsidR="00A4183C" w:rsidRDefault="00BA757E" w:rsidP="00A4183C">
      <w:pPr>
        <w:ind w:left="2160" w:hanging="2160"/>
      </w:pPr>
      <w:r>
        <w:t>201</w:t>
      </w:r>
      <w:r w:rsidR="00D32A57">
        <w:t xml:space="preserve">6 </w:t>
      </w:r>
      <w:r w:rsidR="00A4183C">
        <w:t>– present</w:t>
      </w:r>
      <w:r w:rsidR="00A4183C">
        <w:tab/>
        <w:t>University of Michigan School of Social Work</w:t>
      </w:r>
    </w:p>
    <w:p w14:paraId="4701028A" w14:textId="147E3BA2" w:rsidR="00BA757E" w:rsidRDefault="00BA757E" w:rsidP="00A4183C">
      <w:pPr>
        <w:ind w:left="2160"/>
      </w:pPr>
      <w:r>
        <w:t>Faculty Affiliate, Child and Adolescent Data Lab</w:t>
      </w:r>
    </w:p>
    <w:p w14:paraId="57794732" w14:textId="77777777" w:rsidR="00A4183C" w:rsidRDefault="00A4183C" w:rsidP="00D32A57"/>
    <w:p w14:paraId="4EC29461" w14:textId="7AF9815E" w:rsidR="00A4183C" w:rsidRDefault="0042306A" w:rsidP="00A4183C">
      <w:r>
        <w:t>2011</w:t>
      </w:r>
      <w:r w:rsidR="00D32A57">
        <w:t xml:space="preserve"> – </w:t>
      </w:r>
      <w:r>
        <w:t>2013</w:t>
      </w:r>
      <w:r w:rsidR="00D32A57">
        <w:tab/>
      </w:r>
      <w:r w:rsidR="00A4183C">
        <w:tab/>
        <w:t>University of Michigan Department of Psychiatry</w:t>
      </w:r>
    </w:p>
    <w:p w14:paraId="0000002C" w14:textId="4179BD38" w:rsidR="00DC5A85" w:rsidRDefault="00A4183C" w:rsidP="00A4183C">
      <w:pPr>
        <w:ind w:left="1440" w:firstLine="720"/>
      </w:pPr>
      <w:r>
        <w:t>NIH T-32</w:t>
      </w:r>
      <w:r w:rsidR="0042306A">
        <w:t xml:space="preserve"> Research Fellow</w:t>
      </w:r>
    </w:p>
    <w:p w14:paraId="22D7E5BF" w14:textId="77777777" w:rsidR="0006448C" w:rsidRDefault="0006448C" w:rsidP="003E33E8"/>
    <w:p w14:paraId="00000036" w14:textId="77777777" w:rsidR="00DC5A85" w:rsidRDefault="0042306A" w:rsidP="00F7590C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Current Funded Research Grants</w:t>
      </w:r>
    </w:p>
    <w:p w14:paraId="4048132C" w14:textId="77777777" w:rsidR="00B868EC" w:rsidRPr="00B868EC" w:rsidRDefault="00B868EC" w:rsidP="00D32A57">
      <w:pPr>
        <w:pStyle w:val="Default"/>
        <w:rPr>
          <w:rFonts w:ascii="Times New Roman" w:hAnsi="Times New Roman" w:cs="Times New Roman"/>
          <w:color w:val="auto"/>
          <w:highlight w:val="white"/>
        </w:rPr>
      </w:pPr>
    </w:p>
    <w:p w14:paraId="6A7586A4" w14:textId="53DACDFB" w:rsidR="008F04F0" w:rsidRPr="008F04F0" w:rsidRDefault="008F04F0" w:rsidP="008F04F0">
      <w:pPr>
        <w:autoSpaceDE w:val="0"/>
        <w:autoSpaceDN w:val="0"/>
        <w:adjustRightInd w:val="0"/>
      </w:pPr>
      <w:r w:rsidRPr="008F04F0">
        <w:t>United States Department of Agriculture/National Institute of Food and Agriculture (</w:t>
      </w:r>
      <w:r>
        <w:t>2025-2027)</w:t>
      </w:r>
      <w:r w:rsidRPr="008F04F0">
        <w:t>. 2023-46100-41095</w:t>
      </w:r>
      <w:r>
        <w:t xml:space="preserve">. </w:t>
      </w:r>
      <w:r w:rsidRPr="008F04F0">
        <w:t>Preven</w:t>
      </w:r>
      <w:r>
        <w:t>ti</w:t>
      </w:r>
      <w:r w:rsidRPr="008F04F0">
        <w:t>ng Opioid Misuse and Reducing S</w:t>
      </w:r>
      <w:r>
        <w:t>ti</w:t>
      </w:r>
      <w:r w:rsidRPr="008F04F0">
        <w:t>gma in Rural Georgia Communi</w:t>
      </w:r>
      <w:r>
        <w:t>ti</w:t>
      </w:r>
      <w:r w:rsidRPr="008F04F0">
        <w:t xml:space="preserve">es. </w:t>
      </w:r>
      <w:r>
        <w:t xml:space="preserve">Total direct costs: $92,991. Role: Co-Investigator. </w:t>
      </w:r>
    </w:p>
    <w:p w14:paraId="5F954A4D" w14:textId="77777777" w:rsidR="008F04F0" w:rsidRDefault="008F04F0" w:rsidP="000F5D5B"/>
    <w:p w14:paraId="27564000" w14:textId="39BB400F" w:rsidR="000F5D5B" w:rsidRPr="00B868EC" w:rsidRDefault="000F5D5B" w:rsidP="000F5D5B">
      <w:r w:rsidRPr="00B868EC">
        <w:lastRenderedPageBreak/>
        <w:t>State of Georgia Department of Community Supervision (20</w:t>
      </w:r>
      <w:r>
        <w:t>24</w:t>
      </w:r>
      <w:r w:rsidR="00572FF2">
        <w:t>-202</w:t>
      </w:r>
      <w:r w:rsidR="003362E2">
        <w:t>7</w:t>
      </w:r>
      <w:r w:rsidRPr="00B868EC">
        <w:t xml:space="preserve">). </w:t>
      </w:r>
      <w:r>
        <w:rPr>
          <w:shd w:val="clear" w:color="auto" w:fill="FFFFFF"/>
        </w:rPr>
        <w:t>Establishing innovative community supervision through a person-centered model</w:t>
      </w:r>
      <w:r w:rsidRPr="00B868EC">
        <w:rPr>
          <w:highlight w:val="white"/>
        </w:rPr>
        <w:t>. Total direct costs: $</w:t>
      </w:r>
      <w:r>
        <w:rPr>
          <w:highlight w:val="white"/>
        </w:rPr>
        <w:t>661,139</w:t>
      </w:r>
      <w:r w:rsidRPr="00B868EC">
        <w:rPr>
          <w:highlight w:val="white"/>
        </w:rPr>
        <w:t>. Role: Principal Investigator.</w:t>
      </w:r>
    </w:p>
    <w:p w14:paraId="47B7E301" w14:textId="77777777" w:rsidR="000F5D5B" w:rsidRDefault="000F5D5B" w:rsidP="00B565C4"/>
    <w:p w14:paraId="6268FD5E" w14:textId="63C3BD46" w:rsidR="00B565C4" w:rsidRPr="00B565C4" w:rsidRDefault="00B565C4" w:rsidP="00B565C4">
      <w:r>
        <w:t>Bureau of Justice Assistance (2024</w:t>
      </w:r>
      <w:r w:rsidR="00572FF2">
        <w:t>-2027</w:t>
      </w:r>
      <w:r>
        <w:t>).</w:t>
      </w:r>
      <w:r w:rsidRPr="00B565C4">
        <w:t xml:space="preserve"> </w:t>
      </w:r>
      <w:r w:rsidR="005E6E23" w:rsidRPr="005E6E23">
        <w:t>15PBJA-23-GG-05379-NTCP</w:t>
      </w:r>
      <w:r w:rsidR="005E6E23">
        <w:t xml:space="preserve">. </w:t>
      </w:r>
      <w:r w:rsidRPr="00B565C4">
        <w:t xml:space="preserve">Virtual </w:t>
      </w:r>
      <w:r w:rsidR="000F5D5B">
        <w:t>r</w:t>
      </w:r>
      <w:r w:rsidRPr="00B565C4">
        <w:t xml:space="preserve">eality </w:t>
      </w:r>
      <w:r w:rsidR="000F5D5B">
        <w:t>d</w:t>
      </w:r>
      <w:r w:rsidRPr="00B565C4">
        <w:t>e-escalation</w:t>
      </w:r>
      <w:r>
        <w:t>. Total direct costs: $3</w:t>
      </w:r>
      <w:r w:rsidR="005E6E23">
        <w:t>2</w:t>
      </w:r>
      <w:r>
        <w:t>5,</w:t>
      </w:r>
      <w:r w:rsidR="005E6E23">
        <w:t>12</w:t>
      </w:r>
      <w:r>
        <w:t xml:space="preserve">5. Role: </w:t>
      </w:r>
      <w:r w:rsidR="005E6E23">
        <w:t>Co-</w:t>
      </w:r>
      <w:r>
        <w:t xml:space="preserve">Investigator. </w:t>
      </w:r>
    </w:p>
    <w:p w14:paraId="0C6EE2C7" w14:textId="77777777" w:rsidR="00794439" w:rsidRDefault="00794439" w:rsidP="00D32A57"/>
    <w:p w14:paraId="632DF543" w14:textId="048C29E0" w:rsidR="007617E0" w:rsidRPr="007617E0" w:rsidRDefault="00656156" w:rsidP="00D32A57">
      <w:r>
        <w:t xml:space="preserve">R21 </w:t>
      </w:r>
      <w:r w:rsidR="007617E0" w:rsidRPr="007617E0">
        <w:t>National Institute on Alcohol Abuse and Alcoholism (2024</w:t>
      </w:r>
      <w:r w:rsidR="00572FF2">
        <w:t>-2026</w:t>
      </w:r>
      <w:r w:rsidR="007617E0" w:rsidRPr="007617E0">
        <w:t>). 1R21AA031045-01A1. Impacts of Access to Services for Alcohol Use Disorders in Older Adults</w:t>
      </w:r>
      <w:r w:rsidR="007617E0">
        <w:t>. Total direct costs: $242,001. Role: Consultant.</w:t>
      </w:r>
    </w:p>
    <w:p w14:paraId="70DC7FC0" w14:textId="77777777" w:rsidR="007617E0" w:rsidRDefault="007617E0" w:rsidP="00D32A57"/>
    <w:p w14:paraId="205B52C9" w14:textId="65191230" w:rsidR="00723DBE" w:rsidRPr="004D7EC0" w:rsidRDefault="00723DBE" w:rsidP="00D32A57">
      <w:r w:rsidRPr="004D7EC0">
        <w:t>Health Resources and Services Administration (2023</w:t>
      </w:r>
      <w:r w:rsidR="00572FF2" w:rsidRPr="004D7EC0">
        <w:t>-202</w:t>
      </w:r>
      <w:r w:rsidR="00C21086" w:rsidRPr="004D7EC0">
        <w:t>8</w:t>
      </w:r>
      <w:r w:rsidRPr="004D7EC0">
        <w:t xml:space="preserve">). </w:t>
      </w:r>
      <w:r w:rsidR="004D7EC0" w:rsidRPr="004D7EC0">
        <w:rPr>
          <w:color w:val="212121"/>
        </w:rPr>
        <w:t>T62HP49312‐02‐00</w:t>
      </w:r>
      <w:r w:rsidR="007617E0" w:rsidRPr="004D7EC0">
        <w:t xml:space="preserve">. </w:t>
      </w:r>
      <w:r w:rsidR="004D7EC0" w:rsidRPr="004D7EC0">
        <w:rPr>
          <w:color w:val="212121"/>
        </w:rPr>
        <w:t>Advanced Practice Provider-Integrated Substance Use Disorder Training Grant (APP-ISTP)</w:t>
      </w:r>
      <w:r w:rsidR="00936E97" w:rsidRPr="004D7EC0">
        <w:t>. Total direct costs: $2,600,000. Role: Consultant</w:t>
      </w:r>
      <w:r w:rsidR="00234CEB" w:rsidRPr="004D7EC0">
        <w:t>.</w:t>
      </w:r>
    </w:p>
    <w:p w14:paraId="00000041" w14:textId="614951AD" w:rsidR="00DC5A85" w:rsidRPr="001B24ED" w:rsidRDefault="00DC5A85" w:rsidP="00D32A57"/>
    <w:p w14:paraId="00000044" w14:textId="349398BF" w:rsidR="00DC5A85" w:rsidRPr="00DD7086" w:rsidRDefault="0042306A" w:rsidP="00F7590C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Completed Research Grants </w:t>
      </w:r>
    </w:p>
    <w:p w14:paraId="6E106D75" w14:textId="77777777" w:rsidR="00F7590C" w:rsidRDefault="00F7590C" w:rsidP="00D32A57"/>
    <w:p w14:paraId="1366563C" w14:textId="77777777" w:rsidR="00EC1103" w:rsidRPr="00DD7086" w:rsidRDefault="00EC1103" w:rsidP="00EC1103">
      <w:r w:rsidRPr="004D7EC0">
        <w:t>Bureau of Justice Assistance (2019-2025). 2019-MO-BX-0021. Enhancing the co-responder model for persons with mental health problems. Total direct costs: $600,000. Role: Co-</w:t>
      </w:r>
      <w:r>
        <w:t>Investigator.</w:t>
      </w:r>
    </w:p>
    <w:p w14:paraId="5806F39E" w14:textId="77777777" w:rsidR="00EC1103" w:rsidRDefault="00EC1103" w:rsidP="00EC1103"/>
    <w:p w14:paraId="1DBCDA9A" w14:textId="77777777" w:rsidR="00EC1103" w:rsidRPr="00DD7086" w:rsidRDefault="00EC1103" w:rsidP="00EC1103">
      <w:r w:rsidRPr="00DD7086">
        <w:t>Health Resources and Services Administration (2021</w:t>
      </w:r>
      <w:r>
        <w:t>-2025</w:t>
      </w:r>
      <w:r w:rsidRPr="00DD7086">
        <w:t xml:space="preserve">). </w:t>
      </w:r>
      <w:r w:rsidRPr="007617E0">
        <w:t>MC1HP42111</w:t>
      </w:r>
      <w:r>
        <w:t xml:space="preserve">. </w:t>
      </w:r>
      <w:r w:rsidRPr="00DD7086">
        <w:t>Growing Georgia’s Behavioral Health Workforce Through Transformative Experiential Learning. Total direct costs: $1,438,561. Role: Co-Principal Investigator.</w:t>
      </w:r>
    </w:p>
    <w:p w14:paraId="711B167E" w14:textId="77777777" w:rsidR="00EC1103" w:rsidRPr="00DD7086" w:rsidRDefault="00EC1103" w:rsidP="00EC1103"/>
    <w:p w14:paraId="373AC3BB" w14:textId="77777777" w:rsidR="00EC1103" w:rsidRDefault="00EC1103" w:rsidP="00EC1103">
      <w:pPr>
        <w:rPr>
          <w:highlight w:val="white"/>
        </w:rPr>
      </w:pPr>
      <w:r>
        <w:rPr>
          <w:highlight w:val="white"/>
        </w:rPr>
        <w:t xml:space="preserve">Administration for Child and Families (2020-2025). </w:t>
      </w:r>
      <w:r w:rsidRPr="009C3DC9">
        <w:rPr>
          <w:highlight w:val="white"/>
        </w:rPr>
        <w:t>90FD0239</w:t>
      </w:r>
      <w:r>
        <w:rPr>
          <w:highlight w:val="white"/>
        </w:rPr>
        <w:t xml:space="preserve">. Charting a course for economic mobility. Total direct costs: $890,400. Role: Co-Investigator. </w:t>
      </w:r>
    </w:p>
    <w:p w14:paraId="64739C3F" w14:textId="77777777" w:rsidR="00EC1103" w:rsidRDefault="00EC1103" w:rsidP="00EC1103">
      <w:pPr>
        <w:rPr>
          <w:highlight w:val="white"/>
        </w:rPr>
      </w:pPr>
    </w:p>
    <w:p w14:paraId="423E0962" w14:textId="77777777" w:rsidR="00EC1103" w:rsidRPr="00DD7086" w:rsidRDefault="00EC1103" w:rsidP="00EC1103">
      <w:pPr>
        <w:rPr>
          <w:highlight w:val="white"/>
        </w:rPr>
      </w:pPr>
      <w:r w:rsidRPr="00DD7086">
        <w:rPr>
          <w:highlight w:val="white"/>
        </w:rPr>
        <w:t>Substance Abuse and Mental Health Services Administration (2020</w:t>
      </w:r>
      <w:r>
        <w:rPr>
          <w:highlight w:val="white"/>
        </w:rPr>
        <w:t>-2025</w:t>
      </w:r>
      <w:r w:rsidRPr="00DD7086">
        <w:rPr>
          <w:highlight w:val="white"/>
        </w:rPr>
        <w:t xml:space="preserve">). </w:t>
      </w:r>
      <w:r w:rsidRPr="00DD7086">
        <w:t>1H79TI08282101</w:t>
      </w:r>
      <w:r w:rsidRPr="00DD7086">
        <w:rPr>
          <w:highlight w:val="white"/>
        </w:rPr>
        <w:t xml:space="preserve">.  </w:t>
      </w:r>
      <w:r w:rsidRPr="00DD7086">
        <w:t>Advantage H.O.P.E. Initiative</w:t>
      </w:r>
      <w:r w:rsidRPr="00DD7086">
        <w:rPr>
          <w:highlight w:val="white"/>
        </w:rPr>
        <w:t>. Subaward from Advantage Behavioral Health. Total direct costs: $200,000. Role: Principal Investigator.</w:t>
      </w:r>
    </w:p>
    <w:p w14:paraId="09CD0AE8" w14:textId="77777777" w:rsidR="00EC1103" w:rsidRDefault="00EC1103" w:rsidP="00572FF2"/>
    <w:p w14:paraId="54CF320A" w14:textId="39E10D6E" w:rsidR="00572FF2" w:rsidRPr="002C630D" w:rsidRDefault="00572FF2" w:rsidP="00572FF2">
      <w:r w:rsidRPr="00DD7086">
        <w:t>R01 National Institute of Drug Abuse (2019</w:t>
      </w:r>
      <w:r>
        <w:t>-2023</w:t>
      </w:r>
      <w:r w:rsidRPr="00DD7086">
        <w:t xml:space="preserve">). </w:t>
      </w:r>
      <w:r w:rsidRPr="00DD7086">
        <w:rPr>
          <w:highlight w:val="white"/>
        </w:rPr>
        <w:t>1R01DA047291-01.</w:t>
      </w:r>
      <w:r w:rsidRPr="00DD7086">
        <w:t xml:space="preserve"> Cannabis Legalization:</w:t>
      </w:r>
      <w:r w:rsidRPr="002C630D">
        <w:t xml:space="preserve"> Assessing Its Impact on Treatment for Substance Use Disorders. Total direct costs: $524,562. Role: Co-Principal Investigator</w:t>
      </w:r>
    </w:p>
    <w:p w14:paraId="701BD993" w14:textId="77777777" w:rsidR="00572FF2" w:rsidRDefault="00572FF2" w:rsidP="00794439"/>
    <w:p w14:paraId="73640CAF" w14:textId="1822FDFF" w:rsidR="00794439" w:rsidRPr="00B868EC" w:rsidRDefault="00794439" w:rsidP="00794439">
      <w:r w:rsidRPr="00B868EC">
        <w:t>State of Georgia Department of Community Supervision (20</w:t>
      </w:r>
      <w:r>
        <w:t>23</w:t>
      </w:r>
      <w:r w:rsidR="00572FF2">
        <w:t>-2024</w:t>
      </w:r>
      <w:r w:rsidRPr="00B868EC">
        <w:t xml:space="preserve">). </w:t>
      </w:r>
      <w:r w:rsidRPr="00B868EC">
        <w:rPr>
          <w:shd w:val="clear" w:color="auto" w:fill="FFFFFF"/>
        </w:rPr>
        <w:t>Modification and Evaluation of the Georgia DRC-PAT</w:t>
      </w:r>
      <w:r w:rsidRPr="00B868EC">
        <w:rPr>
          <w:highlight w:val="white"/>
        </w:rPr>
        <w:t>. Total direct costs: $152,898. Role: Principal Investigator.</w:t>
      </w:r>
    </w:p>
    <w:p w14:paraId="1D9A299A" w14:textId="77777777" w:rsidR="00794439" w:rsidRDefault="00794439" w:rsidP="00B868EC">
      <w:pPr>
        <w:rPr>
          <w:highlight w:val="white"/>
        </w:rPr>
      </w:pPr>
    </w:p>
    <w:p w14:paraId="659194A2" w14:textId="76F87FBA" w:rsidR="00794439" w:rsidRPr="00B868EC" w:rsidRDefault="00794439" w:rsidP="00794439">
      <w:pPr>
        <w:pStyle w:val="Default"/>
        <w:rPr>
          <w:rFonts w:ascii="Times New Roman" w:hAnsi="Times New Roman" w:cs="Times New Roman"/>
          <w:color w:val="auto"/>
        </w:rPr>
      </w:pPr>
      <w:r w:rsidRPr="00B868EC">
        <w:rPr>
          <w:rFonts w:ascii="Times New Roman" w:hAnsi="Times New Roman" w:cs="Times New Roman"/>
          <w:color w:val="auto"/>
          <w:highlight w:val="white"/>
        </w:rPr>
        <w:t>Substance Abuse and Mental Health Services Administration (2021</w:t>
      </w:r>
      <w:r w:rsidR="00572FF2">
        <w:rPr>
          <w:rFonts w:ascii="Times New Roman" w:hAnsi="Times New Roman" w:cs="Times New Roman"/>
          <w:color w:val="auto"/>
          <w:highlight w:val="white"/>
        </w:rPr>
        <w:t>-2023</w:t>
      </w:r>
      <w:r w:rsidRPr="00B868EC">
        <w:rPr>
          <w:rFonts w:ascii="Times New Roman" w:hAnsi="Times New Roman" w:cs="Times New Roman"/>
          <w:color w:val="auto"/>
          <w:highlight w:val="white"/>
        </w:rPr>
        <w:t xml:space="preserve">). </w:t>
      </w:r>
      <w:r w:rsidRPr="00B868EC">
        <w:rPr>
          <w:rFonts w:ascii="Times New Roman" w:hAnsi="Times New Roman" w:cs="Times New Roman"/>
          <w:color w:val="auto"/>
        </w:rPr>
        <w:t>1H79SM085172-01. Advantage Behavioral Health Systems CCBHC Expansion Project.</w:t>
      </w:r>
      <w:r w:rsidRPr="00B868EC">
        <w:rPr>
          <w:rFonts w:ascii="Times New Roman" w:hAnsi="Times New Roman" w:cs="Times New Roman"/>
          <w:color w:val="auto"/>
          <w:highlight w:val="white"/>
        </w:rPr>
        <w:t xml:space="preserve"> Total direct costs: $200,000. Role: Co-Principal Investigator.</w:t>
      </w:r>
    </w:p>
    <w:p w14:paraId="29142267" w14:textId="77777777" w:rsidR="00794439" w:rsidRDefault="00794439" w:rsidP="00B868EC">
      <w:pPr>
        <w:rPr>
          <w:highlight w:val="white"/>
        </w:rPr>
      </w:pPr>
    </w:p>
    <w:p w14:paraId="584FCF80" w14:textId="5C69B7BD" w:rsidR="00794439" w:rsidRDefault="00794439" w:rsidP="00794439">
      <w:r w:rsidRPr="002C630D">
        <w:t>Health Resources and Services Administration (2019</w:t>
      </w:r>
      <w:r w:rsidR="00572FF2">
        <w:t>-2022</w:t>
      </w:r>
      <w:r w:rsidRPr="002C630D">
        <w:t>). Building Georgia’s workforce for</w:t>
      </w:r>
      <w:r>
        <w:t xml:space="preserve"> OUD/SUD prevention and treatment. Total direct costs: $1,346,150. Role: Co-Principal Investigator.</w:t>
      </w:r>
    </w:p>
    <w:p w14:paraId="3EBB14B0" w14:textId="77777777" w:rsidR="00794439" w:rsidRDefault="00794439" w:rsidP="00B868EC">
      <w:pPr>
        <w:rPr>
          <w:highlight w:val="white"/>
        </w:rPr>
      </w:pPr>
    </w:p>
    <w:p w14:paraId="2659D939" w14:textId="43DAA172" w:rsidR="00B868EC" w:rsidRDefault="00B868EC" w:rsidP="00B868EC">
      <w:pPr>
        <w:rPr>
          <w:highlight w:val="white"/>
        </w:rPr>
      </w:pPr>
      <w:r>
        <w:rPr>
          <w:highlight w:val="white"/>
        </w:rPr>
        <w:t>Substance Abuse and Mental Health Services Administration (2018</w:t>
      </w:r>
      <w:r w:rsidR="00572FF2">
        <w:rPr>
          <w:highlight w:val="white"/>
        </w:rPr>
        <w:t>-2022</w:t>
      </w:r>
      <w:r>
        <w:rPr>
          <w:highlight w:val="white"/>
        </w:rPr>
        <w:t>). 1T98HP334720100.  Expansion of family treatment drug courts in the State of Georgia. Subaward from the Criminal Justice Coordinating Council. Total direct costs: $277,165. Role: Principal Investigator.</w:t>
      </w:r>
    </w:p>
    <w:p w14:paraId="6D5FA18C" w14:textId="77777777" w:rsidR="00B868EC" w:rsidRDefault="00B868EC" w:rsidP="00D32A57"/>
    <w:p w14:paraId="1ADB73C8" w14:textId="611C3688" w:rsidR="00DD7086" w:rsidRPr="002C630D" w:rsidRDefault="00DD7086" w:rsidP="00D32A57">
      <w:r w:rsidRPr="002C630D">
        <w:t>Vera Institute (2020</w:t>
      </w:r>
      <w:r w:rsidR="00572FF2">
        <w:t>-2021</w:t>
      </w:r>
      <w:r w:rsidRPr="002C630D">
        <w:t>). Rural jails and policy network. Total direct costs: $199,776. Role: Co-Principal Investigator.</w:t>
      </w:r>
    </w:p>
    <w:p w14:paraId="6FF58D81" w14:textId="77777777" w:rsidR="00DD7086" w:rsidRPr="002C630D" w:rsidRDefault="00DD7086" w:rsidP="00D32A57"/>
    <w:p w14:paraId="09E19A52" w14:textId="30C6C9D0" w:rsidR="00DD7086" w:rsidRDefault="00DD7086" w:rsidP="00D32A57">
      <w:r>
        <w:t>Athens-Clarke County Unified Government (2021</w:t>
      </w:r>
      <w:r w:rsidR="00572FF2">
        <w:t>-2021</w:t>
      </w:r>
      <w:r>
        <w:t>). Athens Clarke County Criminal Justice System Analysis. Total direct costs: $39,997. Role: Co-Principal Investigator.</w:t>
      </w:r>
    </w:p>
    <w:p w14:paraId="0FF9261B" w14:textId="77777777" w:rsidR="00DD7086" w:rsidRDefault="00DD7086" w:rsidP="00D32A57"/>
    <w:p w14:paraId="33E03B63" w14:textId="066807B6" w:rsidR="00DD7086" w:rsidRPr="002C630D" w:rsidRDefault="00DD7086" w:rsidP="00D32A57">
      <w:pPr>
        <w:rPr>
          <w:highlight w:val="white"/>
        </w:rPr>
      </w:pPr>
      <w:r w:rsidRPr="002C630D">
        <w:rPr>
          <w:highlight w:val="white"/>
        </w:rPr>
        <w:t>William T. Grant Foundation (2020</w:t>
      </w:r>
      <w:r w:rsidR="00572FF2">
        <w:rPr>
          <w:highlight w:val="white"/>
        </w:rPr>
        <w:t>-2021</w:t>
      </w:r>
      <w:r w:rsidRPr="002C630D">
        <w:rPr>
          <w:highlight w:val="white"/>
        </w:rPr>
        <w:t xml:space="preserve">). Investigating the implementation of Family First. Total direct costs: $ 43,488. Role: Co-Principal Investigator. </w:t>
      </w:r>
    </w:p>
    <w:p w14:paraId="3C53234D" w14:textId="77777777" w:rsidR="00DD7086" w:rsidRPr="002C630D" w:rsidRDefault="00DD7086" w:rsidP="00D32A57"/>
    <w:p w14:paraId="1692053D" w14:textId="0512F8D7" w:rsidR="00731D96" w:rsidRDefault="00731D96" w:rsidP="00D32A57">
      <w:r>
        <w:t>Bureau of Justice Assistance (2019</w:t>
      </w:r>
      <w:r w:rsidR="00572FF2">
        <w:t>-2021</w:t>
      </w:r>
      <w:r>
        <w:t xml:space="preserve">). Universal mental health screening: Justice and mental health collaboration. </w:t>
      </w:r>
      <w:r w:rsidR="00E719C3">
        <w:t>Subaward from Newton County Mental Health Court.</w:t>
      </w:r>
      <w:r w:rsidR="00E719C3" w:rsidRPr="002C630D">
        <w:t xml:space="preserve"> </w:t>
      </w:r>
      <w:r>
        <w:t>Total direct costs: $95,331. Role: Principal Investigator</w:t>
      </w:r>
    </w:p>
    <w:p w14:paraId="47CFE315" w14:textId="77777777" w:rsidR="00731D96" w:rsidRDefault="00731D96" w:rsidP="00D32A57">
      <w:pPr>
        <w:rPr>
          <w:highlight w:val="white"/>
        </w:rPr>
      </w:pPr>
    </w:p>
    <w:p w14:paraId="097671DD" w14:textId="39C6E1E9" w:rsidR="00731D96" w:rsidRDefault="00731D96" w:rsidP="00D32A57">
      <w:pPr>
        <w:rPr>
          <w:b/>
          <w:sz w:val="28"/>
          <w:szCs w:val="28"/>
        </w:rPr>
      </w:pPr>
      <w:r>
        <w:rPr>
          <w:highlight w:val="white"/>
        </w:rPr>
        <w:t>State of Georgia Department of Behavioral Health and Developmental Disabilities (2018</w:t>
      </w:r>
      <w:r w:rsidR="00572FF2">
        <w:rPr>
          <w:highlight w:val="white"/>
        </w:rPr>
        <w:t>-2019</w:t>
      </w:r>
      <w:r>
        <w:rPr>
          <w:highlight w:val="white"/>
        </w:rPr>
        <w:t>). Impact of certified peer specialists and peer support on mental health and criminal justice outcomes. Total direct costs: $74,945. Role: Principal Investigator.</w:t>
      </w:r>
    </w:p>
    <w:p w14:paraId="1FFAEBE0" w14:textId="77777777" w:rsidR="00731D96" w:rsidRDefault="00731D96" w:rsidP="00D32A57">
      <w:pPr>
        <w:jc w:val="center"/>
        <w:rPr>
          <w:b/>
          <w:sz w:val="28"/>
          <w:szCs w:val="28"/>
        </w:rPr>
      </w:pPr>
    </w:p>
    <w:p w14:paraId="00000045" w14:textId="2752A7E0" w:rsidR="00DC5A85" w:rsidRDefault="0042306A" w:rsidP="00D32A57">
      <w:pPr>
        <w:rPr>
          <w:highlight w:val="white"/>
        </w:rPr>
      </w:pPr>
      <w:r>
        <w:t>State of Georgia Department of Community Supervision (2018</w:t>
      </w:r>
      <w:r w:rsidR="00572FF2">
        <w:t>-2019</w:t>
      </w:r>
      <w:r>
        <w:t xml:space="preserve">). Creation of an outcomes-based </w:t>
      </w:r>
      <w:r>
        <w:rPr>
          <w:highlight w:val="white"/>
        </w:rPr>
        <w:t>evaluation tool for Georgia Day Reporting Centers. Total direct costs: $261,760. Role: Principal Investigator.</w:t>
      </w:r>
    </w:p>
    <w:p w14:paraId="00000048" w14:textId="21AA1FC8" w:rsidR="00DC5A85" w:rsidRDefault="0042306A" w:rsidP="00D32A57">
      <w:r>
        <w:t xml:space="preserve"> </w:t>
      </w:r>
    </w:p>
    <w:p w14:paraId="00000049" w14:textId="432264FE" w:rsidR="00DC5A85" w:rsidRDefault="0042306A" w:rsidP="00D32A57">
      <w:r>
        <w:t>Advantage Behavioral Health (2018</w:t>
      </w:r>
      <w:r w:rsidR="00572FF2">
        <w:t>-2019</w:t>
      </w:r>
      <w:r>
        <w:t>). Project title: Needs assessment of medication assisted treatment for opioid use in the areas served by Advantage Behavioral Health. Total direct costs: $98,795. Role: Principal Investigator.</w:t>
      </w:r>
    </w:p>
    <w:p w14:paraId="0000004A" w14:textId="77777777" w:rsidR="00DC5A85" w:rsidRDefault="0042306A" w:rsidP="00D32A57">
      <w:r>
        <w:t xml:space="preserve"> </w:t>
      </w:r>
    </w:p>
    <w:p w14:paraId="0000004B" w14:textId="0548873D" w:rsidR="00DC5A85" w:rsidRDefault="0042306A" w:rsidP="00D32A57">
      <w:r>
        <w:t>Newton County Resource Court (2017</w:t>
      </w:r>
      <w:r w:rsidR="00572FF2">
        <w:t>-2018</w:t>
      </w:r>
      <w:r>
        <w:t>). Project title: Evaluation of the mental health jail diversion program. Total direct costs $6,500. Role: Principal Investigator.</w:t>
      </w:r>
    </w:p>
    <w:p w14:paraId="552C16DB" w14:textId="60660885" w:rsidR="000862E4" w:rsidRDefault="0042306A" w:rsidP="00D32A57">
      <w:r>
        <w:t xml:space="preserve"> </w:t>
      </w:r>
    </w:p>
    <w:p w14:paraId="0000005B" w14:textId="4905C66E" w:rsidR="00DC5A85" w:rsidRPr="00DD7086" w:rsidRDefault="0042306A" w:rsidP="00F7590C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Publications in Peer-Review Journals</w:t>
      </w:r>
    </w:p>
    <w:p w14:paraId="7951C527" w14:textId="77777777" w:rsidR="000F5D5B" w:rsidRPr="000F5D5B" w:rsidRDefault="000F5D5B" w:rsidP="003B7DF4">
      <w:pPr>
        <w:rPr>
          <w:rStyle w:val="contentpasted0"/>
          <w:color w:val="000000"/>
        </w:rPr>
      </w:pPr>
    </w:p>
    <w:p w14:paraId="41CF2863" w14:textId="77777777" w:rsidR="00676F65" w:rsidRDefault="00676F65" w:rsidP="00676F65">
      <w:pPr>
        <w:ind w:left="720" w:hanging="720"/>
      </w:pPr>
      <w:r>
        <w:rPr>
          <w:color w:val="212121"/>
        </w:rPr>
        <w:t>80</w:t>
      </w:r>
      <w:r w:rsidRPr="00676F65">
        <w:rPr>
          <w:color w:val="212121"/>
        </w:rPr>
        <w:t xml:space="preserve">. </w:t>
      </w:r>
      <w:r w:rsidRPr="00676F65">
        <w:rPr>
          <w:color w:val="212121"/>
        </w:rPr>
        <w:t>Fatehi, M., Mowbray, O. (2026). Medications for opioid use disorder treatment, treatment length, and treatment completion among emerging adults: The moderating role of age and sex. </w:t>
      </w:r>
      <w:r w:rsidRPr="00676F65">
        <w:rPr>
          <w:i/>
          <w:iCs/>
          <w:color w:val="212121"/>
        </w:rPr>
        <w:t>Substance Use &amp; Misuse</w:t>
      </w:r>
      <w:r>
        <w:rPr>
          <w:color w:val="212121"/>
        </w:rPr>
        <w:t xml:space="preserve"> (In press). </w:t>
      </w:r>
      <w:r w:rsidRPr="00676F65">
        <w:t xml:space="preserve"> </w:t>
      </w:r>
    </w:p>
    <w:p w14:paraId="01B68A4B" w14:textId="77777777" w:rsidR="00676F65" w:rsidRDefault="00676F65" w:rsidP="00676F65">
      <w:pPr>
        <w:ind w:left="720" w:hanging="720"/>
      </w:pPr>
    </w:p>
    <w:p w14:paraId="4AE82684" w14:textId="732CA6F3" w:rsidR="00676F65" w:rsidRPr="00676F65" w:rsidRDefault="00676F65" w:rsidP="00676F65">
      <w:pPr>
        <w:ind w:left="720" w:hanging="720"/>
      </w:pPr>
      <w:r w:rsidRPr="00676F65">
        <w:rPr>
          <w:color w:val="222222"/>
          <w:shd w:val="clear" w:color="auto" w:fill="FFFFFF"/>
        </w:rPr>
        <w:t xml:space="preserve">79. </w:t>
      </w:r>
      <w:r w:rsidRPr="00676F65">
        <w:rPr>
          <w:color w:val="222222"/>
          <w:shd w:val="clear" w:color="auto" w:fill="FFFFFF"/>
        </w:rPr>
        <w:t>Hong, C., Pushpanadh, S., Wang, Y., Mowbray, O., Manuel, J. I., &amp; Graham, S. M. (2025). HIV Pre-Exposure Prophylaxis Among People with Criminal Justice Involvement in the United States: A Systematic Review. </w:t>
      </w:r>
      <w:r w:rsidRPr="00676F65">
        <w:rPr>
          <w:i/>
          <w:iCs/>
          <w:color w:val="222222"/>
          <w:shd w:val="clear" w:color="auto" w:fill="FFFFFF"/>
        </w:rPr>
        <w:t>AIDS Patient Care and STDs</w:t>
      </w:r>
      <w:r>
        <w:rPr>
          <w:color w:val="222222"/>
          <w:shd w:val="clear" w:color="auto" w:fill="FFFFFF"/>
        </w:rPr>
        <w:t xml:space="preserve"> (In press). </w:t>
      </w:r>
    </w:p>
    <w:p w14:paraId="5A7F2497" w14:textId="77777777" w:rsidR="00676F65" w:rsidRPr="00676F65" w:rsidRDefault="00676F65" w:rsidP="00676F65">
      <w:pPr>
        <w:ind w:left="720" w:hanging="720"/>
        <w:rPr>
          <w:color w:val="222222"/>
          <w:shd w:val="clear" w:color="auto" w:fill="FFFFFF"/>
        </w:rPr>
      </w:pPr>
    </w:p>
    <w:p w14:paraId="12266FCF" w14:textId="471A641A" w:rsidR="00B246BB" w:rsidRPr="00676F65" w:rsidRDefault="00676F65" w:rsidP="00676F65">
      <w:pPr>
        <w:ind w:left="720" w:hanging="720"/>
      </w:pPr>
      <w:r w:rsidRPr="00676F65">
        <w:rPr>
          <w:color w:val="222222"/>
          <w:shd w:val="clear" w:color="auto" w:fill="FFFFFF"/>
        </w:rPr>
        <w:t xml:space="preserve">78. </w:t>
      </w:r>
      <w:r w:rsidRPr="00676F65">
        <w:rPr>
          <w:color w:val="000000"/>
        </w:rPr>
        <w:t xml:space="preserve">O'Shields, J., Soni, H., &amp; Mowbray, O. (2025). Using social risk factors to predict allostatic biotypes of depression: A latent profile and multinomial regression analysis. </w:t>
      </w:r>
      <w:r w:rsidRPr="00676F65">
        <w:rPr>
          <w:i/>
          <w:iCs/>
          <w:color w:val="000000"/>
        </w:rPr>
        <w:t>Brain Behavior and Immunity</w:t>
      </w:r>
      <w:r w:rsidRPr="00676F65">
        <w:rPr>
          <w:color w:val="000000"/>
        </w:rPr>
        <w:t xml:space="preserve"> </w:t>
      </w:r>
      <w:r w:rsidRPr="00676F65">
        <w:t xml:space="preserve">(In press). </w:t>
      </w:r>
    </w:p>
    <w:p w14:paraId="7CA8FF21" w14:textId="77777777" w:rsidR="00676F65" w:rsidRPr="00676F65" w:rsidRDefault="00676F65" w:rsidP="00676F65">
      <w:pPr>
        <w:ind w:left="720" w:hanging="720"/>
      </w:pPr>
    </w:p>
    <w:p w14:paraId="20996A11" w14:textId="12D8D77A" w:rsidR="00A832AC" w:rsidRPr="002B7FE9" w:rsidRDefault="00B246BB" w:rsidP="00A832AC">
      <w:pPr>
        <w:ind w:left="720" w:hanging="720"/>
        <w:rPr>
          <w:color w:val="000000"/>
        </w:rPr>
      </w:pPr>
      <w:r>
        <w:rPr>
          <w:color w:val="222222"/>
          <w:shd w:val="clear" w:color="auto" w:fill="FFFFFF"/>
        </w:rPr>
        <w:t xml:space="preserve">77. </w:t>
      </w:r>
      <w:r w:rsidR="00A832AC" w:rsidRPr="002B7FE9">
        <w:rPr>
          <w:color w:val="000000"/>
        </w:rPr>
        <w:t>Graves, B. D., Mowbray, O., Aletraris, L., Shannon, S., Atkin-Plunk, C. A., &amp; Pettus, C. (2025). Service utilization patterns and psychological distress among formerly incarcerated individuals: A latent class and longitudinal mixed effects analysis.</w:t>
      </w:r>
      <w:r w:rsidR="00A832AC" w:rsidRPr="002B7FE9">
        <w:rPr>
          <w:rStyle w:val="apple-converted-space"/>
          <w:color w:val="000000"/>
        </w:rPr>
        <w:t> </w:t>
      </w:r>
      <w:r w:rsidR="00A832AC" w:rsidRPr="002B7FE9">
        <w:rPr>
          <w:i/>
          <w:iCs/>
          <w:color w:val="000000"/>
        </w:rPr>
        <w:t xml:space="preserve">Criminal Justice and Behavior </w:t>
      </w:r>
      <w:r w:rsidR="00A832AC" w:rsidRPr="002B7FE9">
        <w:rPr>
          <w:color w:val="000000"/>
        </w:rPr>
        <w:t>(</w:t>
      </w:r>
      <w:r w:rsidR="00A832AC">
        <w:rPr>
          <w:color w:val="000000"/>
        </w:rPr>
        <w:t>In press</w:t>
      </w:r>
      <w:r w:rsidR="00A832AC" w:rsidRPr="002B7FE9">
        <w:rPr>
          <w:color w:val="000000"/>
        </w:rPr>
        <w:t>).</w:t>
      </w:r>
    </w:p>
    <w:p w14:paraId="7B13EE62" w14:textId="77777777" w:rsidR="00A832AC" w:rsidRDefault="00A832AC" w:rsidP="00B903E0">
      <w:pPr>
        <w:ind w:left="720" w:hanging="720"/>
        <w:rPr>
          <w:color w:val="222222"/>
          <w:shd w:val="clear" w:color="auto" w:fill="FFFFFF"/>
        </w:rPr>
      </w:pPr>
    </w:p>
    <w:p w14:paraId="5ABCBCDD" w14:textId="1696949E" w:rsidR="00B903E0" w:rsidRDefault="00B903E0" w:rsidP="00EC50C3">
      <w:pPr>
        <w:ind w:left="720" w:hanging="720"/>
        <w:rPr>
          <w:color w:val="000000"/>
        </w:rPr>
      </w:pPr>
      <w:r w:rsidRPr="00B903E0">
        <w:rPr>
          <w:color w:val="222222"/>
          <w:shd w:val="clear" w:color="auto" w:fill="FFFFFF"/>
        </w:rPr>
        <w:t xml:space="preserve">76. </w:t>
      </w:r>
      <w:r w:rsidRPr="00B903E0">
        <w:rPr>
          <w:color w:val="000000"/>
        </w:rPr>
        <w:t xml:space="preserve">O'Shields, J., Slavich, G. M., </w:t>
      </w:r>
      <w:r w:rsidR="00A832AC">
        <w:rPr>
          <w:color w:val="000000"/>
        </w:rPr>
        <w:t>M</w:t>
      </w:r>
      <w:r w:rsidRPr="00B903E0">
        <w:rPr>
          <w:color w:val="000000"/>
        </w:rPr>
        <w:t>owbray, O. (2025). Diagnosis of depression in adolescence signals improved inflammatory health in adulthood: Results from a nationally representative longitudinal study.</w:t>
      </w:r>
      <w:r w:rsidRPr="00B903E0">
        <w:rPr>
          <w:rStyle w:val="apple-converted-space"/>
          <w:color w:val="000000"/>
        </w:rPr>
        <w:t> </w:t>
      </w:r>
      <w:r w:rsidRPr="00B903E0">
        <w:rPr>
          <w:i/>
          <w:iCs/>
          <w:color w:val="000000"/>
        </w:rPr>
        <w:t>Brain, Behavior, and Immunity</w:t>
      </w:r>
      <w:r w:rsidRPr="00B903E0">
        <w:rPr>
          <w:color w:val="000000"/>
        </w:rPr>
        <w:t xml:space="preserve">, </w:t>
      </w:r>
      <w:r>
        <w:rPr>
          <w:color w:val="000000"/>
        </w:rPr>
        <w:t xml:space="preserve">(In press). </w:t>
      </w:r>
    </w:p>
    <w:p w14:paraId="1C1EEFC2" w14:textId="77777777" w:rsidR="00B246BB" w:rsidRDefault="00B246BB" w:rsidP="00EC50C3">
      <w:pPr>
        <w:ind w:left="720" w:hanging="720"/>
        <w:rPr>
          <w:color w:val="000000"/>
        </w:rPr>
      </w:pPr>
    </w:p>
    <w:p w14:paraId="42F0FEEC" w14:textId="299214CF" w:rsidR="00EC50C3" w:rsidRPr="00192B65" w:rsidRDefault="00EC50C3" w:rsidP="00EC50C3">
      <w:pPr>
        <w:ind w:left="720" w:hanging="720"/>
      </w:pPr>
      <w:r>
        <w:rPr>
          <w:color w:val="222222"/>
          <w:shd w:val="clear" w:color="auto" w:fill="FFFFFF"/>
        </w:rPr>
        <w:t xml:space="preserve">75. </w:t>
      </w:r>
      <w:r w:rsidRPr="00192B65">
        <w:t>Graves, B. D., Mowbray, O.</w:t>
      </w:r>
      <w:r>
        <w:t xml:space="preserve">, Fatehi, M., Kunz-Lomelin, A., Robinson, M.,A., Atkin-Plunk, C. &amp; Snow, S., </w:t>
      </w:r>
      <w:r w:rsidRPr="00192B65">
        <w:t xml:space="preserve">(2025). Impact of forensic peer support on probation and parole outcomes. </w:t>
      </w:r>
      <w:r w:rsidRPr="00192B65">
        <w:rPr>
          <w:i/>
          <w:iCs/>
        </w:rPr>
        <w:t>Psychiatric Services</w:t>
      </w:r>
      <w:r w:rsidRPr="00192B65">
        <w:t>. (</w:t>
      </w:r>
      <w:r>
        <w:t>In press</w:t>
      </w:r>
      <w:r w:rsidRPr="00192B65">
        <w:t xml:space="preserve">). </w:t>
      </w:r>
    </w:p>
    <w:p w14:paraId="32706EE3" w14:textId="77777777" w:rsidR="00EC50C3" w:rsidRDefault="00EC50C3" w:rsidP="00EC50C3">
      <w:pPr>
        <w:ind w:left="720" w:hanging="720"/>
        <w:rPr>
          <w:color w:val="000000"/>
        </w:rPr>
      </w:pPr>
    </w:p>
    <w:p w14:paraId="1E5ADB6D" w14:textId="04F233B7" w:rsidR="00EC50C3" w:rsidRPr="001F7727" w:rsidRDefault="00EC50C3" w:rsidP="00EC50C3">
      <w:pPr>
        <w:ind w:left="720" w:hanging="720"/>
        <w:rPr>
          <w:color w:val="222222"/>
          <w:shd w:val="clear" w:color="auto" w:fill="FFFFFF"/>
        </w:rPr>
      </w:pPr>
      <w:r>
        <w:rPr>
          <w:color w:val="000000"/>
        </w:rPr>
        <w:t>74. Kim, S., Kim, I., Lee, G., Oh, H., &amp; Mowbray, O.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(2025)</w:t>
      </w:r>
      <w:r>
        <w:rPr>
          <w:i/>
          <w:iCs/>
          <w:color w:val="000000"/>
        </w:rPr>
        <w:t>.</w:t>
      </w:r>
      <w:r>
        <w:rPr>
          <w:rStyle w:val="apple-converted-space"/>
          <w:i/>
          <w:iCs/>
          <w:color w:val="000000"/>
        </w:rPr>
        <w:t> </w:t>
      </w:r>
      <w:r>
        <w:rPr>
          <w:color w:val="000000"/>
        </w:rPr>
        <w:t>Social determinants and the role of school-based mental health services in adolescents' depressive symptoms and happiness.</w:t>
      </w:r>
      <w:r>
        <w:rPr>
          <w:rStyle w:val="apple-converted-space"/>
          <w:color w:val="000000"/>
        </w:rPr>
        <w:t> </w:t>
      </w:r>
      <w:r>
        <w:rPr>
          <w:i/>
          <w:iCs/>
          <w:color w:val="000000"/>
        </w:rPr>
        <w:t xml:space="preserve">Health &amp; Social Work. </w:t>
      </w:r>
      <w:r>
        <w:rPr>
          <w:color w:val="000000"/>
        </w:rPr>
        <w:t xml:space="preserve">(In press). </w:t>
      </w:r>
    </w:p>
    <w:p w14:paraId="1EA099B9" w14:textId="77777777" w:rsidR="00EC50C3" w:rsidRDefault="00EC50C3" w:rsidP="00EC50C3">
      <w:pPr>
        <w:rPr>
          <w:color w:val="222222"/>
          <w:shd w:val="clear" w:color="auto" w:fill="FFFFFF"/>
        </w:rPr>
      </w:pPr>
    </w:p>
    <w:p w14:paraId="12361FBB" w14:textId="7838091F" w:rsidR="00EC50C3" w:rsidRDefault="00EC50C3" w:rsidP="00EC50C3">
      <w:pPr>
        <w:ind w:left="720" w:hanging="720"/>
        <w:rPr>
          <w:color w:val="000000"/>
        </w:rPr>
      </w:pPr>
      <w:r>
        <w:rPr>
          <w:color w:val="222222"/>
          <w:shd w:val="clear" w:color="auto" w:fill="FFFFFF"/>
        </w:rPr>
        <w:t xml:space="preserve">73. </w:t>
      </w:r>
      <w:r w:rsidRPr="002B7FE9">
        <w:rPr>
          <w:color w:val="000000"/>
        </w:rPr>
        <w:t>Graves, B. D.,</w:t>
      </w:r>
      <w:r w:rsidRPr="002B7FE9">
        <w:rPr>
          <w:rStyle w:val="apple-converted-space"/>
          <w:color w:val="000000"/>
        </w:rPr>
        <w:t> </w:t>
      </w:r>
      <w:r w:rsidRPr="002B7FE9">
        <w:rPr>
          <w:color w:val="000000"/>
        </w:rPr>
        <w:t xml:space="preserve">Mowbray, O., Aletraris, L., &amp; O’Shields, J. D. (2025). </w:t>
      </w:r>
      <w:r>
        <w:rPr>
          <w:color w:val="000000"/>
        </w:rPr>
        <w:t>An analysis of si</w:t>
      </w:r>
      <w:r w:rsidRPr="002B7FE9">
        <w:rPr>
          <w:color w:val="000000"/>
        </w:rPr>
        <w:t>xteen-year trends in cannabis use disorder treatment utilization.</w:t>
      </w:r>
      <w:r w:rsidRPr="002B7FE9">
        <w:rPr>
          <w:rStyle w:val="apple-converted-space"/>
          <w:color w:val="000000"/>
        </w:rPr>
        <w:t> </w:t>
      </w:r>
      <w:r w:rsidRPr="002B7FE9">
        <w:rPr>
          <w:i/>
          <w:iCs/>
          <w:color w:val="000000"/>
        </w:rPr>
        <w:t>Substance Use &amp; Misuse.</w:t>
      </w:r>
      <w:r w:rsidRPr="002B7FE9">
        <w:rPr>
          <w:rStyle w:val="apple-converted-space"/>
          <w:i/>
          <w:iCs/>
          <w:color w:val="000000"/>
        </w:rPr>
        <w:t> </w:t>
      </w:r>
      <w:r w:rsidRPr="002B7FE9">
        <w:rPr>
          <w:color w:val="000000"/>
        </w:rPr>
        <w:t>(</w:t>
      </w:r>
      <w:r>
        <w:rPr>
          <w:color w:val="000000"/>
        </w:rPr>
        <w:t>In press</w:t>
      </w:r>
      <w:r w:rsidRPr="002B7FE9">
        <w:rPr>
          <w:color w:val="000000"/>
        </w:rPr>
        <w:t>).</w:t>
      </w:r>
    </w:p>
    <w:p w14:paraId="416C1463" w14:textId="77777777" w:rsidR="00EC50C3" w:rsidRDefault="00EC50C3" w:rsidP="00EC50C3">
      <w:pPr>
        <w:ind w:left="720" w:hanging="720"/>
        <w:rPr>
          <w:color w:val="000000"/>
        </w:rPr>
      </w:pPr>
    </w:p>
    <w:p w14:paraId="148EBCE3" w14:textId="119F78F7" w:rsidR="00EC50C3" w:rsidRDefault="00EC50C3" w:rsidP="00EC50C3">
      <w:pPr>
        <w:ind w:left="720" w:hanging="720"/>
        <w:rPr>
          <w:color w:val="000000"/>
        </w:rPr>
      </w:pPr>
      <w:r>
        <w:rPr>
          <w:color w:val="000000"/>
        </w:rPr>
        <w:t xml:space="preserve">72. </w:t>
      </w:r>
      <w:r w:rsidRPr="002B7FE9">
        <w:rPr>
          <w:color w:val="000000"/>
        </w:rPr>
        <w:t>O’Shields, J., Slavich, G. M., &amp; Mowbray, O. (</w:t>
      </w:r>
      <w:r>
        <w:rPr>
          <w:color w:val="000000"/>
        </w:rPr>
        <w:t>2025</w:t>
      </w:r>
      <w:r w:rsidRPr="002B7FE9">
        <w:rPr>
          <w:color w:val="000000"/>
        </w:rPr>
        <w:t>). Adverse Childhood Experiences, Inflammation, and Depression: Evidence of Sex- and Stressor-Specific Effects in a Nationally Representative Longitudinal Sample of U.S. Adolescents.</w:t>
      </w:r>
      <w:r w:rsidRPr="002B7FE9">
        <w:rPr>
          <w:rStyle w:val="apple-converted-space"/>
          <w:color w:val="000000"/>
        </w:rPr>
        <w:t> </w:t>
      </w:r>
      <w:r w:rsidRPr="002B7FE9">
        <w:rPr>
          <w:i/>
          <w:iCs/>
          <w:color w:val="000000"/>
        </w:rPr>
        <w:t>Psychological Medicine</w:t>
      </w:r>
      <w:r>
        <w:rPr>
          <w:color w:val="000000"/>
        </w:rPr>
        <w:t xml:space="preserve"> </w:t>
      </w:r>
      <w:r w:rsidRPr="002B7FE9">
        <w:rPr>
          <w:color w:val="000000"/>
        </w:rPr>
        <w:t>(</w:t>
      </w:r>
      <w:r>
        <w:rPr>
          <w:color w:val="000000"/>
        </w:rPr>
        <w:t>In press</w:t>
      </w:r>
      <w:r w:rsidRPr="002B7FE9">
        <w:rPr>
          <w:color w:val="000000"/>
        </w:rPr>
        <w:t>).</w:t>
      </w:r>
    </w:p>
    <w:p w14:paraId="3120972D" w14:textId="77777777" w:rsidR="00EC50C3" w:rsidRPr="00EC50C3" w:rsidRDefault="00EC50C3" w:rsidP="00EC50C3">
      <w:pPr>
        <w:ind w:left="720" w:hanging="720"/>
        <w:rPr>
          <w:color w:val="000000"/>
        </w:rPr>
      </w:pPr>
    </w:p>
    <w:p w14:paraId="0954BB69" w14:textId="1B9039B6" w:rsidR="00A832AC" w:rsidRDefault="00A832AC" w:rsidP="00A832AC">
      <w:pPr>
        <w:ind w:left="720" w:hanging="720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7</w:t>
      </w:r>
      <w:r w:rsidR="00EC50C3">
        <w:rPr>
          <w:color w:val="222222"/>
          <w:shd w:val="clear" w:color="auto" w:fill="FFFFFF"/>
        </w:rPr>
        <w:t>1</w:t>
      </w:r>
      <w:r>
        <w:rPr>
          <w:color w:val="222222"/>
          <w:shd w:val="clear" w:color="auto" w:fill="FFFFFF"/>
        </w:rPr>
        <w:t xml:space="preserve">. Cooper, Z.W., Mowbray, O., Ali, M.K., Johnson, L. (2024) Addressing depression and comorbid health conditions through solution-focused brief therapy in an integrated care setting: A randomized clinical trial. </w:t>
      </w:r>
      <w:r>
        <w:rPr>
          <w:i/>
          <w:iCs/>
          <w:color w:val="222222"/>
          <w:shd w:val="clear" w:color="auto" w:fill="FFFFFF"/>
        </w:rPr>
        <w:t>BMC Primary Care</w:t>
      </w:r>
      <w:r w:rsidRPr="004302BE">
        <w:rPr>
          <w:color w:val="222222"/>
          <w:shd w:val="clear" w:color="auto" w:fill="FFFFFF"/>
        </w:rPr>
        <w:t xml:space="preserve">, 25(1). </w:t>
      </w:r>
    </w:p>
    <w:p w14:paraId="41C018CD" w14:textId="77777777" w:rsidR="00A832AC" w:rsidRDefault="00A832AC" w:rsidP="00A832AC">
      <w:pPr>
        <w:ind w:left="720" w:hanging="720"/>
        <w:rPr>
          <w:color w:val="222222"/>
          <w:shd w:val="clear" w:color="auto" w:fill="FFFFFF"/>
        </w:rPr>
      </w:pPr>
    </w:p>
    <w:p w14:paraId="3139F485" w14:textId="74F12FEC" w:rsidR="00A832AC" w:rsidRPr="000712BB" w:rsidRDefault="00A832AC" w:rsidP="00A832AC">
      <w:pPr>
        <w:ind w:left="720" w:hanging="720"/>
        <w:rPr>
          <w:shd w:val="clear" w:color="auto" w:fill="FFFFFF"/>
        </w:rPr>
      </w:pPr>
      <w:r>
        <w:rPr>
          <w:rStyle w:val="contentpasted2"/>
        </w:rPr>
        <w:t>7</w:t>
      </w:r>
      <w:r w:rsidR="00EC50C3">
        <w:rPr>
          <w:rStyle w:val="contentpasted2"/>
        </w:rPr>
        <w:t>0</w:t>
      </w:r>
      <w:r>
        <w:rPr>
          <w:rStyle w:val="contentpasted2"/>
        </w:rPr>
        <w:t xml:space="preserve">. </w:t>
      </w:r>
      <w:r w:rsidRPr="000712BB">
        <w:rPr>
          <w:rStyle w:val="contentpasted2"/>
        </w:rPr>
        <w:t>Graves, B. D.,</w:t>
      </w:r>
      <w:r w:rsidRPr="000712BB">
        <w:rPr>
          <w:rStyle w:val="apple-converted-space"/>
        </w:rPr>
        <w:t> </w:t>
      </w:r>
      <w:r w:rsidRPr="000712BB">
        <w:rPr>
          <w:rStyle w:val="contentpasted2"/>
        </w:rPr>
        <w:t>Mowbray, O., Aletraris, L., Paseda, O., &amp; Dias, C. (202</w:t>
      </w:r>
      <w:r>
        <w:rPr>
          <w:rStyle w:val="contentpasted2"/>
        </w:rPr>
        <w:t>5</w:t>
      </w:r>
      <w:r w:rsidRPr="000712BB">
        <w:rPr>
          <w:rStyle w:val="contentpasted2"/>
        </w:rPr>
        <w:t xml:space="preserve">). Examining correlates of substance use treatment needs for adults under community supervision. </w:t>
      </w:r>
      <w:r w:rsidRPr="000712BB">
        <w:rPr>
          <w:i/>
          <w:iCs/>
          <w:shd w:val="clear" w:color="auto" w:fill="FFFFFF"/>
        </w:rPr>
        <w:t>International Journal of Offender Therapy and Comparative Criminology.</w:t>
      </w:r>
      <w:r w:rsidRPr="000712BB">
        <w:rPr>
          <w:shd w:val="clear" w:color="auto" w:fill="FFFFFF"/>
        </w:rPr>
        <w:t xml:space="preserve"> DOI: </w:t>
      </w:r>
      <w:hyperlink r:id="rId7" w:history="1">
        <w:r w:rsidRPr="000712BB">
          <w:rPr>
            <w:rStyle w:val="Hyperlink"/>
            <w:color w:val="auto"/>
            <w:u w:val="none"/>
            <w:shd w:val="clear" w:color="auto" w:fill="FFFFFF"/>
          </w:rPr>
          <w:t>10.1177/0306624X231198804</w:t>
        </w:r>
      </w:hyperlink>
    </w:p>
    <w:p w14:paraId="3904E11B" w14:textId="77777777" w:rsidR="00A832AC" w:rsidRDefault="00A832AC" w:rsidP="00A832AC">
      <w:pPr>
        <w:rPr>
          <w:color w:val="222222"/>
          <w:shd w:val="clear" w:color="auto" w:fill="FFFFFF"/>
        </w:rPr>
      </w:pPr>
    </w:p>
    <w:p w14:paraId="0D0118E7" w14:textId="4919C64F" w:rsidR="00676F65" w:rsidRPr="000F5D5B" w:rsidRDefault="00676F65" w:rsidP="00676F65">
      <w:pPr>
        <w:ind w:left="720" w:hanging="720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6</w:t>
      </w:r>
      <w:r>
        <w:rPr>
          <w:color w:val="222222"/>
          <w:shd w:val="clear" w:color="auto" w:fill="FFFFFF"/>
        </w:rPr>
        <w:t>9</w:t>
      </w:r>
      <w:r>
        <w:rPr>
          <w:color w:val="222222"/>
          <w:shd w:val="clear" w:color="auto" w:fill="FFFFFF"/>
        </w:rPr>
        <w:t xml:space="preserve">. </w:t>
      </w:r>
      <w:r w:rsidRPr="000F5D5B">
        <w:rPr>
          <w:color w:val="222222"/>
          <w:shd w:val="clear" w:color="auto" w:fill="FFFFFF"/>
        </w:rPr>
        <w:t>Cooper, Z. W., Mowbray, O., &amp; Johnson, L. (202</w:t>
      </w:r>
      <w:r>
        <w:rPr>
          <w:color w:val="222222"/>
          <w:shd w:val="clear" w:color="auto" w:fill="FFFFFF"/>
        </w:rPr>
        <w:t>5</w:t>
      </w:r>
      <w:r w:rsidRPr="000F5D5B">
        <w:rPr>
          <w:color w:val="222222"/>
          <w:shd w:val="clear" w:color="auto" w:fill="FFFFFF"/>
        </w:rPr>
        <w:t>). Examining the association between healthcare perceptions and behaviors that address social determinants of health. </w:t>
      </w:r>
      <w:r w:rsidRPr="000F5D5B">
        <w:rPr>
          <w:i/>
          <w:iCs/>
          <w:color w:val="222222"/>
          <w:shd w:val="clear" w:color="auto" w:fill="FFFFFF"/>
        </w:rPr>
        <w:t>Journal of Public Health</w:t>
      </w:r>
      <w:r w:rsidRPr="000F5D5B">
        <w:rPr>
          <w:color w:val="222222"/>
          <w:shd w:val="clear" w:color="auto" w:fill="FFFFFF"/>
        </w:rPr>
        <w:t>, (In press).</w:t>
      </w:r>
    </w:p>
    <w:p w14:paraId="361A623D" w14:textId="77777777" w:rsidR="00676F65" w:rsidRDefault="00676F65" w:rsidP="002F05E4">
      <w:pPr>
        <w:ind w:left="720" w:hanging="720"/>
        <w:rPr>
          <w:color w:val="000000"/>
        </w:rPr>
      </w:pPr>
    </w:p>
    <w:p w14:paraId="5C16A622" w14:textId="44C358DF" w:rsidR="00FB5FC6" w:rsidRPr="00FB5FC6" w:rsidRDefault="00A832AC" w:rsidP="002F05E4">
      <w:pPr>
        <w:ind w:left="720" w:hanging="720"/>
        <w:rPr>
          <w:color w:val="000000"/>
        </w:rPr>
      </w:pPr>
      <w:r>
        <w:rPr>
          <w:color w:val="000000"/>
        </w:rPr>
        <w:t>6</w:t>
      </w:r>
      <w:r w:rsidR="00676F65">
        <w:rPr>
          <w:color w:val="000000"/>
        </w:rPr>
        <w:t>8</w:t>
      </w:r>
      <w:r w:rsidR="00FB5FC6">
        <w:rPr>
          <w:color w:val="000000"/>
        </w:rPr>
        <w:t xml:space="preserve">. Sinha, G.R., Larrison, C.R., Chen, Z., Mowbray, O. &amp; Mullen, S.P. (2024). Anxiety, student loan repayment behaviors, and financial knowledge. </w:t>
      </w:r>
      <w:r w:rsidR="00FB5FC6">
        <w:rPr>
          <w:i/>
          <w:iCs/>
          <w:color w:val="000000"/>
        </w:rPr>
        <w:t xml:space="preserve">Academia Mental Health and Wellbeing, </w:t>
      </w:r>
      <w:r w:rsidR="00FB5FC6">
        <w:rPr>
          <w:color w:val="000000"/>
        </w:rPr>
        <w:t xml:space="preserve">1(1). </w:t>
      </w:r>
    </w:p>
    <w:p w14:paraId="6D0463BD" w14:textId="1D20C3B8" w:rsidR="000F5D5B" w:rsidRPr="000F5D5B" w:rsidRDefault="001A56AB" w:rsidP="00676F65">
      <w:pPr>
        <w:ind w:left="720" w:hanging="720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 xml:space="preserve"> </w:t>
      </w:r>
    </w:p>
    <w:p w14:paraId="2EE55E04" w14:textId="7D0C53F9" w:rsidR="000F5D5B" w:rsidRPr="000F5D5B" w:rsidRDefault="00FD5241" w:rsidP="00794439">
      <w:pPr>
        <w:ind w:left="720" w:hanging="720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lastRenderedPageBreak/>
        <w:t>6</w:t>
      </w:r>
      <w:r w:rsidR="00A832AC">
        <w:rPr>
          <w:color w:val="222222"/>
          <w:shd w:val="clear" w:color="auto" w:fill="FFFFFF"/>
        </w:rPr>
        <w:t>7</w:t>
      </w:r>
      <w:r>
        <w:rPr>
          <w:color w:val="222222"/>
          <w:shd w:val="clear" w:color="auto" w:fill="FFFFFF"/>
        </w:rPr>
        <w:t xml:space="preserve">. </w:t>
      </w:r>
      <w:r w:rsidR="000F5D5B" w:rsidRPr="000F5D5B">
        <w:rPr>
          <w:color w:val="222222"/>
          <w:shd w:val="clear" w:color="auto" w:fill="FFFFFF"/>
        </w:rPr>
        <w:t>Kim, I., Lee, J., Mowbray, O., &amp; Brodzinsky, D. (2024). The association between traumatic experiences and anxiety among adoptees with autism spectrum disorder. </w:t>
      </w:r>
      <w:r w:rsidR="000F5D5B" w:rsidRPr="000F5D5B">
        <w:rPr>
          <w:i/>
          <w:iCs/>
          <w:color w:val="222222"/>
          <w:shd w:val="clear" w:color="auto" w:fill="FFFFFF"/>
        </w:rPr>
        <w:t>International Journal of Developmental Disabilities</w:t>
      </w:r>
      <w:r w:rsidR="000F5D5B" w:rsidRPr="000F5D5B">
        <w:rPr>
          <w:color w:val="222222"/>
          <w:shd w:val="clear" w:color="auto" w:fill="FFFFFF"/>
        </w:rPr>
        <w:t xml:space="preserve"> (In press). </w:t>
      </w:r>
    </w:p>
    <w:p w14:paraId="4930F543" w14:textId="77777777" w:rsidR="000F5D5B" w:rsidRPr="000F5D5B" w:rsidRDefault="000F5D5B" w:rsidP="00794439">
      <w:pPr>
        <w:ind w:left="720" w:hanging="720"/>
        <w:rPr>
          <w:rStyle w:val="contentpasted0"/>
          <w:color w:val="000000"/>
        </w:rPr>
      </w:pPr>
    </w:p>
    <w:p w14:paraId="349DC758" w14:textId="64B74E2E" w:rsidR="00794439" w:rsidRPr="000F5D5B" w:rsidRDefault="00FD5241" w:rsidP="00794439">
      <w:pPr>
        <w:ind w:left="720" w:hanging="720"/>
        <w:rPr>
          <w:rStyle w:val="contentpasted0"/>
          <w:color w:val="000000"/>
        </w:rPr>
      </w:pPr>
      <w:r>
        <w:rPr>
          <w:rStyle w:val="contentpasted0"/>
          <w:color w:val="000000"/>
        </w:rPr>
        <w:t>6</w:t>
      </w:r>
      <w:r w:rsidR="00A832AC">
        <w:rPr>
          <w:rStyle w:val="contentpasted0"/>
          <w:color w:val="000000"/>
        </w:rPr>
        <w:t>6</w:t>
      </w:r>
      <w:r>
        <w:rPr>
          <w:rStyle w:val="contentpasted0"/>
          <w:color w:val="000000"/>
        </w:rPr>
        <w:t xml:space="preserve">. </w:t>
      </w:r>
      <w:r w:rsidR="00794439" w:rsidRPr="000F5D5B">
        <w:rPr>
          <w:rStyle w:val="contentpasted0"/>
          <w:color w:val="000000"/>
        </w:rPr>
        <w:t xml:space="preserve">O’Shields, J., Mowbray, O. &amp; Cooper, Z. (2024). The effects of childhood maltreatment on social support, inflammation, and depressive symptoms in adulthood. </w:t>
      </w:r>
      <w:r w:rsidR="00794439" w:rsidRPr="000F5D5B">
        <w:rPr>
          <w:rStyle w:val="contentpasted0"/>
          <w:i/>
          <w:iCs/>
          <w:color w:val="000000"/>
        </w:rPr>
        <w:t>Social Science and Medicine</w:t>
      </w:r>
      <w:r w:rsidR="00794439" w:rsidRPr="000F5D5B">
        <w:rPr>
          <w:rStyle w:val="contentpasted0"/>
          <w:color w:val="000000"/>
        </w:rPr>
        <w:t xml:space="preserve"> (In press).  </w:t>
      </w:r>
    </w:p>
    <w:p w14:paraId="149E2811" w14:textId="77777777" w:rsidR="00794439" w:rsidRPr="000F5D5B" w:rsidRDefault="00794439" w:rsidP="00794439">
      <w:pPr>
        <w:ind w:left="720" w:hanging="720"/>
        <w:rPr>
          <w:rStyle w:val="contentpasted0"/>
          <w:color w:val="000000"/>
        </w:rPr>
      </w:pPr>
    </w:p>
    <w:p w14:paraId="34ACF785" w14:textId="54931F28" w:rsidR="00794439" w:rsidRPr="000F5D5B" w:rsidRDefault="00FD5241" w:rsidP="00794439">
      <w:pPr>
        <w:ind w:left="720" w:hanging="720"/>
        <w:rPr>
          <w:shd w:val="clear" w:color="auto" w:fill="FFFFFF"/>
        </w:rPr>
      </w:pPr>
      <w:r>
        <w:rPr>
          <w:rStyle w:val="contentpasted0"/>
          <w:color w:val="000000"/>
        </w:rPr>
        <w:t>6</w:t>
      </w:r>
      <w:r w:rsidR="00A832AC">
        <w:rPr>
          <w:rStyle w:val="contentpasted0"/>
          <w:color w:val="000000"/>
        </w:rPr>
        <w:t>5</w:t>
      </w:r>
      <w:r>
        <w:rPr>
          <w:rStyle w:val="contentpasted0"/>
          <w:color w:val="000000"/>
        </w:rPr>
        <w:t xml:space="preserve">. </w:t>
      </w:r>
      <w:r w:rsidR="00794439" w:rsidRPr="000F5D5B">
        <w:rPr>
          <w:rStyle w:val="contentpasted0"/>
          <w:color w:val="000000"/>
        </w:rPr>
        <w:t>Cooper, Z.,</w:t>
      </w:r>
      <w:r w:rsidR="00794439" w:rsidRPr="000F5D5B">
        <w:rPr>
          <w:rStyle w:val="apple-converted-space"/>
          <w:color w:val="000000"/>
        </w:rPr>
        <w:t> </w:t>
      </w:r>
      <w:r w:rsidR="00794439" w:rsidRPr="000F5D5B">
        <w:rPr>
          <w:rStyle w:val="contentpasted0"/>
          <w:color w:val="000000"/>
        </w:rPr>
        <w:t xml:space="preserve">Mowbray, O. Johnson, L. (2024). Social determinants of health and diabetes: </w:t>
      </w:r>
      <w:r w:rsidR="00B80B35" w:rsidRPr="000F5D5B">
        <w:rPr>
          <w:rStyle w:val="contentpasted0"/>
          <w:color w:val="000000"/>
        </w:rPr>
        <w:t>U</w:t>
      </w:r>
      <w:r w:rsidR="00794439" w:rsidRPr="000F5D5B">
        <w:rPr>
          <w:rStyle w:val="contentpasted0"/>
          <w:color w:val="000000"/>
        </w:rPr>
        <w:t>sing a nationally representative sample to determine which social determinant of health model best predicts diabetes risk.</w:t>
      </w:r>
      <w:r w:rsidR="00794439" w:rsidRPr="000F5D5B">
        <w:rPr>
          <w:rStyle w:val="apple-converted-space"/>
          <w:color w:val="000000"/>
        </w:rPr>
        <w:t> </w:t>
      </w:r>
      <w:r w:rsidR="00794439" w:rsidRPr="000F5D5B">
        <w:rPr>
          <w:rStyle w:val="contentpasted0"/>
          <w:i/>
          <w:iCs/>
          <w:color w:val="000000"/>
        </w:rPr>
        <w:t>BMC Clinical Diabetes and Endocrinology.</w:t>
      </w:r>
      <w:r w:rsidR="00794439" w:rsidRPr="000F5D5B">
        <w:rPr>
          <w:rStyle w:val="apple-converted-space"/>
          <w:i/>
          <w:iCs/>
          <w:color w:val="000000"/>
        </w:rPr>
        <w:t> </w:t>
      </w:r>
      <w:r w:rsidR="00794439" w:rsidRPr="000F5D5B">
        <w:rPr>
          <w:color w:val="000000"/>
        </w:rPr>
        <w:t xml:space="preserve">doi: </w:t>
      </w:r>
      <w:hyperlink r:id="rId8" w:history="1">
        <w:r w:rsidR="00794439" w:rsidRPr="000F5D5B">
          <w:rPr>
            <w:rStyle w:val="Hyperlink"/>
            <w:color w:val="auto"/>
            <w:u w:val="none"/>
          </w:rPr>
          <w:t>10.1186/s40842-023-00162-5.</w:t>
        </w:r>
      </w:hyperlink>
      <w:r w:rsidR="00794439" w:rsidRPr="000F5D5B">
        <w:t> </w:t>
      </w:r>
    </w:p>
    <w:p w14:paraId="022F1641" w14:textId="77777777" w:rsidR="00794439" w:rsidRPr="000F5D5B" w:rsidRDefault="00794439" w:rsidP="00794439"/>
    <w:p w14:paraId="1D3DE1C9" w14:textId="3BA04432" w:rsidR="00B843A7" w:rsidRPr="000712BB" w:rsidRDefault="00FD5241" w:rsidP="00B843A7">
      <w:pPr>
        <w:ind w:left="720" w:hanging="720"/>
      </w:pPr>
      <w:r>
        <w:rPr>
          <w:rStyle w:val="contentpasted2"/>
          <w:color w:val="000000"/>
        </w:rPr>
        <w:t>6</w:t>
      </w:r>
      <w:r w:rsidR="00A832AC">
        <w:rPr>
          <w:rStyle w:val="contentpasted2"/>
          <w:color w:val="000000"/>
        </w:rPr>
        <w:t>4</w:t>
      </w:r>
      <w:r>
        <w:rPr>
          <w:rStyle w:val="contentpasted2"/>
          <w:color w:val="000000"/>
        </w:rPr>
        <w:t xml:space="preserve">. </w:t>
      </w:r>
      <w:r w:rsidR="001B24ED" w:rsidRPr="000F5D5B">
        <w:rPr>
          <w:rStyle w:val="contentpasted2"/>
          <w:color w:val="000000"/>
        </w:rPr>
        <w:t>Lee, M., Yeo, H. &amp; Mowbray, O. (2024). Low-income Asians living in the United States. A</w:t>
      </w:r>
      <w:r w:rsidR="001B24ED" w:rsidRPr="000712BB">
        <w:rPr>
          <w:rStyle w:val="contentpasted2"/>
          <w:color w:val="000000"/>
        </w:rPr>
        <w:t xml:space="preserve"> scoping review on challenges, factors, strengths, and social work implications. </w:t>
      </w:r>
      <w:r w:rsidR="001B24ED" w:rsidRPr="000712BB">
        <w:rPr>
          <w:rStyle w:val="contentpasted2"/>
          <w:i/>
          <w:iCs/>
          <w:color w:val="000000"/>
        </w:rPr>
        <w:t>Journal of Ethnic &amp; Cultural Diversity in Social Work</w:t>
      </w:r>
      <w:r w:rsidR="001B24ED" w:rsidRPr="000712BB">
        <w:rPr>
          <w:rStyle w:val="contentpasted2"/>
          <w:color w:val="000000"/>
        </w:rPr>
        <w:t>, 33(1), 65-82</w:t>
      </w:r>
      <w:r w:rsidR="00B843A7" w:rsidRPr="000712BB">
        <w:rPr>
          <w:rStyle w:val="contentpasted2"/>
          <w:color w:val="000000"/>
        </w:rPr>
        <w:t xml:space="preserve">. DOI: </w:t>
      </w:r>
      <w:hyperlink r:id="rId9" w:history="1">
        <w:r w:rsidR="00B843A7" w:rsidRPr="000712BB">
          <w:rPr>
            <w:rStyle w:val="Hyperlink"/>
            <w:color w:val="auto"/>
            <w:u w:val="none"/>
          </w:rPr>
          <w:t>10.1080/15313204.2022.2154880</w:t>
        </w:r>
      </w:hyperlink>
    </w:p>
    <w:p w14:paraId="50A8CF1A" w14:textId="77777777" w:rsidR="00794439" w:rsidRPr="000712BB" w:rsidRDefault="00794439" w:rsidP="00A832AC"/>
    <w:p w14:paraId="70DD3076" w14:textId="5A0513C6" w:rsidR="00B843A7" w:rsidRPr="000712BB" w:rsidRDefault="00FD5241" w:rsidP="00B843A7">
      <w:pPr>
        <w:ind w:left="720" w:hanging="720"/>
      </w:pPr>
      <w:r>
        <w:t xml:space="preserve">63. </w:t>
      </w:r>
      <w:r w:rsidR="00FE3124" w:rsidRPr="000712BB">
        <w:t xml:space="preserve">Fatehi, M., Fatehi, L. &amp; Mowbray, O. (2023). </w:t>
      </w:r>
      <w:r w:rsidR="001B24ED" w:rsidRPr="000712BB">
        <w:t>A</w:t>
      </w:r>
      <w:r w:rsidR="00FE3124" w:rsidRPr="000712BB">
        <w:t xml:space="preserve">utism spectrum </w:t>
      </w:r>
      <w:r w:rsidR="001B24ED" w:rsidRPr="000712BB">
        <w:t xml:space="preserve">disorder, parent coping, and parent concerns </w:t>
      </w:r>
      <w:r w:rsidR="00FE3124" w:rsidRPr="000712BB">
        <w:t xml:space="preserve">during the COVID-19 pandemic. </w:t>
      </w:r>
      <w:r w:rsidR="00FE3124" w:rsidRPr="000712BB">
        <w:rPr>
          <w:i/>
          <w:iCs/>
        </w:rPr>
        <w:t>Children and Youth Services Review</w:t>
      </w:r>
      <w:r w:rsidR="001B24ED" w:rsidRPr="000712BB">
        <w:t xml:space="preserve">, 49, 106293. </w:t>
      </w:r>
      <w:hyperlink r:id="rId10" w:tgtFrame="_blank" w:tooltip="Persistent link using digital object identifier" w:history="1">
        <w:r w:rsidR="00B843A7" w:rsidRPr="000712BB">
          <w:rPr>
            <w:rStyle w:val="anchor-text"/>
            <w:color w:val="1F1F1F"/>
          </w:rPr>
          <w:t>DOI: 10.1016/j.childyouth.2023.106923</w:t>
        </w:r>
      </w:hyperlink>
    </w:p>
    <w:p w14:paraId="42D2C220" w14:textId="77777777" w:rsidR="009808D3" w:rsidRPr="000712BB" w:rsidRDefault="009808D3" w:rsidP="0005589A">
      <w:pPr>
        <w:ind w:left="720" w:hanging="720"/>
        <w:rPr>
          <w:bCs/>
        </w:rPr>
      </w:pPr>
    </w:p>
    <w:p w14:paraId="3AF92C45" w14:textId="68994230" w:rsidR="00B843A7" w:rsidRPr="000712BB" w:rsidRDefault="00FD5241" w:rsidP="00B843A7">
      <w:pPr>
        <w:ind w:left="720" w:hanging="720"/>
      </w:pPr>
      <w:r>
        <w:rPr>
          <w:bCs/>
        </w:rPr>
        <w:t xml:space="preserve">62. </w:t>
      </w:r>
      <w:r w:rsidR="0005589A" w:rsidRPr="000712BB">
        <w:rPr>
          <w:bCs/>
        </w:rPr>
        <w:t xml:space="preserve">O’Shields, J., Graves, B.D. &amp; Mowbray, O. (2023). </w:t>
      </w:r>
      <w:r w:rsidR="0005589A" w:rsidRPr="000712BB">
        <w:t>Sex differences in childhood maltreatment, inflammation, and adulthood depression: A</w:t>
      </w:r>
      <w:r w:rsidR="0005589A" w:rsidRPr="000712BB">
        <w:rPr>
          <w:bCs/>
        </w:rPr>
        <w:t xml:space="preserve"> </w:t>
      </w:r>
      <w:r w:rsidR="0005589A" w:rsidRPr="000712BB">
        <w:t xml:space="preserve">network analysis. </w:t>
      </w:r>
      <w:r w:rsidR="0005589A" w:rsidRPr="000712BB">
        <w:rPr>
          <w:i/>
          <w:iCs/>
        </w:rPr>
        <w:t>Brain, Behavior &amp; Immunity – Health</w:t>
      </w:r>
      <w:r w:rsidR="001B24ED" w:rsidRPr="000712BB">
        <w:t>, 29, 100611</w:t>
      </w:r>
      <w:r w:rsidR="0005589A" w:rsidRPr="000712BB">
        <w:t xml:space="preserve">. </w:t>
      </w:r>
      <w:hyperlink r:id="rId11" w:tgtFrame="_blank" w:tooltip="Persistent link using digital object identifier" w:history="1">
        <w:r w:rsidR="00B843A7" w:rsidRPr="000712BB">
          <w:rPr>
            <w:rStyle w:val="anchor-text"/>
          </w:rPr>
          <w:t>DOI: 10.1016/j.bbih.2023.100611</w:t>
        </w:r>
      </w:hyperlink>
    </w:p>
    <w:p w14:paraId="08308467" w14:textId="77777777" w:rsidR="00B843A7" w:rsidRPr="000712BB" w:rsidRDefault="00B843A7" w:rsidP="00B843A7">
      <w:pPr>
        <w:ind w:left="720" w:hanging="720"/>
      </w:pPr>
    </w:p>
    <w:p w14:paraId="3E0E1955" w14:textId="3BF00F42" w:rsidR="00B843A7" w:rsidRPr="000712BB" w:rsidRDefault="00FD5241" w:rsidP="00B843A7">
      <w:pPr>
        <w:ind w:left="720" w:hanging="720"/>
      </w:pPr>
      <w:r>
        <w:t xml:space="preserve">61. </w:t>
      </w:r>
      <w:r w:rsidR="009808D3" w:rsidRPr="000712BB">
        <w:t xml:space="preserve">Mowbray, O., Fatehi, M., Robinson, M.A., Skinner, J., Risler, E. &amp; Dias, C. (2023). An assessment of program eligibility among participants in day reporting centers. </w:t>
      </w:r>
      <w:r w:rsidR="009808D3" w:rsidRPr="000712BB">
        <w:br/>
      </w:r>
      <w:r w:rsidR="009808D3" w:rsidRPr="000712BB">
        <w:rPr>
          <w:i/>
          <w:iCs/>
          <w:shd w:val="clear" w:color="auto" w:fill="FFFFFF"/>
        </w:rPr>
        <w:t>International Journal of Offender Therapy and Comparative Criminology</w:t>
      </w:r>
      <w:r w:rsidR="009808D3" w:rsidRPr="000712BB">
        <w:t>, 67(8), 822-834.</w:t>
      </w:r>
      <w:r w:rsidR="00B843A7" w:rsidRPr="000712BB">
        <w:t xml:space="preserve"> DOI: </w:t>
      </w:r>
      <w:hyperlink r:id="rId12" w:history="1">
        <w:r w:rsidR="00B843A7" w:rsidRPr="000712BB">
          <w:rPr>
            <w:rStyle w:val="Hyperlink"/>
            <w:color w:val="auto"/>
            <w:u w:val="none"/>
          </w:rPr>
          <w:t>10.1080/10509674.2023.2182866</w:t>
        </w:r>
      </w:hyperlink>
    </w:p>
    <w:p w14:paraId="02A090C8" w14:textId="77777777" w:rsidR="009808D3" w:rsidRPr="000712BB" w:rsidRDefault="009808D3" w:rsidP="00B843A7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58BAF5AF" w14:textId="44AE8FF0" w:rsidR="009808D3" w:rsidRPr="000712BB" w:rsidRDefault="00FD5241" w:rsidP="009808D3">
      <w:pPr>
        <w:ind w:left="720" w:hanging="720"/>
      </w:pPr>
      <w:r>
        <w:rPr>
          <w:rStyle w:val="contentpasted1"/>
          <w:color w:val="000000"/>
        </w:rPr>
        <w:t xml:space="preserve">60. </w:t>
      </w:r>
      <w:r w:rsidR="009808D3" w:rsidRPr="000712BB">
        <w:rPr>
          <w:rStyle w:val="contentpasted1"/>
          <w:color w:val="000000"/>
        </w:rPr>
        <w:t>Graves, B. D.,</w:t>
      </w:r>
      <w:r w:rsidR="009808D3" w:rsidRPr="000712BB">
        <w:rPr>
          <w:rStyle w:val="apple-converted-space"/>
          <w:color w:val="000000"/>
        </w:rPr>
        <w:t> </w:t>
      </w:r>
      <w:r w:rsidR="009808D3" w:rsidRPr="000712BB">
        <w:rPr>
          <w:rStyle w:val="contentpasted1"/>
          <w:color w:val="000000"/>
        </w:rPr>
        <w:t>Mowbray, O., &amp; Aletraris, L. (2023). The impact of mental health risks and needs on substance use among adults in community supervision: A multilevel model examining moderation by age and variation across statewide judicial circuits.</w:t>
      </w:r>
      <w:r w:rsidR="009808D3" w:rsidRPr="000712BB">
        <w:rPr>
          <w:rStyle w:val="apple-converted-space"/>
          <w:color w:val="000000"/>
        </w:rPr>
        <w:t> </w:t>
      </w:r>
      <w:r w:rsidR="009808D3" w:rsidRPr="000712BB">
        <w:rPr>
          <w:rStyle w:val="contentpasted1"/>
          <w:i/>
          <w:iCs/>
          <w:color w:val="000000"/>
        </w:rPr>
        <w:t xml:space="preserve">Journal of Offender Rehabilitation </w:t>
      </w:r>
      <w:r w:rsidR="009808D3" w:rsidRPr="000712BB">
        <w:rPr>
          <w:rStyle w:val="contentpasted1"/>
          <w:color w:val="000000"/>
        </w:rPr>
        <w:t xml:space="preserve">62(3), 174-190. </w:t>
      </w:r>
    </w:p>
    <w:p w14:paraId="39476C3E" w14:textId="77777777" w:rsidR="009808D3" w:rsidRPr="000712BB" w:rsidRDefault="009808D3" w:rsidP="00D23694">
      <w:pPr>
        <w:ind w:left="720" w:hanging="720"/>
      </w:pPr>
    </w:p>
    <w:p w14:paraId="5CDE180B" w14:textId="7270C185" w:rsidR="00D23694" w:rsidRPr="000712BB" w:rsidRDefault="00FD5241" w:rsidP="00D23694">
      <w:pPr>
        <w:ind w:left="720" w:hanging="720"/>
        <w:rPr>
          <w:color w:val="000000" w:themeColor="text1"/>
        </w:rPr>
      </w:pPr>
      <w:r>
        <w:t xml:space="preserve">59. </w:t>
      </w:r>
      <w:r w:rsidR="00D23694" w:rsidRPr="000712BB">
        <w:t xml:space="preserve">Alvarez-Hernandez, L. R., &amp; Mowbray, O. (2023). Trends in suicide among lesbian, gay and </w:t>
      </w:r>
      <w:r w:rsidR="00D23694" w:rsidRPr="000712BB">
        <w:rPr>
          <w:color w:val="000000"/>
        </w:rPr>
        <w:t>bisexual Hispanic individuals: National Violent Death Reporting System Data From 2012-2016.</w:t>
      </w:r>
      <w:r w:rsidR="00D23694" w:rsidRPr="000712BB">
        <w:rPr>
          <w:rStyle w:val="apple-converted-space"/>
          <w:color w:val="000000"/>
        </w:rPr>
        <w:t> </w:t>
      </w:r>
      <w:r w:rsidR="00D23694" w:rsidRPr="000712BB">
        <w:rPr>
          <w:i/>
          <w:iCs/>
          <w:color w:val="000000"/>
        </w:rPr>
        <w:t>Journal of Homosexuality,</w:t>
      </w:r>
      <w:r w:rsidR="00D23694" w:rsidRPr="000712BB">
        <w:rPr>
          <w:color w:val="000000"/>
        </w:rPr>
        <w:t> 70(7), 1225-1239</w:t>
      </w:r>
      <w:r w:rsidR="00D23694" w:rsidRPr="000712BB">
        <w:rPr>
          <w:color w:val="000000" w:themeColor="text1"/>
        </w:rPr>
        <w:t>.</w:t>
      </w:r>
      <w:r w:rsidR="00D23694" w:rsidRPr="000712BB">
        <w:rPr>
          <w:rStyle w:val="apple-converted-space"/>
          <w:color w:val="000000" w:themeColor="text1"/>
        </w:rPr>
        <w:t> </w:t>
      </w:r>
      <w:hyperlink r:id="rId13" w:tooltip="https://doi.org/10.1080/00918369.2021.2018878" w:history="1">
        <w:r w:rsidR="00D23694" w:rsidRPr="000712BB">
          <w:rPr>
            <w:rStyle w:val="Hyperlink"/>
            <w:color w:val="000000" w:themeColor="text1"/>
            <w:u w:val="none"/>
          </w:rPr>
          <w:t>DOI: 10.1080/00918369.2021.2018878</w:t>
        </w:r>
      </w:hyperlink>
    </w:p>
    <w:p w14:paraId="50C0CB5D" w14:textId="77777777" w:rsidR="007B4E59" w:rsidRPr="000712BB" w:rsidRDefault="007B4E59" w:rsidP="001B24ED"/>
    <w:p w14:paraId="04840A8D" w14:textId="0393AD18" w:rsidR="00B843A7" w:rsidRPr="000712BB" w:rsidRDefault="00FD5241" w:rsidP="00B843A7">
      <w:pPr>
        <w:ind w:left="720" w:hanging="720"/>
      </w:pPr>
      <w:r>
        <w:t xml:space="preserve">58. </w:t>
      </w:r>
      <w:r w:rsidR="0032217E" w:rsidRPr="000712BB">
        <w:t xml:space="preserve">Mowbray, O., Probert, K., Jaramillo, J., Kothari, B.H. &amp; McBeath, B. (2022). Trajectories of mental health services for youth in foster care with attention deficit hyperactivity disorder. </w:t>
      </w:r>
      <w:r w:rsidR="0032217E" w:rsidRPr="000712BB">
        <w:rPr>
          <w:i/>
          <w:iCs/>
        </w:rPr>
        <w:t>Children and Youth Services Review</w:t>
      </w:r>
      <w:r w:rsidR="00B843A7" w:rsidRPr="000712BB">
        <w:t>, 140, 106599</w:t>
      </w:r>
      <w:r w:rsidR="0032217E" w:rsidRPr="000712BB">
        <w:t xml:space="preserve">. </w:t>
      </w:r>
      <w:r w:rsidR="00B843A7" w:rsidRPr="000712BB">
        <w:t xml:space="preserve">DOI: </w:t>
      </w:r>
      <w:hyperlink r:id="rId14" w:tgtFrame="_blank" w:tooltip="Persistent link using digital object identifier" w:history="1">
        <w:r w:rsidR="00B843A7" w:rsidRPr="000712BB">
          <w:rPr>
            <w:rStyle w:val="anchor-text"/>
            <w:color w:val="1F1F1F"/>
          </w:rPr>
          <w:t>10.1016/j.childyouth.2022.106599</w:t>
        </w:r>
      </w:hyperlink>
    </w:p>
    <w:p w14:paraId="54C6F311" w14:textId="77777777" w:rsidR="00E34563" w:rsidRPr="000712BB" w:rsidRDefault="00E34563" w:rsidP="00E34563"/>
    <w:p w14:paraId="3C7CFB76" w14:textId="4C3DFCF4" w:rsidR="00B843A7" w:rsidRPr="000712BB" w:rsidRDefault="00FD5241" w:rsidP="00B843A7">
      <w:pPr>
        <w:ind w:left="720" w:hanging="720"/>
        <w:rPr>
          <w:rFonts w:eastAsia="Trebuchet MS"/>
        </w:rPr>
      </w:pPr>
      <w:r>
        <w:lastRenderedPageBreak/>
        <w:t xml:space="preserve">57. </w:t>
      </w:r>
      <w:r w:rsidR="00CC507B" w:rsidRPr="000712BB">
        <w:t xml:space="preserve">Mowbray, O., Purser, G., Tennant, E. &amp; Paseda, O. (2022). </w:t>
      </w:r>
      <w:r w:rsidR="00CC507B" w:rsidRPr="000712BB">
        <w:rPr>
          <w:rFonts w:eastAsia="Trebuchet MS"/>
        </w:rPr>
        <w:t xml:space="preserve">Substance use related violent deaths among racial/ethnic groups in the United States. </w:t>
      </w:r>
      <w:r w:rsidR="00CC507B" w:rsidRPr="000712BB">
        <w:rPr>
          <w:rFonts w:eastAsia="Trebuchet MS"/>
          <w:i/>
          <w:iCs/>
        </w:rPr>
        <w:t>Addictive Behaviors</w:t>
      </w:r>
      <w:r w:rsidR="00B843A7" w:rsidRPr="000712BB">
        <w:rPr>
          <w:rFonts w:eastAsia="Trebuchet MS"/>
        </w:rPr>
        <w:t>, 133, 107384</w:t>
      </w:r>
      <w:r w:rsidR="00CC507B" w:rsidRPr="000712BB">
        <w:rPr>
          <w:rFonts w:eastAsia="Trebuchet MS"/>
        </w:rPr>
        <w:t xml:space="preserve">. </w:t>
      </w:r>
      <w:r w:rsidR="00B843A7" w:rsidRPr="000712BB">
        <w:t xml:space="preserve">DOI: </w:t>
      </w:r>
      <w:hyperlink r:id="rId15" w:tgtFrame="_blank" w:tooltip="Persistent link using digital object identifier" w:history="1">
        <w:r w:rsidR="00B843A7" w:rsidRPr="000712BB">
          <w:rPr>
            <w:rStyle w:val="anchor-text"/>
            <w:color w:val="1F1F1F"/>
          </w:rPr>
          <w:t>10.1016/j.addbeh.2022.107384</w:t>
        </w:r>
      </w:hyperlink>
    </w:p>
    <w:p w14:paraId="05B32E49" w14:textId="77777777" w:rsidR="00A5765A" w:rsidRPr="000712BB" w:rsidRDefault="00A5765A" w:rsidP="009808D3">
      <w:pPr>
        <w:rPr>
          <w:color w:val="000000"/>
        </w:rPr>
      </w:pPr>
    </w:p>
    <w:p w14:paraId="5227DAB1" w14:textId="7ACF8758" w:rsidR="00B843A7" w:rsidRPr="000712BB" w:rsidRDefault="00FD5241" w:rsidP="00B843A7">
      <w:pPr>
        <w:ind w:left="720" w:hanging="720"/>
        <w:rPr>
          <w:color w:val="000000"/>
        </w:rPr>
      </w:pPr>
      <w:r>
        <w:rPr>
          <w:color w:val="000000"/>
        </w:rPr>
        <w:t xml:space="preserve">56. </w:t>
      </w:r>
      <w:r w:rsidR="007B4E59" w:rsidRPr="000712BB">
        <w:rPr>
          <w:color w:val="000000"/>
        </w:rPr>
        <w:t>O’Shields, J., Patel, D., Mowbray, O. (2022). Childhood maltreatment and inflammation: Leveraging structural equation modeling to test the Social Signal Transduction Theory of Depression</w:t>
      </w:r>
      <w:r w:rsidR="007B4E59" w:rsidRPr="000712BB">
        <w:rPr>
          <w:i/>
          <w:iCs/>
          <w:color w:val="000000"/>
        </w:rPr>
        <w:t>. Journal of Affective Disorders</w:t>
      </w:r>
      <w:r w:rsidR="007B4E59" w:rsidRPr="000712BB">
        <w:rPr>
          <w:color w:val="000000"/>
        </w:rPr>
        <w:t xml:space="preserve">, 311(15), 173-180. </w:t>
      </w:r>
      <w:hyperlink r:id="rId16" w:tgtFrame="_blank" w:tooltip="Persistent link using digital object identifier" w:history="1">
        <w:r w:rsidR="00B843A7" w:rsidRPr="000712BB">
          <w:rPr>
            <w:rStyle w:val="anchor-text"/>
            <w:color w:val="1F1F1F"/>
          </w:rPr>
          <w:t>DOI: 10.1016/j.jad.2022.05.077</w:t>
        </w:r>
      </w:hyperlink>
    </w:p>
    <w:p w14:paraId="081B06D4" w14:textId="77777777" w:rsidR="007B4E59" w:rsidRPr="000712BB" w:rsidRDefault="007B4E59" w:rsidP="00B843A7">
      <w:pPr>
        <w:rPr>
          <w:shd w:val="clear" w:color="auto" w:fill="FFFFFF"/>
        </w:rPr>
      </w:pPr>
    </w:p>
    <w:p w14:paraId="60EA082A" w14:textId="7377DADA" w:rsidR="007F140E" w:rsidRPr="000712BB" w:rsidRDefault="00FD5241" w:rsidP="0089537C">
      <w:pPr>
        <w:ind w:left="720" w:hanging="720"/>
      </w:pPr>
      <w:r>
        <w:rPr>
          <w:shd w:val="clear" w:color="auto" w:fill="FFFFFF"/>
        </w:rPr>
        <w:t xml:space="preserve">55. </w:t>
      </w:r>
      <w:r w:rsidR="007F140E" w:rsidRPr="000712BB">
        <w:rPr>
          <w:shd w:val="clear" w:color="auto" w:fill="FFFFFF"/>
        </w:rPr>
        <w:t>O’Shields, J., Mowbray, O., &amp; Patel, D. (2022). Allostatic load as a mediator of childhood maltreatment and adulthood depressive symptoms: A longitudinal analysis. </w:t>
      </w:r>
      <w:r w:rsidR="007F140E" w:rsidRPr="000712BB">
        <w:rPr>
          <w:i/>
          <w:iCs/>
          <w:shd w:val="clear" w:color="auto" w:fill="FFFFFF"/>
        </w:rPr>
        <w:t>Psychoneuroendocrinology</w:t>
      </w:r>
      <w:r w:rsidR="007F140E" w:rsidRPr="000712BB">
        <w:rPr>
          <w:shd w:val="clear" w:color="auto" w:fill="FFFFFF"/>
        </w:rPr>
        <w:t>, </w:t>
      </w:r>
      <w:r w:rsidR="007F140E" w:rsidRPr="000712BB">
        <w:rPr>
          <w:i/>
          <w:iCs/>
          <w:shd w:val="clear" w:color="auto" w:fill="FFFFFF"/>
        </w:rPr>
        <w:t>143</w:t>
      </w:r>
      <w:r w:rsidR="007F140E" w:rsidRPr="000712BB">
        <w:rPr>
          <w:shd w:val="clear" w:color="auto" w:fill="FFFFFF"/>
        </w:rPr>
        <w:t xml:space="preserve">, 105839. DOI: </w:t>
      </w:r>
      <w:hyperlink r:id="rId17" w:tgtFrame="_blank" w:tooltip="Persistent link using digital object identifier" w:history="1">
        <w:r w:rsidR="007F140E" w:rsidRPr="000712BB">
          <w:rPr>
            <w:rStyle w:val="Hyperlink"/>
            <w:color w:val="auto"/>
            <w:u w:val="none"/>
          </w:rPr>
          <w:t>10.1016/j.psyneuen.2022.105839</w:t>
        </w:r>
      </w:hyperlink>
    </w:p>
    <w:p w14:paraId="573E65EB" w14:textId="0FD8C2D0" w:rsidR="00250C0B" w:rsidRPr="000712BB" w:rsidRDefault="00250C0B" w:rsidP="0089537C">
      <w:pPr>
        <w:ind w:left="720" w:hanging="720"/>
        <w:rPr>
          <w:shd w:val="clear" w:color="auto" w:fill="FFFFFF"/>
        </w:rPr>
      </w:pPr>
    </w:p>
    <w:p w14:paraId="09B66242" w14:textId="136BD5CD" w:rsidR="00250C0B" w:rsidRPr="00250C0B" w:rsidRDefault="00FD5241" w:rsidP="0089537C">
      <w:pPr>
        <w:ind w:left="720" w:hanging="720"/>
        <w:rPr>
          <w:shd w:val="clear" w:color="auto" w:fill="FFFFFF"/>
        </w:rPr>
      </w:pPr>
      <w:r>
        <w:rPr>
          <w:color w:val="222222"/>
          <w:shd w:val="clear" w:color="auto" w:fill="FFFFFF"/>
        </w:rPr>
        <w:t xml:space="preserve">54. </w:t>
      </w:r>
      <w:r w:rsidR="00250C0B" w:rsidRPr="00250C0B">
        <w:rPr>
          <w:color w:val="222222"/>
          <w:shd w:val="clear" w:color="auto" w:fill="FFFFFF"/>
        </w:rPr>
        <w:t>Rai, A., Choi, Y. J., Mowbray, O., &amp; Elkins, J. (2022). Examining domestic violence perceptions and correlates among South Asian immigrants. </w:t>
      </w:r>
      <w:r w:rsidR="00250C0B" w:rsidRPr="00250C0B">
        <w:rPr>
          <w:i/>
          <w:iCs/>
          <w:color w:val="222222"/>
          <w:shd w:val="clear" w:color="auto" w:fill="FFFFFF"/>
        </w:rPr>
        <w:t>Partner Abuse</w:t>
      </w:r>
      <w:r w:rsidR="00250C0B" w:rsidRPr="00250C0B">
        <w:rPr>
          <w:color w:val="222222"/>
          <w:shd w:val="clear" w:color="auto" w:fill="FFFFFF"/>
        </w:rPr>
        <w:t>, </w:t>
      </w:r>
      <w:r w:rsidR="00250C0B" w:rsidRPr="00250C0B">
        <w:rPr>
          <w:i/>
          <w:iCs/>
          <w:color w:val="222222"/>
          <w:shd w:val="clear" w:color="auto" w:fill="FFFFFF"/>
        </w:rPr>
        <w:t>13</w:t>
      </w:r>
      <w:r w:rsidR="00250C0B" w:rsidRPr="00250C0B">
        <w:rPr>
          <w:color w:val="222222"/>
          <w:shd w:val="clear" w:color="auto" w:fill="FFFFFF"/>
        </w:rPr>
        <w:t xml:space="preserve">(2), 235-266. DOI: </w:t>
      </w:r>
      <w:hyperlink r:id="rId18" w:history="1">
        <w:r w:rsidR="00250C0B" w:rsidRPr="00250C0B">
          <w:rPr>
            <w:rStyle w:val="Hyperlink"/>
            <w:color w:val="auto"/>
            <w:u w:val="none"/>
            <w:shd w:val="clear" w:color="auto" w:fill="FFFFFF"/>
          </w:rPr>
          <w:t>10.1891/PA-2021-0028</w:t>
        </w:r>
      </w:hyperlink>
    </w:p>
    <w:p w14:paraId="32E196F8" w14:textId="77777777" w:rsidR="003F1312" w:rsidRPr="0089537C" w:rsidRDefault="003F1312" w:rsidP="0089537C"/>
    <w:p w14:paraId="4F9B4642" w14:textId="78F6BEC9" w:rsidR="005D3394" w:rsidRDefault="00FD5241" w:rsidP="005D3394">
      <w:pPr>
        <w:ind w:left="720" w:hanging="720"/>
        <w:rPr>
          <w:rStyle w:val="Hyperlink"/>
          <w:color w:val="000000" w:themeColor="text1"/>
          <w:u w:val="none"/>
        </w:rPr>
      </w:pPr>
      <w:r>
        <w:t xml:space="preserve">53. </w:t>
      </w:r>
      <w:r w:rsidR="005D3394" w:rsidRPr="000F2CE8">
        <w:t>Robinson, M.A., Kim, I., Mowbray, O. &amp; Washington, T. (202</w:t>
      </w:r>
      <w:r w:rsidR="005D3394">
        <w:t>2</w:t>
      </w:r>
      <w:r w:rsidR="005D3394" w:rsidRPr="000F2CE8">
        <w:t xml:space="preserve">). </w:t>
      </w:r>
      <w:r w:rsidR="005D3394">
        <w:t xml:space="preserve">African Americans, Caribbean Blacks, and depression: Which biopsychosocial factors should social workers focus on? Results </w:t>
      </w:r>
      <w:r w:rsidR="005D3394" w:rsidRPr="000F2CE8">
        <w:t xml:space="preserve">from the National Survey of American Life (NSAL). </w:t>
      </w:r>
      <w:r w:rsidR="005D3394" w:rsidRPr="000F2CE8">
        <w:rPr>
          <w:i/>
        </w:rPr>
        <w:t xml:space="preserve">Community Mental Health </w:t>
      </w:r>
      <w:r w:rsidR="005D3394" w:rsidRPr="00C34ABA">
        <w:rPr>
          <w:i/>
          <w:color w:val="000000" w:themeColor="text1"/>
        </w:rPr>
        <w:t>Journal</w:t>
      </w:r>
      <w:r w:rsidR="005D3394" w:rsidRPr="00C34ABA">
        <w:rPr>
          <w:color w:val="000000" w:themeColor="text1"/>
        </w:rPr>
        <w:t xml:space="preserve"> (online). DOI: </w:t>
      </w:r>
      <w:hyperlink r:id="rId19" w:tgtFrame="_blank" w:history="1">
        <w:r w:rsidR="005D3394" w:rsidRPr="00C34ABA">
          <w:rPr>
            <w:rStyle w:val="Hyperlink"/>
            <w:color w:val="000000" w:themeColor="text1"/>
            <w:u w:val="none"/>
          </w:rPr>
          <w:t>10.1007/s10597-021-00833-6</w:t>
        </w:r>
      </w:hyperlink>
    </w:p>
    <w:p w14:paraId="323F57CB" w14:textId="77777777" w:rsidR="00C22CF0" w:rsidRPr="00C34ABA" w:rsidRDefault="00C22CF0" w:rsidP="005D3394">
      <w:pPr>
        <w:ind w:left="720" w:hanging="720"/>
        <w:rPr>
          <w:color w:val="000000" w:themeColor="text1"/>
        </w:rPr>
      </w:pPr>
    </w:p>
    <w:p w14:paraId="272874CA" w14:textId="57D4E256" w:rsidR="00E95C16" w:rsidRPr="00E95C16" w:rsidRDefault="00FD5241" w:rsidP="00E95C16">
      <w:pPr>
        <w:ind w:left="720" w:hanging="720"/>
      </w:pPr>
      <w:r>
        <w:t xml:space="preserve">52. </w:t>
      </w:r>
      <w:r w:rsidR="0071229D" w:rsidRPr="0089537C">
        <w:t>O’Shields, J. &amp; Mowbray, O. (202</w:t>
      </w:r>
      <w:r w:rsidR="00E95C16">
        <w:t>1</w:t>
      </w:r>
      <w:r w:rsidR="0071229D" w:rsidRPr="0089537C">
        <w:t xml:space="preserve">). Difficulties in </w:t>
      </w:r>
      <w:r w:rsidR="00F62B36">
        <w:t>p</w:t>
      </w:r>
      <w:r w:rsidR="0071229D" w:rsidRPr="0089537C">
        <w:t xml:space="preserve">sychosocial </w:t>
      </w:r>
      <w:r w:rsidR="00F62B36">
        <w:t>f</w:t>
      </w:r>
      <w:r w:rsidR="0071229D" w:rsidRPr="0089537C">
        <w:t xml:space="preserve">unctioning due to </w:t>
      </w:r>
      <w:r w:rsidR="00F62B36">
        <w:t>c</w:t>
      </w:r>
      <w:r w:rsidR="0071229D" w:rsidRPr="0089537C">
        <w:t xml:space="preserve">urrent </w:t>
      </w:r>
      <w:r w:rsidR="00F62B36">
        <w:t>d</w:t>
      </w:r>
      <w:r w:rsidR="0071229D" w:rsidRPr="0089537C">
        <w:t xml:space="preserve">epressive </w:t>
      </w:r>
      <w:r w:rsidR="00F62B36">
        <w:t>s</w:t>
      </w:r>
      <w:r w:rsidR="0071229D" w:rsidRPr="0089537C">
        <w:t xml:space="preserve">ymptoms: What can C-Reactive </w:t>
      </w:r>
      <w:r w:rsidR="00F62B36">
        <w:t>p</w:t>
      </w:r>
      <w:r w:rsidR="0071229D" w:rsidRPr="0089537C">
        <w:t xml:space="preserve">rotein tell us? </w:t>
      </w:r>
      <w:r w:rsidR="0071229D" w:rsidRPr="0089537C">
        <w:rPr>
          <w:i/>
          <w:iCs/>
        </w:rPr>
        <w:t>Brain, Behavior, &amp; Immunity – Health</w:t>
      </w:r>
      <w:r w:rsidR="00E95C16">
        <w:t xml:space="preserve">, 16, 1003-1016. DOI: </w:t>
      </w:r>
      <w:hyperlink r:id="rId20" w:tgtFrame="_blank" w:tooltip="Persistent link using digital object identifier" w:history="1">
        <w:r w:rsidR="00E95C16" w:rsidRPr="00E95C16">
          <w:rPr>
            <w:rStyle w:val="Hyperlink"/>
            <w:color w:val="000000" w:themeColor="text1"/>
            <w:u w:val="none"/>
          </w:rPr>
          <w:t>10.1016/j.bbih.2021.100316</w:t>
        </w:r>
      </w:hyperlink>
    </w:p>
    <w:p w14:paraId="78C0F045" w14:textId="77777777" w:rsidR="00F7590C" w:rsidRPr="0089537C" w:rsidRDefault="00F7590C" w:rsidP="003F1312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0A416DC4" w14:textId="324C5184" w:rsidR="00B04BD4" w:rsidRPr="00B04BD4" w:rsidRDefault="00FD5241" w:rsidP="00B04BD4">
      <w:pPr>
        <w:pStyle w:val="PlainText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51. </w:t>
      </w:r>
      <w:r w:rsidR="0041210C" w:rsidRPr="003F1312">
        <w:rPr>
          <w:rFonts w:ascii="Times New Roman" w:hAnsi="Times New Roman" w:cs="Times New Roman"/>
          <w:sz w:val="24"/>
          <w:szCs w:val="24"/>
        </w:rPr>
        <w:t>Pasdea, O. &amp; Mowbray, O. (202</w:t>
      </w:r>
      <w:r w:rsidR="00B04BD4">
        <w:rPr>
          <w:rFonts w:ascii="Times New Roman" w:hAnsi="Times New Roman" w:cs="Times New Roman"/>
          <w:sz w:val="24"/>
          <w:szCs w:val="24"/>
        </w:rPr>
        <w:t>1</w:t>
      </w:r>
      <w:r w:rsidR="0041210C" w:rsidRPr="003F1312">
        <w:rPr>
          <w:rFonts w:ascii="Times New Roman" w:hAnsi="Times New Roman" w:cs="Times New Roman"/>
          <w:sz w:val="24"/>
          <w:szCs w:val="24"/>
        </w:rPr>
        <w:t xml:space="preserve">). Substance use related mortality among persons recently released from correctional facilities. </w:t>
      </w:r>
      <w:r w:rsidR="0041210C" w:rsidRPr="003F1312">
        <w:rPr>
          <w:rFonts w:ascii="Times New Roman" w:hAnsi="Times New Roman" w:cs="Times New Roman"/>
          <w:i/>
          <w:iCs/>
          <w:sz w:val="24"/>
          <w:szCs w:val="24"/>
        </w:rPr>
        <w:t>Journal of Evidence-Based Social Work</w:t>
      </w:r>
      <w:r w:rsidR="00B04BD4">
        <w:rPr>
          <w:rFonts w:ascii="Times New Roman" w:hAnsi="Times New Roman" w:cs="Times New Roman"/>
          <w:sz w:val="24"/>
          <w:szCs w:val="24"/>
        </w:rPr>
        <w:t>, 18(6), 689-701</w:t>
      </w:r>
      <w:r w:rsidR="0041210C" w:rsidRPr="003F1312">
        <w:rPr>
          <w:rFonts w:ascii="Times New Roman" w:hAnsi="Times New Roman" w:cs="Times New Roman"/>
          <w:sz w:val="24"/>
          <w:szCs w:val="24"/>
        </w:rPr>
        <w:t>.</w:t>
      </w:r>
      <w:r w:rsidR="00B04BD4">
        <w:rPr>
          <w:rFonts w:ascii="Times New Roman" w:hAnsi="Times New Roman" w:cs="Times New Roman"/>
          <w:sz w:val="24"/>
          <w:szCs w:val="24"/>
        </w:rPr>
        <w:t xml:space="preserve"> DOI: </w:t>
      </w:r>
      <w:r w:rsidR="00B04BD4" w:rsidRPr="00B04BD4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hyperlink r:id="rId21" w:history="1">
        <w:r w:rsidR="00B04BD4" w:rsidRPr="00B04BD4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0.1080/26408066.2021.1942371</w:t>
        </w:r>
      </w:hyperlink>
    </w:p>
    <w:p w14:paraId="3B6D0520" w14:textId="16077CA3" w:rsidR="00F7590C" w:rsidRPr="00B04BD4" w:rsidRDefault="0041210C" w:rsidP="00B04BD4">
      <w:pPr>
        <w:pStyle w:val="PlainText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F13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557EE7" w14:textId="6D717681" w:rsidR="00434AFB" w:rsidRPr="00434AFB" w:rsidRDefault="00FD5241" w:rsidP="00434AFB">
      <w:pPr>
        <w:pStyle w:val="PlainText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50. </w:t>
      </w:r>
      <w:r w:rsidR="00E719C3" w:rsidRPr="0041210C">
        <w:rPr>
          <w:rFonts w:ascii="Times New Roman" w:hAnsi="Times New Roman" w:cs="Times New Roman"/>
          <w:color w:val="000000"/>
          <w:sz w:val="24"/>
          <w:szCs w:val="24"/>
        </w:rPr>
        <w:t>Disney, L., Mowbray, O, &amp; Evans, D. (202</w:t>
      </w:r>
      <w:r w:rsidR="00434AFB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E719C3" w:rsidRPr="0041210C">
        <w:rPr>
          <w:rFonts w:ascii="Times New Roman" w:hAnsi="Times New Roman" w:cs="Times New Roman"/>
          <w:color w:val="000000"/>
          <w:sz w:val="24"/>
          <w:szCs w:val="24"/>
        </w:rPr>
        <w:t>). Telemental health use and refugee mental health</w:t>
      </w:r>
      <w:r w:rsidR="00E719C3" w:rsidRPr="00FF3A89">
        <w:rPr>
          <w:rFonts w:ascii="Times New Roman" w:hAnsi="Times New Roman" w:cs="Times New Roman"/>
          <w:color w:val="000000"/>
          <w:sz w:val="24"/>
          <w:szCs w:val="24"/>
        </w:rPr>
        <w:t xml:space="preserve"> providers following COVID-19 pandemic. </w:t>
      </w:r>
      <w:r w:rsidR="00E719C3" w:rsidRPr="00FF3A89">
        <w:rPr>
          <w:rFonts w:ascii="Times New Roman" w:hAnsi="Times New Roman" w:cs="Times New Roman"/>
          <w:i/>
          <w:iCs/>
          <w:color w:val="000000"/>
          <w:sz w:val="24"/>
          <w:szCs w:val="24"/>
        </w:rPr>
        <w:t>Clinical Social Work Journal</w:t>
      </w:r>
      <w:r w:rsidR="00434AF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 w:rsidR="00434AFB">
        <w:rPr>
          <w:rFonts w:ascii="Times New Roman" w:hAnsi="Times New Roman" w:cs="Times New Roman"/>
          <w:color w:val="000000"/>
          <w:sz w:val="24"/>
          <w:szCs w:val="24"/>
        </w:rPr>
        <w:t xml:space="preserve">49, 463-470. DOI: </w:t>
      </w:r>
      <w:r w:rsidR="00434AFB" w:rsidRPr="00434AFB">
        <w:rPr>
          <w:rFonts w:ascii="Times New Roman" w:hAnsi="Times New Roman" w:cs="Times New Roman"/>
          <w:color w:val="000000" w:themeColor="text1"/>
          <w:sz w:val="24"/>
          <w:szCs w:val="24"/>
        </w:rPr>
        <w:t>10.1007/s10615-021-00808-w</w:t>
      </w:r>
    </w:p>
    <w:p w14:paraId="6E722EDC" w14:textId="77777777" w:rsidR="00F7590C" w:rsidRDefault="00F7590C" w:rsidP="00D32A57">
      <w:pPr>
        <w:pStyle w:val="PlainText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E65A305" w14:textId="33F444D9" w:rsidR="00434AFB" w:rsidRPr="004442BA" w:rsidRDefault="00FD5241" w:rsidP="00434AFB">
      <w:pPr>
        <w:pStyle w:val="PlainText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49. </w:t>
      </w:r>
      <w:r w:rsidR="00350420" w:rsidRPr="00FF3A89">
        <w:rPr>
          <w:rFonts w:ascii="Times New Roman" w:hAnsi="Times New Roman" w:cs="Times New Roman"/>
          <w:sz w:val="24"/>
          <w:szCs w:val="24"/>
        </w:rPr>
        <w:t>Mowbray, O., Campbell, R.D., Disney, L., Lee, M., Fatehi, M. &amp; Scheyett, A. (202</w:t>
      </w:r>
      <w:r w:rsidR="00434AFB">
        <w:rPr>
          <w:rFonts w:ascii="Times New Roman" w:hAnsi="Times New Roman" w:cs="Times New Roman"/>
          <w:sz w:val="24"/>
          <w:szCs w:val="24"/>
        </w:rPr>
        <w:t>1</w:t>
      </w:r>
      <w:r w:rsidR="00350420" w:rsidRPr="00FF3A89">
        <w:rPr>
          <w:rFonts w:ascii="Times New Roman" w:hAnsi="Times New Roman" w:cs="Times New Roman"/>
          <w:sz w:val="24"/>
          <w:szCs w:val="24"/>
        </w:rPr>
        <w:t xml:space="preserve">). Peer support provision and job satisfaction among certified peer specialists. </w:t>
      </w:r>
      <w:r w:rsidR="00350420" w:rsidRPr="00FF3A89">
        <w:rPr>
          <w:rFonts w:ascii="Times New Roman" w:hAnsi="Times New Roman" w:cs="Times New Roman"/>
          <w:i/>
          <w:iCs/>
          <w:sz w:val="24"/>
          <w:szCs w:val="24"/>
        </w:rPr>
        <w:t>Social Work and Mental Health</w:t>
      </w:r>
      <w:r w:rsidR="00434AFB">
        <w:rPr>
          <w:rFonts w:ascii="Times New Roman" w:hAnsi="Times New Roman" w:cs="Times New Roman"/>
          <w:sz w:val="24"/>
          <w:szCs w:val="24"/>
        </w:rPr>
        <w:t xml:space="preserve">, 19(2), 126-140. DOI: </w:t>
      </w:r>
      <w:hyperlink r:id="rId22" w:history="1">
        <w:r w:rsidR="00434AFB" w:rsidRPr="00434AFB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10.1080/15332985.2021.1885090</w:t>
        </w:r>
      </w:hyperlink>
    </w:p>
    <w:p w14:paraId="1EEF6450" w14:textId="77777777" w:rsidR="00F7590C" w:rsidRDefault="00F7590C" w:rsidP="00D32A57">
      <w:pPr>
        <w:ind w:left="720" w:hanging="720"/>
      </w:pPr>
    </w:p>
    <w:p w14:paraId="46356DD0" w14:textId="40339E4B" w:rsidR="00556413" w:rsidRPr="00556413" w:rsidRDefault="00FD5241" w:rsidP="00556413">
      <w:pPr>
        <w:ind w:left="720" w:hanging="720"/>
        <w:rPr>
          <w:color w:val="000000" w:themeColor="text1"/>
        </w:rPr>
      </w:pPr>
      <w:r>
        <w:t xml:space="preserve">48. </w:t>
      </w:r>
      <w:r w:rsidR="006B0839" w:rsidRPr="000F2CE8">
        <w:t>Mowbray, O. &amp; Fatehi, M. (202</w:t>
      </w:r>
      <w:r w:rsidR="00556413">
        <w:t>1</w:t>
      </w:r>
      <w:r w:rsidR="006B0839" w:rsidRPr="000F2CE8">
        <w:t xml:space="preserve">). Longitudinal trends in opioid mortality. </w:t>
      </w:r>
      <w:r w:rsidR="006B0839" w:rsidRPr="000F2CE8">
        <w:rPr>
          <w:i/>
        </w:rPr>
        <w:t xml:space="preserve">Journal of Social </w:t>
      </w:r>
      <w:r w:rsidR="006B0839" w:rsidRPr="00556413">
        <w:rPr>
          <w:i/>
          <w:color w:val="000000" w:themeColor="text1"/>
        </w:rPr>
        <w:t>Work Practice in the Addictions</w:t>
      </w:r>
      <w:r w:rsidR="00556413" w:rsidRPr="00556413">
        <w:rPr>
          <w:i/>
          <w:iCs/>
          <w:color w:val="000000" w:themeColor="text1"/>
        </w:rPr>
        <w:t xml:space="preserve">, </w:t>
      </w:r>
      <w:r w:rsidR="00556413" w:rsidRPr="00556413">
        <w:rPr>
          <w:color w:val="000000" w:themeColor="text1"/>
        </w:rPr>
        <w:t xml:space="preserve">21(2), 149-161. DOI: </w:t>
      </w:r>
      <w:hyperlink r:id="rId23" w:history="1">
        <w:r w:rsidR="00556413" w:rsidRPr="00556413">
          <w:rPr>
            <w:rStyle w:val="Hyperlink"/>
            <w:color w:val="000000" w:themeColor="text1"/>
            <w:u w:val="none"/>
          </w:rPr>
          <w:t>10.1080/1533256X.2021.1893965</w:t>
        </w:r>
      </w:hyperlink>
    </w:p>
    <w:p w14:paraId="440AE560" w14:textId="5D6D587F" w:rsidR="00F7590C" w:rsidRPr="00556413" w:rsidRDefault="00F7590C" w:rsidP="00556413">
      <w:pPr>
        <w:ind w:left="720" w:hanging="720"/>
      </w:pPr>
    </w:p>
    <w:p w14:paraId="5830406D" w14:textId="43F64C03" w:rsidR="00DF7900" w:rsidRPr="00556413" w:rsidRDefault="00FD5241" w:rsidP="00556413">
      <w:pPr>
        <w:ind w:left="720" w:hanging="720"/>
        <w:rPr>
          <w:color w:val="000000" w:themeColor="text1"/>
          <w:shd w:val="clear" w:color="auto" w:fill="FFFFFF"/>
        </w:rPr>
      </w:pPr>
      <w:r>
        <w:rPr>
          <w:color w:val="000000"/>
          <w:shd w:val="clear" w:color="auto" w:fill="FFFFFF"/>
        </w:rPr>
        <w:t xml:space="preserve">47. </w:t>
      </w:r>
      <w:r w:rsidR="00BA757E" w:rsidRPr="004A1F24">
        <w:rPr>
          <w:color w:val="000000"/>
          <w:shd w:val="clear" w:color="auto" w:fill="FFFFFF"/>
        </w:rPr>
        <w:t>Fatehi, M., Miller, S. E., Fatehi, L. &amp; Mowbray, O.</w:t>
      </w:r>
      <w:r w:rsidR="00BA757E">
        <w:rPr>
          <w:color w:val="000000"/>
          <w:shd w:val="clear" w:color="auto" w:fill="FFFFFF"/>
        </w:rPr>
        <w:t xml:space="preserve"> (202</w:t>
      </w:r>
      <w:r w:rsidR="007F140E">
        <w:rPr>
          <w:color w:val="000000"/>
          <w:shd w:val="clear" w:color="auto" w:fill="FFFFFF"/>
        </w:rPr>
        <w:t>2l</w:t>
      </w:r>
      <w:r w:rsidR="00BA757E">
        <w:rPr>
          <w:color w:val="000000"/>
          <w:shd w:val="clear" w:color="auto" w:fill="FFFFFF"/>
        </w:rPr>
        <w:t>)</w:t>
      </w:r>
      <w:r w:rsidR="00BA757E" w:rsidRPr="004A1F24">
        <w:rPr>
          <w:color w:val="000000"/>
          <w:shd w:val="clear" w:color="auto" w:fill="FFFFFF"/>
        </w:rPr>
        <w:t xml:space="preserve"> A </w:t>
      </w:r>
      <w:r w:rsidR="00210353">
        <w:rPr>
          <w:color w:val="000000"/>
          <w:shd w:val="clear" w:color="auto" w:fill="FFFFFF"/>
        </w:rPr>
        <w:t>s</w:t>
      </w:r>
      <w:r w:rsidR="00BA757E" w:rsidRPr="004A1F24">
        <w:rPr>
          <w:color w:val="000000"/>
          <w:shd w:val="clear" w:color="auto" w:fill="FFFFFF"/>
        </w:rPr>
        <w:t xml:space="preserve">coping </w:t>
      </w:r>
      <w:r w:rsidR="00210353">
        <w:rPr>
          <w:color w:val="000000"/>
          <w:shd w:val="clear" w:color="auto" w:fill="FFFFFF"/>
        </w:rPr>
        <w:t>s</w:t>
      </w:r>
      <w:r w:rsidR="00BA757E" w:rsidRPr="004A1F24">
        <w:rPr>
          <w:color w:val="000000"/>
          <w:shd w:val="clear" w:color="auto" w:fill="FFFFFF"/>
        </w:rPr>
        <w:t xml:space="preserve">tudy of </w:t>
      </w:r>
      <w:r w:rsidR="00210353">
        <w:rPr>
          <w:color w:val="000000"/>
          <w:shd w:val="clear" w:color="auto" w:fill="FFFFFF"/>
        </w:rPr>
        <w:t>p</w:t>
      </w:r>
      <w:r w:rsidR="00BA757E" w:rsidRPr="004A1F24">
        <w:rPr>
          <w:color w:val="000000"/>
          <w:shd w:val="clear" w:color="auto" w:fill="FFFFFF"/>
        </w:rPr>
        <w:t xml:space="preserve">arents with a </w:t>
      </w:r>
      <w:r w:rsidR="00210353">
        <w:rPr>
          <w:color w:val="000000"/>
          <w:shd w:val="clear" w:color="auto" w:fill="FFFFFF"/>
        </w:rPr>
        <w:t>h</w:t>
      </w:r>
      <w:r w:rsidR="00BA757E" w:rsidRPr="004A1F24">
        <w:rPr>
          <w:color w:val="000000"/>
          <w:shd w:val="clear" w:color="auto" w:fill="FFFFFF"/>
        </w:rPr>
        <w:t xml:space="preserve">istory of </w:t>
      </w:r>
      <w:r w:rsidR="00210353">
        <w:rPr>
          <w:color w:val="000000"/>
          <w:shd w:val="clear" w:color="auto" w:fill="FFFFFF"/>
        </w:rPr>
        <w:t>c</w:t>
      </w:r>
      <w:r w:rsidR="00BA757E" w:rsidRPr="004A1F24">
        <w:rPr>
          <w:color w:val="000000"/>
          <w:shd w:val="clear" w:color="auto" w:fill="FFFFFF"/>
        </w:rPr>
        <w:t xml:space="preserve">hildhood </w:t>
      </w:r>
      <w:r w:rsidR="00210353">
        <w:rPr>
          <w:color w:val="000000"/>
          <w:shd w:val="clear" w:color="auto" w:fill="FFFFFF"/>
        </w:rPr>
        <w:t>s</w:t>
      </w:r>
      <w:r w:rsidR="00BA757E" w:rsidRPr="004A1F24">
        <w:rPr>
          <w:color w:val="000000"/>
          <w:shd w:val="clear" w:color="auto" w:fill="FFFFFF"/>
        </w:rPr>
        <w:t xml:space="preserve">exual </w:t>
      </w:r>
      <w:r w:rsidR="00210353">
        <w:rPr>
          <w:color w:val="000000"/>
          <w:shd w:val="clear" w:color="auto" w:fill="FFFFFF"/>
        </w:rPr>
        <w:t>a</w:t>
      </w:r>
      <w:r w:rsidR="00BA757E" w:rsidRPr="004A1F24">
        <w:rPr>
          <w:color w:val="000000"/>
          <w:shd w:val="clear" w:color="auto" w:fill="FFFFFF"/>
        </w:rPr>
        <w:t xml:space="preserve">buse and a </w:t>
      </w:r>
      <w:r w:rsidR="00210353">
        <w:rPr>
          <w:color w:val="000000"/>
          <w:shd w:val="clear" w:color="auto" w:fill="FFFFFF"/>
        </w:rPr>
        <w:t>t</w:t>
      </w:r>
      <w:r w:rsidR="00BA757E" w:rsidRPr="004A1F24">
        <w:rPr>
          <w:color w:val="000000"/>
          <w:shd w:val="clear" w:color="auto" w:fill="FFFFFF"/>
        </w:rPr>
        <w:t xml:space="preserve">heoretical </w:t>
      </w:r>
      <w:r w:rsidR="00210353">
        <w:rPr>
          <w:color w:val="000000"/>
          <w:shd w:val="clear" w:color="auto" w:fill="FFFFFF"/>
        </w:rPr>
        <w:t>f</w:t>
      </w:r>
      <w:r w:rsidR="00BA757E" w:rsidRPr="004A1F24">
        <w:rPr>
          <w:color w:val="000000"/>
          <w:shd w:val="clear" w:color="auto" w:fill="FFFFFF"/>
        </w:rPr>
        <w:t xml:space="preserve">ramework for </w:t>
      </w:r>
      <w:r w:rsidR="00210353">
        <w:rPr>
          <w:color w:val="000000"/>
          <w:shd w:val="clear" w:color="auto" w:fill="FFFFFF"/>
        </w:rPr>
        <w:t>f</w:t>
      </w:r>
      <w:r w:rsidR="00BA757E" w:rsidRPr="004A1F24">
        <w:rPr>
          <w:color w:val="000000"/>
          <w:shd w:val="clear" w:color="auto" w:fill="FFFFFF"/>
        </w:rPr>
        <w:t xml:space="preserve">uture </w:t>
      </w:r>
      <w:r w:rsidR="00210353" w:rsidRPr="00DF7900">
        <w:rPr>
          <w:color w:val="000000" w:themeColor="text1"/>
          <w:shd w:val="clear" w:color="auto" w:fill="FFFFFF"/>
        </w:rPr>
        <w:t>r</w:t>
      </w:r>
      <w:r w:rsidR="00BA757E" w:rsidRPr="00DF7900">
        <w:rPr>
          <w:color w:val="000000" w:themeColor="text1"/>
          <w:shd w:val="clear" w:color="auto" w:fill="FFFFFF"/>
        </w:rPr>
        <w:t>esearch. </w:t>
      </w:r>
      <w:r w:rsidR="00BA757E" w:rsidRPr="00DF7900">
        <w:rPr>
          <w:i/>
          <w:iCs/>
          <w:color w:val="000000" w:themeColor="text1"/>
          <w:shd w:val="clear" w:color="auto" w:fill="FFFFFF"/>
        </w:rPr>
        <w:t>Trauma, Violence, &amp; Abuse </w:t>
      </w:r>
      <w:r w:rsidR="00BA757E" w:rsidRPr="00DF7900">
        <w:rPr>
          <w:color w:val="000000" w:themeColor="text1"/>
          <w:shd w:val="clear" w:color="auto" w:fill="FFFFFF"/>
        </w:rPr>
        <w:t>(</w:t>
      </w:r>
      <w:r w:rsidR="00DF7900" w:rsidRPr="00DF7900">
        <w:rPr>
          <w:color w:val="000000" w:themeColor="text1"/>
          <w:shd w:val="clear" w:color="auto" w:fill="FFFFFF"/>
        </w:rPr>
        <w:t>online</w:t>
      </w:r>
      <w:r w:rsidR="00BA757E" w:rsidRPr="00DF7900">
        <w:rPr>
          <w:color w:val="000000" w:themeColor="text1"/>
          <w:shd w:val="clear" w:color="auto" w:fill="FFFFFF"/>
        </w:rPr>
        <w:t>).</w:t>
      </w:r>
      <w:r w:rsidR="00DF7900" w:rsidRPr="00DF7900">
        <w:rPr>
          <w:color w:val="000000" w:themeColor="text1"/>
          <w:shd w:val="clear" w:color="auto" w:fill="FFFFFF"/>
        </w:rPr>
        <w:t xml:space="preserve"> DOI: </w:t>
      </w:r>
      <w:hyperlink r:id="rId24" w:history="1">
        <w:r w:rsidR="00DF7900" w:rsidRPr="00DF7900">
          <w:rPr>
            <w:rStyle w:val="Hyperlink"/>
            <w:color w:val="000000" w:themeColor="text1"/>
            <w:u w:val="none"/>
            <w:shd w:val="clear" w:color="auto" w:fill="FFFFFF"/>
          </w:rPr>
          <w:t>10.1177/1524838020987822</w:t>
        </w:r>
      </w:hyperlink>
    </w:p>
    <w:p w14:paraId="1EB4340C" w14:textId="4B3B7D6E" w:rsidR="00F7590C" w:rsidRDefault="00F7590C" w:rsidP="00FF71C8"/>
    <w:p w14:paraId="68D013B1" w14:textId="03B4AADB" w:rsidR="00761038" w:rsidRPr="00761038" w:rsidRDefault="00FD5241" w:rsidP="00761038">
      <w:pPr>
        <w:ind w:left="720" w:hanging="720"/>
        <w:rPr>
          <w:color w:val="000000" w:themeColor="text1"/>
        </w:rPr>
      </w:pPr>
      <w:r>
        <w:lastRenderedPageBreak/>
        <w:t xml:space="preserve">46. </w:t>
      </w:r>
      <w:r w:rsidR="001D650C" w:rsidRPr="00E03A8D">
        <w:t>Mowbray, O. Campbell, R., Lee, M., Fatehi, M. &amp; Disney, L. (202</w:t>
      </w:r>
      <w:r w:rsidR="00761038">
        <w:t>1</w:t>
      </w:r>
      <w:r w:rsidR="001D650C" w:rsidRPr="00E03A8D">
        <w:t xml:space="preserve">). A systematic review of psychosocial outcomes in peer support services. </w:t>
      </w:r>
      <w:r w:rsidR="001D650C">
        <w:rPr>
          <w:i/>
          <w:iCs/>
        </w:rPr>
        <w:t>Journal of Evidence-Based Social Work</w:t>
      </w:r>
      <w:r w:rsidR="001D650C" w:rsidRPr="00E03A8D">
        <w:rPr>
          <w:i/>
          <w:iCs/>
        </w:rPr>
        <w:t xml:space="preserve">, </w:t>
      </w:r>
      <w:r w:rsidR="00761038" w:rsidRPr="00761038">
        <w:rPr>
          <w:color w:val="000000" w:themeColor="text1"/>
        </w:rPr>
        <w:t>18(2), 155-180. DOI: 10.1080/26408066.2020.1805385</w:t>
      </w:r>
    </w:p>
    <w:p w14:paraId="0BA6F254" w14:textId="77777777" w:rsidR="00F7590C" w:rsidRDefault="00F7590C" w:rsidP="00761038"/>
    <w:p w14:paraId="0AE26E8D" w14:textId="34A9D25F" w:rsidR="0089537C" w:rsidRPr="00C0046E" w:rsidRDefault="00FD5241" w:rsidP="0089537C">
      <w:pPr>
        <w:ind w:left="720" w:hanging="720"/>
      </w:pPr>
      <w:r>
        <w:t xml:space="preserve">45. </w:t>
      </w:r>
      <w:r w:rsidR="00C363CF" w:rsidRPr="00E03A8D">
        <w:t>Mowbray, O., Fatehi, M., Jennings-McGarity, P., Grinnell-Davis, C. &amp; Elkins, J. (202</w:t>
      </w:r>
      <w:r w:rsidR="0089537C">
        <w:t>0</w:t>
      </w:r>
      <w:r w:rsidR="00C363CF" w:rsidRPr="00E03A8D">
        <w:t>). Caregiver problem drinking and trajectories of post-traumatic stress among child welfare</w:t>
      </w:r>
      <w:r w:rsidR="00C363CF">
        <w:t xml:space="preserve"> involved youth, </w:t>
      </w:r>
      <w:r w:rsidR="00C363CF">
        <w:rPr>
          <w:i/>
          <w:iCs/>
        </w:rPr>
        <w:t>Children and Youth Services Review</w:t>
      </w:r>
      <w:r w:rsidR="00C363CF">
        <w:t xml:space="preserve">, </w:t>
      </w:r>
      <w:r w:rsidR="0089537C">
        <w:t>116. 1-7</w:t>
      </w:r>
      <w:r w:rsidR="00C363CF">
        <w:t>.</w:t>
      </w:r>
      <w:r w:rsidR="0089537C">
        <w:t xml:space="preserve"> DOI: </w:t>
      </w:r>
      <w:hyperlink r:id="rId25" w:tgtFrame="_blank" w:tooltip="Persistent link using digital object identifier" w:history="1">
        <w:r w:rsidR="0089537C" w:rsidRPr="00C0046E">
          <w:rPr>
            <w:rStyle w:val="Hyperlink"/>
            <w:color w:val="auto"/>
            <w:u w:val="none"/>
          </w:rPr>
          <w:t>10.1016/j.childyouth.2020.105171</w:t>
        </w:r>
      </w:hyperlink>
    </w:p>
    <w:p w14:paraId="272A94A2" w14:textId="1EC3F21A" w:rsidR="00F7590C" w:rsidRPr="0089537C" w:rsidRDefault="00C363CF" w:rsidP="0089537C">
      <w:pPr>
        <w:ind w:left="720" w:hanging="720"/>
      </w:pPr>
      <w:r>
        <w:t xml:space="preserve"> </w:t>
      </w:r>
    </w:p>
    <w:p w14:paraId="2F0CB3AF" w14:textId="0E4332BF" w:rsidR="003C78AA" w:rsidRDefault="00FD5241" w:rsidP="00D32A57">
      <w:pPr>
        <w:ind w:left="720" w:hanging="720"/>
      </w:pPr>
      <w:r>
        <w:rPr>
          <w:color w:val="000000"/>
          <w:shd w:val="clear" w:color="auto" w:fill="FFFFFF"/>
        </w:rPr>
        <w:t xml:space="preserve">44. </w:t>
      </w:r>
      <w:r w:rsidR="002B2F04" w:rsidRPr="002B2F04">
        <w:rPr>
          <w:color w:val="000000"/>
          <w:shd w:val="clear" w:color="auto" w:fill="FFFFFF"/>
        </w:rPr>
        <w:t>Yates, H. T. &amp; Mowbray, O. (2020). Evaluating the Solution Focused Wellness for HIV intervention for women: A pilot study. </w:t>
      </w:r>
      <w:r w:rsidR="002B2F04" w:rsidRPr="002B2F04">
        <w:rPr>
          <w:i/>
          <w:iCs/>
          <w:color w:val="000000"/>
        </w:rPr>
        <w:t>Journal of Solution Focused Practices,</w:t>
      </w:r>
      <w:r w:rsidR="002B2F04" w:rsidRPr="002B2F04">
        <w:rPr>
          <w:color w:val="000000"/>
          <w:shd w:val="clear" w:color="auto" w:fill="FFFFFF"/>
        </w:rPr>
        <w:t> </w:t>
      </w:r>
      <w:r w:rsidR="002B2F04" w:rsidRPr="002B2F04">
        <w:rPr>
          <w:i/>
          <w:iCs/>
          <w:color w:val="000000"/>
          <w:shd w:val="clear" w:color="auto" w:fill="FFFFFF"/>
        </w:rPr>
        <w:t>4</w:t>
      </w:r>
      <w:r w:rsidR="002B2F04" w:rsidRPr="002B2F04">
        <w:rPr>
          <w:color w:val="000000"/>
          <w:shd w:val="clear" w:color="auto" w:fill="FFFFFF"/>
        </w:rPr>
        <w:t>(2).</w:t>
      </w:r>
    </w:p>
    <w:p w14:paraId="13741A4D" w14:textId="77777777" w:rsidR="00F7590C" w:rsidRDefault="00F7590C" w:rsidP="00D32A57">
      <w:pPr>
        <w:ind w:left="720" w:hanging="720"/>
      </w:pPr>
    </w:p>
    <w:p w14:paraId="603C5F89" w14:textId="4B7BD2C8" w:rsidR="0089537C" w:rsidRPr="00C0046E" w:rsidRDefault="00FD5241" w:rsidP="0089537C">
      <w:pPr>
        <w:ind w:left="720" w:hanging="720"/>
        <w:rPr>
          <w:iCs/>
        </w:rPr>
      </w:pPr>
      <w:r>
        <w:t xml:space="preserve">43. </w:t>
      </w:r>
      <w:r w:rsidR="0042306A" w:rsidRPr="000F2CE8">
        <w:t xml:space="preserve">Villarreal-Otálora, T., Jennings, P., &amp; Mowbray, O. (2019). Clinical interventions to reduce suicidal behaviors in Hispanic adolescents: A scoping review. </w:t>
      </w:r>
      <w:r w:rsidR="0042306A" w:rsidRPr="000F2CE8">
        <w:rPr>
          <w:i/>
        </w:rPr>
        <w:t xml:space="preserve">Research on Social Work </w:t>
      </w:r>
      <w:r w:rsidR="0042306A" w:rsidRPr="00C0046E">
        <w:rPr>
          <w:i/>
        </w:rPr>
        <w:t>Practice</w:t>
      </w:r>
      <w:r w:rsidR="0089537C" w:rsidRPr="00C0046E">
        <w:rPr>
          <w:i/>
        </w:rPr>
        <w:t xml:space="preserve">, </w:t>
      </w:r>
      <w:r w:rsidR="0089537C" w:rsidRPr="00C0046E">
        <w:rPr>
          <w:iCs/>
        </w:rPr>
        <w:t xml:space="preserve">29(8), 924-938. DOI: </w:t>
      </w:r>
      <w:hyperlink r:id="rId26" w:history="1">
        <w:r w:rsidR="0089537C" w:rsidRPr="00C0046E">
          <w:rPr>
            <w:rStyle w:val="Hyperlink"/>
            <w:color w:val="auto"/>
            <w:u w:val="none"/>
            <w:shd w:val="clear" w:color="auto" w:fill="FFFFFF"/>
          </w:rPr>
          <w:t>10.1177/1049731519832100</w:t>
        </w:r>
      </w:hyperlink>
    </w:p>
    <w:p w14:paraId="733B8381" w14:textId="77777777" w:rsidR="00F7590C" w:rsidRDefault="00F7590C" w:rsidP="0089537C"/>
    <w:p w14:paraId="4D16087D" w14:textId="05F12DEB" w:rsidR="00C0046E" w:rsidRPr="00C0046E" w:rsidRDefault="00FD5241" w:rsidP="00C0046E">
      <w:pPr>
        <w:ind w:left="720" w:hanging="720"/>
      </w:pPr>
      <w:r>
        <w:t xml:space="preserve">42. </w:t>
      </w:r>
      <w:r w:rsidR="0042306A" w:rsidRPr="000F2CE8">
        <w:t xml:space="preserve">Saasa, S. &amp; Mowbray, O. (2019). Determinants of HIV-Risk Sexual Behaviors Among Zambian Adolescents: The Role of Gendered Power, </w:t>
      </w:r>
      <w:r w:rsidR="0042306A" w:rsidRPr="000F2CE8">
        <w:rPr>
          <w:i/>
        </w:rPr>
        <w:t>Children and Youth Services Review</w:t>
      </w:r>
      <w:r w:rsidR="00C0046E">
        <w:rPr>
          <w:i/>
        </w:rPr>
        <w:t xml:space="preserve">, </w:t>
      </w:r>
      <w:r w:rsidR="00C0046E">
        <w:rPr>
          <w:iCs/>
        </w:rPr>
        <w:t>106,</w:t>
      </w:r>
      <w:r w:rsidR="0042306A" w:rsidRPr="000F2CE8">
        <w:t xml:space="preserve"> </w:t>
      </w:r>
      <w:r w:rsidR="0089537C">
        <w:t>1-</w:t>
      </w:r>
      <w:r w:rsidR="0089537C" w:rsidRPr="00C0046E">
        <w:t>8</w:t>
      </w:r>
      <w:r w:rsidR="00C0046E" w:rsidRPr="00C0046E">
        <w:t xml:space="preserve">. DOI: </w:t>
      </w:r>
      <w:hyperlink r:id="rId27" w:tgtFrame="_blank" w:tooltip="Persistent link using digital object identifier" w:history="1">
        <w:r w:rsidR="00C0046E" w:rsidRPr="00C0046E">
          <w:rPr>
            <w:rStyle w:val="Hyperlink"/>
            <w:color w:val="auto"/>
            <w:u w:val="none"/>
          </w:rPr>
          <w:t>10.1016/j.childyouth.2019.104484</w:t>
        </w:r>
      </w:hyperlink>
    </w:p>
    <w:p w14:paraId="69C5EF5F" w14:textId="77777777" w:rsidR="00F7590C" w:rsidRDefault="00F7590C" w:rsidP="00D32A57">
      <w:pPr>
        <w:ind w:left="720" w:hanging="720"/>
      </w:pPr>
    </w:p>
    <w:p w14:paraId="31D51FDB" w14:textId="591FB231" w:rsidR="00C0046E" w:rsidRPr="00C0046E" w:rsidRDefault="00FD5241" w:rsidP="00C0046E">
      <w:pPr>
        <w:ind w:left="720" w:hanging="720"/>
        <w:rPr>
          <w:iCs/>
        </w:rPr>
      </w:pPr>
      <w:r>
        <w:t xml:space="preserve">41. </w:t>
      </w:r>
      <w:r w:rsidR="0042306A" w:rsidRPr="000F2CE8">
        <w:t xml:space="preserve">Elkins, J., Briggs, H.E., Miller, K.M., Kim, I., Orellana, R. &amp; Mowbray, O. (2019). Racial/Ethnic differences in the impact of adverse childhood experiences on posttraumatic stress disorder in a nationally representative sample of adolescents. </w:t>
      </w:r>
      <w:r w:rsidR="0042306A" w:rsidRPr="000F2CE8">
        <w:rPr>
          <w:i/>
        </w:rPr>
        <w:t>Child and Adolescent Social Work Journal</w:t>
      </w:r>
      <w:r w:rsidR="003C78AA">
        <w:rPr>
          <w:i/>
        </w:rPr>
        <w:t>,</w:t>
      </w:r>
      <w:r w:rsidR="003C78AA">
        <w:rPr>
          <w:iCs/>
        </w:rPr>
        <w:t xml:space="preserve"> 36, 449-457.</w:t>
      </w:r>
      <w:r w:rsidR="00C0046E">
        <w:rPr>
          <w:iCs/>
        </w:rPr>
        <w:t xml:space="preserve"> DOI: </w:t>
      </w:r>
      <w:r w:rsidR="00C0046E" w:rsidRPr="00C0046E">
        <w:rPr>
          <w:iCs/>
        </w:rPr>
        <w:t>10.1007/s10560-018-0585-x</w:t>
      </w:r>
    </w:p>
    <w:p w14:paraId="79B7805A" w14:textId="77777777" w:rsidR="00F7590C" w:rsidRDefault="00F7590C" w:rsidP="00D32A57">
      <w:pPr>
        <w:ind w:left="720" w:hanging="720"/>
      </w:pPr>
    </w:p>
    <w:p w14:paraId="02510045" w14:textId="3ED4DE4C" w:rsidR="00900654" w:rsidRPr="00CB7BCE" w:rsidRDefault="00FD5241" w:rsidP="00D32A57">
      <w:pPr>
        <w:ind w:left="720" w:hanging="720"/>
        <w:rPr>
          <w:color w:val="000000" w:themeColor="text1"/>
        </w:rPr>
      </w:pPr>
      <w:r>
        <w:rPr>
          <w:color w:val="000000" w:themeColor="text1"/>
        </w:rPr>
        <w:t xml:space="preserve">40. </w:t>
      </w:r>
      <w:r w:rsidR="0042306A" w:rsidRPr="00CB7BCE">
        <w:rPr>
          <w:color w:val="000000" w:themeColor="text1"/>
        </w:rPr>
        <w:t xml:space="preserve">Elkins, J., Miller, K.M., Briggs, H, Kim, I., Mowbray, O. &amp; Orellana, R. (2019). Associations between adverse childhood experiences, major depressive episode and chronic physical health outcomes in adolescents: Moderation of race/ethnicity. </w:t>
      </w:r>
      <w:r w:rsidR="0042306A" w:rsidRPr="00CB7BCE">
        <w:rPr>
          <w:i/>
          <w:color w:val="000000" w:themeColor="text1"/>
        </w:rPr>
        <w:t xml:space="preserve">Social Work in Public Health, </w:t>
      </w:r>
      <w:r w:rsidR="0042306A" w:rsidRPr="00CB7BCE">
        <w:rPr>
          <w:color w:val="000000" w:themeColor="text1"/>
        </w:rPr>
        <w:t>34(5), 444-456. DOI:</w:t>
      </w:r>
      <w:hyperlink r:id="rId28">
        <w:r w:rsidR="0042306A" w:rsidRPr="00CB7BCE">
          <w:t xml:space="preserve"> </w:t>
        </w:r>
      </w:hyperlink>
      <w:hyperlink r:id="rId29">
        <w:r w:rsidR="0042306A" w:rsidRPr="00CB7BCE">
          <w:rPr>
            <w:color w:val="000000" w:themeColor="text1"/>
          </w:rPr>
          <w:t>10.1080/19371918.2019.1617216</w:t>
        </w:r>
      </w:hyperlink>
      <w:r w:rsidR="0042306A" w:rsidRPr="00CB7BCE">
        <w:rPr>
          <w:color w:val="000000" w:themeColor="text1"/>
        </w:rPr>
        <w:t>.</w:t>
      </w:r>
    </w:p>
    <w:p w14:paraId="6DEC282A" w14:textId="77777777" w:rsidR="00F7590C" w:rsidRPr="00CB7BCE" w:rsidRDefault="00F7590C" w:rsidP="00D32A57">
      <w:pPr>
        <w:ind w:left="720" w:hanging="720"/>
        <w:rPr>
          <w:color w:val="000000" w:themeColor="text1"/>
          <w:bdr w:val="none" w:sz="0" w:space="0" w:color="auto" w:frame="1"/>
          <w:shd w:val="clear" w:color="auto" w:fill="FFFFFF"/>
        </w:rPr>
      </w:pPr>
    </w:p>
    <w:p w14:paraId="4FE0A0F2" w14:textId="48211CCE" w:rsidR="00900654" w:rsidRPr="00CB7BCE" w:rsidRDefault="00FD5241" w:rsidP="00D32A57">
      <w:pPr>
        <w:ind w:left="720" w:hanging="720"/>
        <w:rPr>
          <w:color w:val="000000" w:themeColor="text1"/>
        </w:rPr>
      </w:pPr>
      <w:r>
        <w:rPr>
          <w:color w:val="000000" w:themeColor="text1"/>
          <w:bdr w:val="none" w:sz="0" w:space="0" w:color="auto" w:frame="1"/>
          <w:shd w:val="clear" w:color="auto" w:fill="FFFFFF"/>
        </w:rPr>
        <w:t xml:space="preserve">39. </w:t>
      </w:r>
      <w:r w:rsidR="00900654" w:rsidRPr="00CB7BCE">
        <w:rPr>
          <w:color w:val="000000" w:themeColor="text1"/>
          <w:bdr w:val="none" w:sz="0" w:space="0" w:color="auto" w:frame="1"/>
          <w:shd w:val="clear" w:color="auto" w:fill="FFFFFF"/>
        </w:rPr>
        <w:t>Miller, K. M., Briggs, H. E., Elkins, J., Kim, I., &amp; Mowbray, O.</w:t>
      </w:r>
      <w:r w:rsidR="00900654" w:rsidRPr="00CB7BCE">
        <w:rPr>
          <w:b/>
          <w:bCs/>
          <w:color w:val="000000" w:themeColor="text1"/>
          <w:bdr w:val="none" w:sz="0" w:space="0" w:color="auto" w:frame="1"/>
          <w:shd w:val="clear" w:color="auto" w:fill="FFFFFF"/>
        </w:rPr>
        <w:t> </w:t>
      </w:r>
      <w:r w:rsidR="00900654" w:rsidRPr="00CB7BCE">
        <w:rPr>
          <w:color w:val="000000" w:themeColor="text1"/>
          <w:bdr w:val="none" w:sz="0" w:space="0" w:color="auto" w:frame="1"/>
          <w:shd w:val="clear" w:color="auto" w:fill="FFFFFF"/>
        </w:rPr>
        <w:t>(20</w:t>
      </w:r>
      <w:r w:rsidR="006A0AF1" w:rsidRPr="00CB7BCE">
        <w:rPr>
          <w:color w:val="000000" w:themeColor="text1"/>
          <w:bdr w:val="none" w:sz="0" w:space="0" w:color="auto" w:frame="1"/>
          <w:shd w:val="clear" w:color="auto" w:fill="FFFFFF"/>
        </w:rPr>
        <w:t>19</w:t>
      </w:r>
      <w:r w:rsidR="00900654" w:rsidRPr="00CB7BCE">
        <w:rPr>
          <w:color w:val="000000" w:themeColor="text1"/>
          <w:bdr w:val="none" w:sz="0" w:space="0" w:color="auto" w:frame="1"/>
          <w:shd w:val="clear" w:color="auto" w:fill="FFFFFF"/>
        </w:rPr>
        <w:t>). Physical abuse and adolescent sexual behaviors: Moderating effects of mental health disorders and substance use. </w:t>
      </w:r>
      <w:r w:rsidR="00900654" w:rsidRPr="00CB7BCE">
        <w:rPr>
          <w:i/>
          <w:iCs/>
          <w:color w:val="000000" w:themeColor="text1"/>
          <w:bdr w:val="none" w:sz="0" w:space="0" w:color="auto" w:frame="1"/>
          <w:shd w:val="clear" w:color="auto" w:fill="FFFFFF"/>
        </w:rPr>
        <w:t>Journal of Child &amp; Adolescent Trauma, 13, </w:t>
      </w:r>
      <w:r w:rsidR="00900654" w:rsidRPr="00CB7BCE">
        <w:rPr>
          <w:color w:val="000000" w:themeColor="text1"/>
          <w:bdr w:val="none" w:sz="0" w:space="0" w:color="auto" w:frame="1"/>
          <w:shd w:val="clear" w:color="auto" w:fill="FFFFFF"/>
        </w:rPr>
        <w:t>55-62. </w:t>
      </w:r>
      <w:hyperlink r:id="rId30" w:tgtFrame="_blank" w:history="1">
        <w:r w:rsidR="00900654" w:rsidRPr="00CB7BCE">
          <w:rPr>
            <w:color w:val="000000" w:themeColor="text1"/>
            <w:u w:val="single"/>
            <w:bdr w:val="none" w:sz="0" w:space="0" w:color="auto" w:frame="1"/>
            <w:shd w:val="clear" w:color="auto" w:fill="FFFFFF"/>
          </w:rPr>
          <w:t>https://doi.org/10.1007/s40653-018-0221-0</w:t>
        </w:r>
      </w:hyperlink>
      <w:r w:rsidR="00900654" w:rsidRPr="00CB7BCE">
        <w:rPr>
          <w:color w:val="000000" w:themeColor="text1"/>
          <w:bdr w:val="none" w:sz="0" w:space="0" w:color="auto" w:frame="1"/>
          <w:shd w:val="clear" w:color="auto" w:fill="FFFFFF"/>
        </w:rPr>
        <w:t>          </w:t>
      </w:r>
    </w:p>
    <w:p w14:paraId="494280B9" w14:textId="77777777" w:rsidR="00F7590C" w:rsidRPr="00CB7BCE" w:rsidRDefault="00F7590C" w:rsidP="000B0AFC">
      <w:pPr>
        <w:ind w:left="720" w:hanging="720"/>
        <w:rPr>
          <w:color w:val="000000" w:themeColor="text1"/>
        </w:rPr>
      </w:pPr>
    </w:p>
    <w:p w14:paraId="00000069" w14:textId="3B97D14F" w:rsidR="00DC5A85" w:rsidRPr="00CB7BCE" w:rsidRDefault="00FD5241" w:rsidP="000B0AFC">
      <w:pPr>
        <w:ind w:left="720" w:hanging="720"/>
        <w:rPr>
          <w:color w:val="000000" w:themeColor="text1"/>
        </w:rPr>
      </w:pPr>
      <w:r>
        <w:rPr>
          <w:color w:val="000000" w:themeColor="text1"/>
        </w:rPr>
        <w:t xml:space="preserve">38. </w:t>
      </w:r>
      <w:r w:rsidR="0042306A" w:rsidRPr="00CB7BCE">
        <w:rPr>
          <w:color w:val="000000" w:themeColor="text1"/>
        </w:rPr>
        <w:t xml:space="preserve">Leviten-Reid, C., Matthew, R. and Mowbray, O. (2019). Multi-Sector Rental Housing: Challenges and Possibilities. </w:t>
      </w:r>
      <w:r w:rsidR="0042306A" w:rsidRPr="00CB7BCE">
        <w:rPr>
          <w:i/>
          <w:color w:val="000000" w:themeColor="text1"/>
        </w:rPr>
        <w:t>Voluntas: International Journal of Voluntary and Nonprofit Organizations</w:t>
      </w:r>
      <w:r w:rsidR="0042306A" w:rsidRPr="00CB7BCE">
        <w:rPr>
          <w:color w:val="000000" w:themeColor="text1"/>
        </w:rPr>
        <w:t>, 30(3), 578-592. DOI:</w:t>
      </w:r>
      <w:hyperlink r:id="rId31">
        <w:r w:rsidR="0042306A" w:rsidRPr="00CB7BCE">
          <w:t xml:space="preserve"> </w:t>
        </w:r>
      </w:hyperlink>
      <w:hyperlink r:id="rId32">
        <w:r w:rsidR="0042306A" w:rsidRPr="00CB7BCE">
          <w:rPr>
            <w:color w:val="000000" w:themeColor="text1"/>
            <w:shd w:val="clear" w:color="auto" w:fill="FCFCFC"/>
          </w:rPr>
          <w:t>10.1007/s1126</w:t>
        </w:r>
      </w:hyperlink>
    </w:p>
    <w:p w14:paraId="1ABF3745" w14:textId="77777777" w:rsidR="00F7590C" w:rsidRPr="00CB7BCE" w:rsidRDefault="00F7590C" w:rsidP="00D32A57">
      <w:pPr>
        <w:ind w:left="720" w:hanging="720"/>
        <w:rPr>
          <w:color w:val="000000" w:themeColor="text1"/>
        </w:rPr>
      </w:pPr>
    </w:p>
    <w:p w14:paraId="3E757CC0" w14:textId="74C900C6" w:rsidR="00B83132" w:rsidRPr="00CB7BCE" w:rsidRDefault="00FD5241" w:rsidP="00D32A57">
      <w:pPr>
        <w:ind w:left="720" w:hanging="720"/>
        <w:rPr>
          <w:color w:val="000000" w:themeColor="text1"/>
        </w:rPr>
      </w:pPr>
      <w:r>
        <w:rPr>
          <w:color w:val="000000" w:themeColor="text1"/>
        </w:rPr>
        <w:t xml:space="preserve">37. </w:t>
      </w:r>
      <w:r w:rsidR="0042306A" w:rsidRPr="00CB7BCE">
        <w:rPr>
          <w:color w:val="000000" w:themeColor="text1"/>
        </w:rPr>
        <w:t xml:space="preserve">Huggins-Hoyt, K., Briggs, H.E., Mowbray, O. Allen, J.L. (2019). Privatization, racial disproportionality and disparity in child welfare: Outcomes for foster children of color. </w:t>
      </w:r>
      <w:r w:rsidR="0042306A" w:rsidRPr="00CB7BCE">
        <w:rPr>
          <w:i/>
          <w:color w:val="000000" w:themeColor="text1"/>
        </w:rPr>
        <w:t>Children and Youth Services Review</w:t>
      </w:r>
      <w:r w:rsidR="0042306A" w:rsidRPr="00CB7BCE">
        <w:rPr>
          <w:color w:val="000000" w:themeColor="text1"/>
        </w:rPr>
        <w:t>, 99, 125-131. DOI:</w:t>
      </w:r>
      <w:hyperlink r:id="rId33">
        <w:r w:rsidR="0042306A" w:rsidRPr="00CB7BCE">
          <w:t xml:space="preserve"> </w:t>
        </w:r>
      </w:hyperlink>
      <w:hyperlink r:id="rId34">
        <w:r w:rsidR="0042306A" w:rsidRPr="00CB7BCE">
          <w:rPr>
            <w:color w:val="000000" w:themeColor="text1"/>
          </w:rPr>
          <w:t>10.1016/j.childyouth.2019.01.041</w:t>
        </w:r>
      </w:hyperlink>
    </w:p>
    <w:p w14:paraId="137FCE3F" w14:textId="77777777" w:rsidR="00F7590C" w:rsidRPr="00CB7BCE" w:rsidRDefault="00F7590C" w:rsidP="00D32A57">
      <w:pPr>
        <w:ind w:left="720" w:hanging="720"/>
        <w:rPr>
          <w:color w:val="000000" w:themeColor="text1"/>
          <w:bdr w:val="none" w:sz="0" w:space="0" w:color="auto" w:frame="1"/>
        </w:rPr>
      </w:pPr>
    </w:p>
    <w:p w14:paraId="0000006B" w14:textId="13F58E52" w:rsidR="00DC5A85" w:rsidRPr="00CB7BCE" w:rsidRDefault="00FD5241" w:rsidP="00D32A57">
      <w:pPr>
        <w:ind w:left="720" w:hanging="720"/>
        <w:rPr>
          <w:color w:val="000000" w:themeColor="text1"/>
        </w:rPr>
      </w:pPr>
      <w:r>
        <w:rPr>
          <w:color w:val="000000" w:themeColor="text1"/>
          <w:bdr w:val="none" w:sz="0" w:space="0" w:color="auto" w:frame="1"/>
        </w:rPr>
        <w:lastRenderedPageBreak/>
        <w:t xml:space="preserve">36. </w:t>
      </w:r>
      <w:r w:rsidR="00B83132" w:rsidRPr="00CB7BCE">
        <w:rPr>
          <w:color w:val="000000" w:themeColor="text1"/>
          <w:bdr w:val="none" w:sz="0" w:space="0" w:color="auto" w:frame="1"/>
        </w:rPr>
        <w:t>Huggins-Hoyt, K. Y., Mowbray, O., Briggs, H. E., &amp; Allen, J. L. (2019). Private vs public child welfare systems: A comparative analysis of national safety outcome performance. </w:t>
      </w:r>
      <w:r w:rsidR="00B83132" w:rsidRPr="00CB7BCE">
        <w:rPr>
          <w:i/>
          <w:iCs/>
          <w:color w:val="000000" w:themeColor="text1"/>
          <w:bdr w:val="none" w:sz="0" w:space="0" w:color="auto" w:frame="1"/>
        </w:rPr>
        <w:t>Child Abuse &amp; Neglect, 94</w:t>
      </w:r>
      <w:r w:rsidR="00B83132" w:rsidRPr="00CB7BCE">
        <w:rPr>
          <w:color w:val="000000" w:themeColor="text1"/>
          <w:bdr w:val="none" w:sz="0" w:space="0" w:color="auto" w:frame="1"/>
        </w:rPr>
        <w:t>.  </w:t>
      </w:r>
      <w:hyperlink r:id="rId35" w:history="1">
        <w:r w:rsidR="00B83132" w:rsidRPr="00CB7BCE">
          <w:rPr>
            <w:color w:val="000000" w:themeColor="text1"/>
            <w:u w:val="single"/>
            <w:bdr w:val="none" w:sz="0" w:space="0" w:color="auto" w:frame="1"/>
          </w:rPr>
          <w:t>doi: 10.1016/j.chiabu.2019.104024</w:t>
        </w:r>
      </w:hyperlink>
    </w:p>
    <w:p w14:paraId="1B3C8D4F" w14:textId="77777777" w:rsidR="00F7590C" w:rsidRPr="00CB7BCE" w:rsidRDefault="00F7590C" w:rsidP="00D32A57">
      <w:pPr>
        <w:ind w:left="720" w:hanging="720"/>
        <w:rPr>
          <w:color w:val="000000" w:themeColor="text1"/>
        </w:rPr>
      </w:pPr>
    </w:p>
    <w:p w14:paraId="0000006D" w14:textId="1D1A02DC" w:rsidR="00DC5A85" w:rsidRPr="00CB7BCE" w:rsidRDefault="00FD5241" w:rsidP="00D32A57">
      <w:pPr>
        <w:ind w:left="720" w:hanging="720"/>
        <w:rPr>
          <w:color w:val="000000" w:themeColor="text1"/>
        </w:rPr>
      </w:pPr>
      <w:r>
        <w:rPr>
          <w:color w:val="000000" w:themeColor="text1"/>
        </w:rPr>
        <w:t xml:space="preserve">35. </w:t>
      </w:r>
      <w:r w:rsidR="0042306A" w:rsidRPr="00CB7BCE">
        <w:rPr>
          <w:color w:val="000000" w:themeColor="text1"/>
        </w:rPr>
        <w:t>Bae, J. &amp; Mowbray, O. (2019). Millennial generation’s job search activity and job quality: Findings from the National Longitudinal Survey of Youth.</w:t>
      </w:r>
      <w:r w:rsidR="0042306A" w:rsidRPr="00CB7BCE">
        <w:rPr>
          <w:i/>
          <w:color w:val="000000" w:themeColor="text1"/>
        </w:rPr>
        <w:t xml:space="preserve"> Journal of Social Service Research</w:t>
      </w:r>
      <w:r w:rsidR="0042306A" w:rsidRPr="00CB7BCE">
        <w:rPr>
          <w:color w:val="000000" w:themeColor="text1"/>
        </w:rPr>
        <w:t>, 45(2), 269-277. DOI:</w:t>
      </w:r>
      <w:hyperlink r:id="rId36">
        <w:r w:rsidR="0042306A" w:rsidRPr="00CB7BCE">
          <w:t xml:space="preserve"> </w:t>
        </w:r>
      </w:hyperlink>
      <w:hyperlink r:id="rId37">
        <w:r w:rsidR="0042306A" w:rsidRPr="00CB7BCE">
          <w:rPr>
            <w:color w:val="000000" w:themeColor="text1"/>
          </w:rPr>
          <w:t>10.1080/01488376.2018.1480553</w:t>
        </w:r>
      </w:hyperlink>
      <w:r w:rsidR="0042306A" w:rsidRPr="00CB7BCE">
        <w:rPr>
          <w:color w:val="000000" w:themeColor="text1"/>
        </w:rPr>
        <w:t>.</w:t>
      </w:r>
    </w:p>
    <w:p w14:paraId="62D5333B" w14:textId="77777777" w:rsidR="00F7590C" w:rsidRPr="00CB7BCE" w:rsidRDefault="00F7590C" w:rsidP="00D32A57">
      <w:pPr>
        <w:ind w:left="720" w:hanging="720"/>
        <w:rPr>
          <w:color w:val="000000" w:themeColor="text1"/>
        </w:rPr>
      </w:pPr>
    </w:p>
    <w:p w14:paraId="6EBEA86D" w14:textId="6A625E72" w:rsidR="00350420" w:rsidRPr="00CB7BCE" w:rsidRDefault="00FD5241" w:rsidP="00D32A57">
      <w:pPr>
        <w:ind w:left="720" w:hanging="720"/>
        <w:rPr>
          <w:color w:val="000000" w:themeColor="text1"/>
        </w:rPr>
      </w:pPr>
      <w:r>
        <w:rPr>
          <w:color w:val="000000" w:themeColor="text1"/>
        </w:rPr>
        <w:t xml:space="preserve">34. </w:t>
      </w:r>
      <w:r w:rsidR="00350420" w:rsidRPr="00CB7BCE">
        <w:rPr>
          <w:color w:val="000000" w:themeColor="text1"/>
        </w:rPr>
        <w:t xml:space="preserve">Miller, K. M., Briggs, H.E., Elkins, J., Kim, I. &amp; Mowbray, O. (2018). Physical abuse and adolescent sexual behaviors: Moderating effects of mental health disorders and substance use. </w:t>
      </w:r>
      <w:r w:rsidR="00350420" w:rsidRPr="00CB7BCE">
        <w:rPr>
          <w:i/>
          <w:color w:val="000000" w:themeColor="text1"/>
        </w:rPr>
        <w:t>Journal of Child and Adolescent Trauma</w:t>
      </w:r>
      <w:r w:rsidR="00350420" w:rsidRPr="00CB7BCE">
        <w:rPr>
          <w:iCs/>
          <w:color w:val="000000" w:themeColor="text1"/>
        </w:rPr>
        <w:t xml:space="preserve"> 13</w:t>
      </w:r>
      <w:r w:rsidR="00350420" w:rsidRPr="00CB7BCE">
        <w:rPr>
          <w:color w:val="000000" w:themeColor="text1"/>
        </w:rPr>
        <w:t xml:space="preserve">, 55-62. </w:t>
      </w:r>
    </w:p>
    <w:p w14:paraId="3A7B0260" w14:textId="77777777" w:rsidR="00F7590C" w:rsidRPr="00CB7BCE" w:rsidRDefault="00F7590C" w:rsidP="00D32A57">
      <w:pPr>
        <w:ind w:left="720" w:hanging="720"/>
        <w:rPr>
          <w:color w:val="000000" w:themeColor="text1"/>
        </w:rPr>
      </w:pPr>
    </w:p>
    <w:p w14:paraId="0000006F" w14:textId="25334F5C" w:rsidR="00DC5A85" w:rsidRPr="00CB7BCE" w:rsidRDefault="00FD5241" w:rsidP="00D32A57">
      <w:pPr>
        <w:ind w:left="720" w:hanging="720"/>
        <w:rPr>
          <w:color w:val="000000" w:themeColor="text1"/>
        </w:rPr>
      </w:pPr>
      <w:r>
        <w:rPr>
          <w:color w:val="000000" w:themeColor="text1"/>
        </w:rPr>
        <w:t xml:space="preserve">33. </w:t>
      </w:r>
      <w:r w:rsidR="0042306A" w:rsidRPr="00CB7BCE">
        <w:rPr>
          <w:color w:val="000000" w:themeColor="text1"/>
        </w:rPr>
        <w:t xml:space="preserve">Quinn, A. &amp; Mowbray, O. (2018). Effective treatments for older adult baby boomers with alcohol use disorders: A review of the literature. </w:t>
      </w:r>
      <w:r w:rsidR="0042306A" w:rsidRPr="00CB7BCE">
        <w:rPr>
          <w:i/>
          <w:color w:val="000000" w:themeColor="text1"/>
        </w:rPr>
        <w:t>Journal of Social Work Practice in the Addictions</w:t>
      </w:r>
      <w:r w:rsidR="0042306A" w:rsidRPr="00CB7BCE">
        <w:rPr>
          <w:color w:val="000000" w:themeColor="text1"/>
        </w:rPr>
        <w:t>, 18(4), 389-410. DOI:</w:t>
      </w:r>
      <w:hyperlink r:id="rId38">
        <w:r w:rsidR="0042306A" w:rsidRPr="00CB7BCE">
          <w:t xml:space="preserve"> </w:t>
        </w:r>
      </w:hyperlink>
      <w:hyperlink r:id="rId39">
        <w:r w:rsidR="0042306A" w:rsidRPr="00CB7BCE">
          <w:rPr>
            <w:color w:val="000000" w:themeColor="text1"/>
          </w:rPr>
          <w:t>10.1080/1533256X.2018.1516987</w:t>
        </w:r>
      </w:hyperlink>
    </w:p>
    <w:p w14:paraId="3506FE8E" w14:textId="77777777" w:rsidR="00F7590C" w:rsidRPr="00CB7BCE" w:rsidRDefault="00F7590C" w:rsidP="00D32A57">
      <w:pPr>
        <w:ind w:left="720" w:hanging="720"/>
        <w:rPr>
          <w:color w:val="000000" w:themeColor="text1"/>
        </w:rPr>
      </w:pPr>
    </w:p>
    <w:p w14:paraId="00000071" w14:textId="77449DD2" w:rsidR="00DC5A85" w:rsidRPr="00CB7BCE" w:rsidRDefault="00FD5241" w:rsidP="00D32A57">
      <w:pPr>
        <w:ind w:left="720" w:hanging="720"/>
        <w:rPr>
          <w:color w:val="000000" w:themeColor="text1"/>
        </w:rPr>
      </w:pPr>
      <w:r>
        <w:rPr>
          <w:color w:val="000000" w:themeColor="text1"/>
        </w:rPr>
        <w:t xml:space="preserve">32. </w:t>
      </w:r>
      <w:r w:rsidR="0042306A" w:rsidRPr="00CB7BCE">
        <w:rPr>
          <w:color w:val="000000" w:themeColor="text1"/>
        </w:rPr>
        <w:t xml:space="preserve">Quinn, A &amp; Mowbray, O. (2018). Predictors of alcohol use disorders among baby boomers across the lifecourse. </w:t>
      </w:r>
      <w:r w:rsidR="0042306A" w:rsidRPr="00CB7BCE">
        <w:rPr>
          <w:i/>
          <w:color w:val="000000" w:themeColor="text1"/>
        </w:rPr>
        <w:t>Journal of Applied Gerontology</w:t>
      </w:r>
      <w:r w:rsidR="0042306A" w:rsidRPr="00CB7BCE">
        <w:rPr>
          <w:color w:val="000000" w:themeColor="text1"/>
        </w:rPr>
        <w:t>, 1-17. DOI:</w:t>
      </w:r>
      <w:hyperlink r:id="rId40">
        <w:r w:rsidR="0042306A" w:rsidRPr="00CB7BCE">
          <w:t xml:space="preserve"> </w:t>
        </w:r>
      </w:hyperlink>
      <w:hyperlink r:id="rId41">
        <w:r w:rsidR="0042306A" w:rsidRPr="00CB7BCE">
          <w:rPr>
            <w:color w:val="000000" w:themeColor="text1"/>
          </w:rPr>
          <w:t>10.1177/0733464818799249</w:t>
        </w:r>
      </w:hyperlink>
    </w:p>
    <w:p w14:paraId="52E8AF3D" w14:textId="77777777" w:rsidR="00F7590C" w:rsidRPr="00CB7BCE" w:rsidRDefault="00F7590C" w:rsidP="00D32A57">
      <w:pPr>
        <w:ind w:left="720" w:hanging="720"/>
        <w:rPr>
          <w:color w:val="000000" w:themeColor="text1"/>
        </w:rPr>
      </w:pPr>
    </w:p>
    <w:p w14:paraId="00000073" w14:textId="6C1AE017" w:rsidR="00DC5A85" w:rsidRPr="00CB7BCE" w:rsidRDefault="00FD5241" w:rsidP="00D32A57">
      <w:pPr>
        <w:ind w:left="720" w:hanging="720"/>
        <w:rPr>
          <w:color w:val="000000" w:themeColor="text1"/>
        </w:rPr>
      </w:pPr>
      <w:r>
        <w:rPr>
          <w:color w:val="000000" w:themeColor="text1"/>
        </w:rPr>
        <w:t xml:space="preserve">31. </w:t>
      </w:r>
      <w:r w:rsidR="0042306A" w:rsidRPr="00CB7BCE">
        <w:rPr>
          <w:color w:val="000000" w:themeColor="text1"/>
        </w:rPr>
        <w:t xml:space="preserve">Mowbray, O., Jennings, P.F., Littleton, T., Grinnell-Davis, C. &amp; O’Shields, J. (2018). Caregiver depression and trajectories of behavioral health among child welfare involved youth. </w:t>
      </w:r>
      <w:r w:rsidR="0042306A" w:rsidRPr="00CB7BCE">
        <w:rPr>
          <w:i/>
          <w:color w:val="000000" w:themeColor="text1"/>
        </w:rPr>
        <w:t>Child Abuse and Neglect</w:t>
      </w:r>
      <w:r w:rsidR="0042306A" w:rsidRPr="00CB7BCE">
        <w:rPr>
          <w:color w:val="000000" w:themeColor="text1"/>
        </w:rPr>
        <w:t>, 79 445-453. DOI:</w:t>
      </w:r>
      <w:hyperlink r:id="rId42">
        <w:r w:rsidR="0042306A" w:rsidRPr="00CB7BCE">
          <w:t xml:space="preserve"> </w:t>
        </w:r>
      </w:hyperlink>
      <w:hyperlink r:id="rId43">
        <w:r w:rsidR="0042306A" w:rsidRPr="00CB7BCE">
          <w:rPr>
            <w:color w:val="000000" w:themeColor="text1"/>
          </w:rPr>
          <w:t>10.1016/j.chiabu.2018.03.001</w:t>
        </w:r>
      </w:hyperlink>
    </w:p>
    <w:p w14:paraId="28ED3B50" w14:textId="77777777" w:rsidR="00F7590C" w:rsidRPr="00CB7BCE" w:rsidRDefault="00F7590C" w:rsidP="00D32A57">
      <w:pPr>
        <w:ind w:left="720" w:hanging="720"/>
        <w:rPr>
          <w:color w:val="000000" w:themeColor="text1"/>
        </w:rPr>
      </w:pPr>
    </w:p>
    <w:p w14:paraId="1EFA16AB" w14:textId="25A80633" w:rsidR="003C78AA" w:rsidRPr="00CB7BCE" w:rsidRDefault="00FD5241" w:rsidP="00D32A57">
      <w:pPr>
        <w:ind w:left="720" w:hanging="720"/>
        <w:rPr>
          <w:color w:val="000000" w:themeColor="text1"/>
        </w:rPr>
      </w:pPr>
      <w:r>
        <w:rPr>
          <w:color w:val="000000" w:themeColor="text1"/>
        </w:rPr>
        <w:t xml:space="preserve">30. </w:t>
      </w:r>
      <w:r w:rsidR="0042306A" w:rsidRPr="00CB7BCE">
        <w:rPr>
          <w:color w:val="000000" w:themeColor="text1"/>
        </w:rPr>
        <w:t xml:space="preserve">Mowbray, O., Campbell, R.D., Kim, I. &amp; Scott, J.A. (2018) Quitting mental health treatment services among racial and ethnic groups of Americans with depression. </w:t>
      </w:r>
      <w:r w:rsidR="0042306A" w:rsidRPr="00CB7BCE">
        <w:rPr>
          <w:i/>
          <w:color w:val="000000" w:themeColor="text1"/>
        </w:rPr>
        <w:t xml:space="preserve">Journal of Behavioral Health and Services Research, </w:t>
      </w:r>
      <w:r w:rsidR="0042306A" w:rsidRPr="00CB7BCE">
        <w:rPr>
          <w:color w:val="000000" w:themeColor="text1"/>
        </w:rPr>
        <w:t>45(2), 269-279. DOI:</w:t>
      </w:r>
      <w:hyperlink r:id="rId44">
        <w:r w:rsidR="0042306A" w:rsidRPr="00CB7BCE">
          <w:t xml:space="preserve"> </w:t>
        </w:r>
      </w:hyperlink>
      <w:hyperlink r:id="rId45">
        <w:r w:rsidR="0042306A" w:rsidRPr="00CB7BCE">
          <w:rPr>
            <w:color w:val="000000" w:themeColor="text1"/>
          </w:rPr>
          <w:t>10.1007/s11414-017-9560-0</w:t>
        </w:r>
      </w:hyperlink>
    </w:p>
    <w:p w14:paraId="6A2B35DF" w14:textId="77777777" w:rsidR="00F7590C" w:rsidRPr="00CB7BCE" w:rsidRDefault="00F7590C" w:rsidP="00D32A57">
      <w:pPr>
        <w:ind w:left="720" w:hanging="720"/>
        <w:rPr>
          <w:color w:val="000000" w:themeColor="text1"/>
        </w:rPr>
      </w:pPr>
    </w:p>
    <w:p w14:paraId="00000079" w14:textId="7F0BD6B0" w:rsidR="00DC5A85" w:rsidRPr="00CB7BCE" w:rsidRDefault="00FD5241" w:rsidP="00D32A57">
      <w:pPr>
        <w:ind w:left="720" w:hanging="720"/>
        <w:rPr>
          <w:color w:val="000000" w:themeColor="text1"/>
        </w:rPr>
      </w:pPr>
      <w:r>
        <w:rPr>
          <w:color w:val="000000" w:themeColor="text1"/>
        </w:rPr>
        <w:t xml:space="preserve">29. </w:t>
      </w:r>
      <w:r w:rsidR="0042306A" w:rsidRPr="00CB7BCE">
        <w:rPr>
          <w:color w:val="000000" w:themeColor="text1"/>
        </w:rPr>
        <w:t xml:space="preserve">Briggs, H.E., Kim, I., Mowbray, O., Orellana, E.R. &amp; Elkins, J. (2018). Trusting and dependable relationships as social capital among African American youth. </w:t>
      </w:r>
      <w:r w:rsidR="0042306A" w:rsidRPr="00CB7BCE">
        <w:rPr>
          <w:i/>
          <w:color w:val="000000" w:themeColor="text1"/>
        </w:rPr>
        <w:t>Journal of Substance Use</w:t>
      </w:r>
      <w:r w:rsidR="0042306A" w:rsidRPr="00CB7BCE">
        <w:rPr>
          <w:color w:val="000000" w:themeColor="text1"/>
        </w:rPr>
        <w:t>, 23(6), 557-562. DOI:</w:t>
      </w:r>
      <w:hyperlink r:id="rId46">
        <w:r w:rsidR="0042306A" w:rsidRPr="00CB7BCE">
          <w:t xml:space="preserve"> </w:t>
        </w:r>
      </w:hyperlink>
      <w:hyperlink r:id="rId47">
        <w:r w:rsidR="0042306A" w:rsidRPr="00CB7BCE">
          <w:rPr>
            <w:color w:val="000000" w:themeColor="text1"/>
          </w:rPr>
          <w:t>10.1080/14659891.2018.1451565</w:t>
        </w:r>
      </w:hyperlink>
    </w:p>
    <w:p w14:paraId="278BFD93" w14:textId="77777777" w:rsidR="00F7590C" w:rsidRPr="00CB7BCE" w:rsidRDefault="00F7590C" w:rsidP="00D32A57">
      <w:pPr>
        <w:ind w:left="720" w:hanging="720"/>
        <w:rPr>
          <w:color w:val="000000" w:themeColor="text1"/>
        </w:rPr>
      </w:pPr>
    </w:p>
    <w:p w14:paraId="0000007B" w14:textId="140DB747" w:rsidR="00DC5A85" w:rsidRPr="00CB7BCE" w:rsidRDefault="00FD5241" w:rsidP="00D32A57">
      <w:pPr>
        <w:ind w:left="720" w:hanging="720"/>
        <w:rPr>
          <w:color w:val="000000" w:themeColor="text1"/>
        </w:rPr>
      </w:pPr>
      <w:r>
        <w:rPr>
          <w:color w:val="000000" w:themeColor="text1"/>
        </w:rPr>
        <w:t xml:space="preserve">28. </w:t>
      </w:r>
      <w:r w:rsidR="0042306A" w:rsidRPr="00CB7BCE">
        <w:rPr>
          <w:color w:val="000000" w:themeColor="text1"/>
        </w:rPr>
        <w:t xml:space="preserve">O’Shields, J., Purser, G., Mowbray, O. &amp; Grinell-Davis, C. (2017). Symptom profiles of major depressive disorder and their correlates among a nationally representative sample. </w:t>
      </w:r>
      <w:r w:rsidR="0042306A" w:rsidRPr="00CB7BCE">
        <w:rPr>
          <w:i/>
          <w:color w:val="000000" w:themeColor="text1"/>
        </w:rPr>
        <w:t>Social Work Research</w:t>
      </w:r>
      <w:r w:rsidR="0042306A" w:rsidRPr="00CB7BCE">
        <w:rPr>
          <w:color w:val="000000" w:themeColor="text1"/>
        </w:rPr>
        <w:t>, 41(3), 145-153. DOI:</w:t>
      </w:r>
      <w:hyperlink r:id="rId48">
        <w:r w:rsidR="0042306A" w:rsidRPr="00CB7BCE">
          <w:t xml:space="preserve"> </w:t>
        </w:r>
      </w:hyperlink>
      <w:hyperlink r:id="rId49">
        <w:r w:rsidR="0042306A" w:rsidRPr="00CB7BCE">
          <w:rPr>
            <w:color w:val="000000" w:themeColor="text1"/>
            <w:highlight w:val="white"/>
          </w:rPr>
          <w:t>10.1093/swr/svx013</w:t>
        </w:r>
      </w:hyperlink>
    </w:p>
    <w:p w14:paraId="4AB5A268" w14:textId="77777777" w:rsidR="00F7590C" w:rsidRPr="00CB7BCE" w:rsidRDefault="00F7590C" w:rsidP="00D32A57">
      <w:pPr>
        <w:ind w:left="720" w:hanging="720"/>
        <w:rPr>
          <w:color w:val="000000" w:themeColor="text1"/>
        </w:rPr>
      </w:pPr>
    </w:p>
    <w:p w14:paraId="0000007D" w14:textId="187FD3B8" w:rsidR="00DC5A85" w:rsidRPr="00CB7BCE" w:rsidRDefault="00FD5241" w:rsidP="00D32A57">
      <w:pPr>
        <w:ind w:left="720" w:hanging="720"/>
        <w:rPr>
          <w:color w:val="000000" w:themeColor="text1"/>
        </w:rPr>
      </w:pPr>
      <w:r>
        <w:rPr>
          <w:color w:val="000000" w:themeColor="text1"/>
        </w:rPr>
        <w:t xml:space="preserve">27. </w:t>
      </w:r>
      <w:r w:rsidR="0042306A" w:rsidRPr="00CB7BCE">
        <w:rPr>
          <w:color w:val="000000" w:themeColor="text1"/>
        </w:rPr>
        <w:t xml:space="preserve">Mowbray, O., Victor, B.G., Ryan, J.P., Moore, A. &amp; Perron, B.E. (2017). Parental substance use and foster care re-entry. </w:t>
      </w:r>
      <w:r w:rsidR="0042306A" w:rsidRPr="00CB7BCE">
        <w:rPr>
          <w:i/>
          <w:color w:val="000000" w:themeColor="text1"/>
        </w:rPr>
        <w:t>Journal of Social Work Practice in the Addictions</w:t>
      </w:r>
      <w:r w:rsidR="0042306A" w:rsidRPr="00CB7BCE">
        <w:rPr>
          <w:color w:val="000000" w:themeColor="text1"/>
        </w:rPr>
        <w:t>, 17(4), 352-373. DOI:</w:t>
      </w:r>
      <w:hyperlink r:id="rId50">
        <w:r w:rsidR="0042306A" w:rsidRPr="00CB7BCE">
          <w:t xml:space="preserve"> </w:t>
        </w:r>
      </w:hyperlink>
      <w:hyperlink r:id="rId51">
        <w:r w:rsidR="0042306A" w:rsidRPr="00CB7BCE">
          <w:rPr>
            <w:color w:val="000000" w:themeColor="text1"/>
          </w:rPr>
          <w:t>10.1080/1533256X.2017.1361832</w:t>
        </w:r>
      </w:hyperlink>
    </w:p>
    <w:p w14:paraId="4C8AE609" w14:textId="77777777" w:rsidR="00F7590C" w:rsidRPr="00CB7BCE" w:rsidRDefault="00F7590C" w:rsidP="00D32A57">
      <w:pPr>
        <w:ind w:left="720" w:hanging="720"/>
        <w:rPr>
          <w:color w:val="000000" w:themeColor="text1"/>
        </w:rPr>
      </w:pPr>
    </w:p>
    <w:p w14:paraId="248BEE07" w14:textId="560AC1B0" w:rsidR="00F7590C" w:rsidRPr="00CB7BCE" w:rsidRDefault="00FD5241" w:rsidP="00F7590C">
      <w:pPr>
        <w:ind w:left="720" w:hanging="720"/>
        <w:rPr>
          <w:color w:val="000000" w:themeColor="text1"/>
        </w:rPr>
      </w:pPr>
      <w:r>
        <w:rPr>
          <w:color w:val="000000" w:themeColor="text1"/>
        </w:rPr>
        <w:t xml:space="preserve">26. </w:t>
      </w:r>
      <w:r w:rsidR="0042306A" w:rsidRPr="00CB7BCE">
        <w:rPr>
          <w:color w:val="000000" w:themeColor="text1"/>
        </w:rPr>
        <w:t xml:space="preserve">Purser, G., O’Shields, J. &amp; Mowbray, O. (2017). Length and number of homeless episodes as a predictor of survival sex. </w:t>
      </w:r>
      <w:r w:rsidR="0042306A" w:rsidRPr="00CB7BCE">
        <w:rPr>
          <w:i/>
          <w:color w:val="000000" w:themeColor="text1"/>
        </w:rPr>
        <w:t>Journal of Social Service Review</w:t>
      </w:r>
      <w:r w:rsidR="0042306A" w:rsidRPr="00CB7BCE">
        <w:rPr>
          <w:color w:val="000000" w:themeColor="text1"/>
        </w:rPr>
        <w:t>, 43(2), 262-269. DOI:</w:t>
      </w:r>
      <w:hyperlink r:id="rId52">
        <w:r w:rsidR="0042306A" w:rsidRPr="00CB7BCE">
          <w:t xml:space="preserve"> </w:t>
        </w:r>
      </w:hyperlink>
      <w:hyperlink r:id="rId53">
        <w:r w:rsidR="0042306A" w:rsidRPr="00CB7BCE">
          <w:rPr>
            <w:color w:val="000000" w:themeColor="text1"/>
          </w:rPr>
          <w:t>10.1080/01488376.2017.1282393</w:t>
        </w:r>
      </w:hyperlink>
    </w:p>
    <w:p w14:paraId="0D98BE8D" w14:textId="77777777" w:rsidR="00F7590C" w:rsidRPr="00CB7BCE" w:rsidRDefault="00F7590C" w:rsidP="00F7590C">
      <w:pPr>
        <w:ind w:left="720" w:hanging="720"/>
        <w:rPr>
          <w:color w:val="000000" w:themeColor="text1"/>
        </w:rPr>
      </w:pPr>
    </w:p>
    <w:p w14:paraId="00000081" w14:textId="7715BAC1" w:rsidR="00DC5A85" w:rsidRPr="00CB7BCE" w:rsidRDefault="00FD5241" w:rsidP="00F7590C">
      <w:pPr>
        <w:ind w:left="720" w:hanging="720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25. </w:t>
      </w:r>
      <w:r w:rsidR="0042306A" w:rsidRPr="00CB7BCE">
        <w:rPr>
          <w:color w:val="000000" w:themeColor="text1"/>
        </w:rPr>
        <w:t xml:space="preserve">Mowbray, O., Ryan, J.P., Victor, B.G., Bushman, Yochum, C. &amp; Perron, B.E. (2017). Longitudinal trends in substance use and mental health service needs in child welfare. </w:t>
      </w:r>
      <w:r w:rsidR="0042306A" w:rsidRPr="00CB7BCE">
        <w:rPr>
          <w:i/>
          <w:color w:val="000000" w:themeColor="text1"/>
        </w:rPr>
        <w:t>Children and Youth Services Review</w:t>
      </w:r>
      <w:r w:rsidR="0042306A" w:rsidRPr="00CB7BCE">
        <w:rPr>
          <w:color w:val="000000" w:themeColor="text1"/>
        </w:rPr>
        <w:t>, 73, 1-8. DOI:</w:t>
      </w:r>
      <w:hyperlink r:id="rId54">
        <w:r w:rsidR="0042306A" w:rsidRPr="00CB7BCE">
          <w:t xml:space="preserve"> </w:t>
        </w:r>
      </w:hyperlink>
      <w:hyperlink r:id="rId55">
        <w:r w:rsidR="0042306A" w:rsidRPr="00CB7BCE">
          <w:rPr>
            <w:color w:val="000000" w:themeColor="text1"/>
            <w:highlight w:val="white"/>
          </w:rPr>
          <w:t>10.1016/j.childyouth.2016.11.029</w:t>
        </w:r>
      </w:hyperlink>
    </w:p>
    <w:p w14:paraId="2EA13C43" w14:textId="77777777" w:rsidR="00F7590C" w:rsidRPr="00CB7BCE" w:rsidRDefault="00F7590C" w:rsidP="00D32A57">
      <w:pPr>
        <w:ind w:left="720" w:hanging="720"/>
        <w:rPr>
          <w:color w:val="000000" w:themeColor="text1"/>
          <w:highlight w:val="white"/>
        </w:rPr>
      </w:pPr>
    </w:p>
    <w:p w14:paraId="00000083" w14:textId="72CF67DF" w:rsidR="00DC5A85" w:rsidRPr="00CB7BCE" w:rsidRDefault="00FD5241" w:rsidP="00D32A57">
      <w:pPr>
        <w:ind w:left="720" w:hanging="720"/>
        <w:rPr>
          <w:color w:val="000000" w:themeColor="text1"/>
        </w:rPr>
      </w:pPr>
      <w:r>
        <w:rPr>
          <w:color w:val="000000" w:themeColor="text1"/>
          <w:highlight w:val="white"/>
        </w:rPr>
        <w:t xml:space="preserve">24. </w:t>
      </w:r>
      <w:r w:rsidR="0042306A" w:rsidRPr="00CB7BCE">
        <w:rPr>
          <w:color w:val="000000" w:themeColor="text1"/>
          <w:highlight w:val="white"/>
        </w:rPr>
        <w:t xml:space="preserve">Ryan, J.P., Perron, B.E., Moore, A., Victor, B.G. &amp; Mowbray, O. (2017). Recovery coaches and the stability of reunification for substance abusing families in child welfare. </w:t>
      </w:r>
      <w:r w:rsidR="0042306A" w:rsidRPr="00CB7BCE">
        <w:rPr>
          <w:i/>
          <w:color w:val="000000" w:themeColor="text1"/>
        </w:rPr>
        <w:t>Children and Youth Services Review</w:t>
      </w:r>
      <w:r w:rsidR="0042306A" w:rsidRPr="00CB7BCE">
        <w:rPr>
          <w:color w:val="000000" w:themeColor="text1"/>
        </w:rPr>
        <w:t>, 70, 357-363. DOI:</w:t>
      </w:r>
      <w:hyperlink r:id="rId56">
        <w:r w:rsidR="0042306A" w:rsidRPr="00CB7BCE">
          <w:t xml:space="preserve"> </w:t>
        </w:r>
      </w:hyperlink>
      <w:hyperlink r:id="rId57">
        <w:r w:rsidR="0042306A" w:rsidRPr="00CB7BCE">
          <w:rPr>
            <w:color w:val="000000" w:themeColor="text1"/>
            <w:highlight w:val="white"/>
          </w:rPr>
          <w:t>10.1016/j.childyouth.2016.10.002</w:t>
        </w:r>
      </w:hyperlink>
    </w:p>
    <w:p w14:paraId="3FDEE061" w14:textId="77777777" w:rsidR="00F7590C" w:rsidRPr="00CB7BCE" w:rsidRDefault="00F7590C" w:rsidP="00D32A57">
      <w:pPr>
        <w:ind w:left="720" w:hanging="720"/>
        <w:rPr>
          <w:color w:val="000000" w:themeColor="text1"/>
        </w:rPr>
      </w:pPr>
    </w:p>
    <w:p w14:paraId="00000085" w14:textId="490F358D" w:rsidR="00DC5A85" w:rsidRPr="00CB7BCE" w:rsidRDefault="00FD5241" w:rsidP="00D32A57">
      <w:pPr>
        <w:ind w:left="720" w:hanging="720"/>
        <w:rPr>
          <w:color w:val="000000" w:themeColor="text1"/>
        </w:rPr>
      </w:pPr>
      <w:r>
        <w:rPr>
          <w:color w:val="000000" w:themeColor="text1"/>
        </w:rPr>
        <w:t xml:space="preserve">23. </w:t>
      </w:r>
      <w:r w:rsidR="0042306A" w:rsidRPr="00CB7BCE">
        <w:rPr>
          <w:color w:val="000000" w:themeColor="text1"/>
        </w:rPr>
        <w:t xml:space="preserve">Mowbray, O., Washington, T., Purser, G. &amp; O’Shields, J. (2016). Problem drinking and depression in older adults with multiple chronic health conditions. </w:t>
      </w:r>
      <w:r w:rsidR="0042306A" w:rsidRPr="00CB7BCE">
        <w:rPr>
          <w:i/>
          <w:color w:val="000000" w:themeColor="text1"/>
        </w:rPr>
        <w:t>Journal of the American Geriatrics Society</w:t>
      </w:r>
      <w:r w:rsidR="0042306A" w:rsidRPr="00CB7BCE">
        <w:rPr>
          <w:color w:val="000000" w:themeColor="text1"/>
        </w:rPr>
        <w:t>, 65(1), 146-152. DOI:</w:t>
      </w:r>
      <w:hyperlink r:id="rId58">
        <w:r w:rsidR="0042306A" w:rsidRPr="00CB7BCE">
          <w:t xml:space="preserve"> </w:t>
        </w:r>
      </w:hyperlink>
      <w:hyperlink r:id="rId59">
        <w:r w:rsidR="0042306A" w:rsidRPr="00CB7BCE">
          <w:rPr>
            <w:color w:val="000000" w:themeColor="text1"/>
            <w:highlight w:val="white"/>
          </w:rPr>
          <w:t>10.1111/jgs.14479</w:t>
        </w:r>
      </w:hyperlink>
    </w:p>
    <w:p w14:paraId="198B0FD6" w14:textId="77777777" w:rsidR="00F7590C" w:rsidRPr="00CB7BCE" w:rsidRDefault="00F7590C" w:rsidP="00D32A57">
      <w:pPr>
        <w:ind w:left="720" w:hanging="720"/>
        <w:rPr>
          <w:color w:val="000000" w:themeColor="text1"/>
        </w:rPr>
      </w:pPr>
    </w:p>
    <w:p w14:paraId="00000087" w14:textId="5689490B" w:rsidR="00DC5A85" w:rsidRPr="00CB7BCE" w:rsidRDefault="00FD5241" w:rsidP="00D32A57">
      <w:pPr>
        <w:ind w:left="720" w:hanging="720"/>
        <w:rPr>
          <w:color w:val="000000" w:themeColor="text1"/>
        </w:rPr>
      </w:pPr>
      <w:r>
        <w:rPr>
          <w:color w:val="000000" w:themeColor="text1"/>
        </w:rPr>
        <w:t xml:space="preserve">22. </w:t>
      </w:r>
      <w:r w:rsidR="0042306A" w:rsidRPr="00CB7BCE">
        <w:rPr>
          <w:color w:val="000000" w:themeColor="text1"/>
        </w:rPr>
        <w:t xml:space="preserve">Victor, B.G., Ryan, J.P., Moore, A., Mowbray, O., Evangelist, A. &amp; Perron, B.E. (2016). Foster home licensing and risk of reentry to out-of-home care following family reunification. </w:t>
      </w:r>
      <w:r w:rsidR="0042306A" w:rsidRPr="00CB7BCE">
        <w:rPr>
          <w:i/>
          <w:color w:val="000000" w:themeColor="text1"/>
        </w:rPr>
        <w:t>Children and Youth Services Review</w:t>
      </w:r>
      <w:r w:rsidR="0042306A" w:rsidRPr="00CB7BCE">
        <w:rPr>
          <w:color w:val="000000" w:themeColor="text1"/>
        </w:rPr>
        <w:t>, 70, 112-119. DOI:</w:t>
      </w:r>
      <w:hyperlink r:id="rId60">
        <w:r w:rsidR="0042306A" w:rsidRPr="00CB7BCE">
          <w:t xml:space="preserve"> </w:t>
        </w:r>
      </w:hyperlink>
      <w:hyperlink r:id="rId61">
        <w:r w:rsidR="0042306A" w:rsidRPr="00CB7BCE">
          <w:rPr>
            <w:color w:val="000000" w:themeColor="text1"/>
            <w:highlight w:val="white"/>
          </w:rPr>
          <w:t>10.1016/j.childyouth.2016.09.015</w:t>
        </w:r>
      </w:hyperlink>
      <w:r w:rsidR="0042306A" w:rsidRPr="00CB7BCE">
        <w:rPr>
          <w:color w:val="000000" w:themeColor="text1"/>
        </w:rPr>
        <w:t xml:space="preserve"> </w:t>
      </w:r>
    </w:p>
    <w:p w14:paraId="07D8B988" w14:textId="77777777" w:rsidR="00F7590C" w:rsidRPr="00CB7BCE" w:rsidRDefault="00F7590C" w:rsidP="00D32A57">
      <w:pPr>
        <w:ind w:left="720" w:hanging="720"/>
        <w:rPr>
          <w:color w:val="000000" w:themeColor="text1"/>
        </w:rPr>
      </w:pPr>
    </w:p>
    <w:p w14:paraId="00000089" w14:textId="6F3A1FC8" w:rsidR="00DC5A85" w:rsidRPr="00CB7BCE" w:rsidRDefault="00FD5241" w:rsidP="00D32A57">
      <w:pPr>
        <w:ind w:left="720" w:hanging="720"/>
        <w:rPr>
          <w:color w:val="000000" w:themeColor="text1"/>
        </w:rPr>
      </w:pPr>
      <w:r>
        <w:rPr>
          <w:color w:val="000000" w:themeColor="text1"/>
        </w:rPr>
        <w:t xml:space="preserve">21. </w:t>
      </w:r>
      <w:r w:rsidR="0042306A" w:rsidRPr="00CB7BCE">
        <w:rPr>
          <w:color w:val="000000" w:themeColor="text1"/>
        </w:rPr>
        <w:t xml:space="preserve">Campbell, R.D. &amp; Mowbray, O. (2016). The stigma of depression: Black American experiences. </w:t>
      </w:r>
      <w:r w:rsidR="0042306A" w:rsidRPr="00CB7BCE">
        <w:rPr>
          <w:i/>
          <w:color w:val="000000" w:themeColor="text1"/>
        </w:rPr>
        <w:t>Ethnic and Cultural Diversity in Social Work</w:t>
      </w:r>
      <w:r w:rsidR="0042306A" w:rsidRPr="00CB7BCE">
        <w:rPr>
          <w:color w:val="000000" w:themeColor="text1"/>
        </w:rPr>
        <w:t>, 25(4), 253-269. DOI:</w:t>
      </w:r>
      <w:hyperlink r:id="rId62">
        <w:r w:rsidR="0042306A" w:rsidRPr="00CB7BCE">
          <w:t xml:space="preserve"> </w:t>
        </w:r>
      </w:hyperlink>
      <w:hyperlink r:id="rId63">
        <w:r w:rsidR="0042306A" w:rsidRPr="00CB7BCE">
          <w:rPr>
            <w:color w:val="000000" w:themeColor="text1"/>
          </w:rPr>
          <w:t>10.1080/15313204.2016.1187101</w:t>
        </w:r>
      </w:hyperlink>
    </w:p>
    <w:p w14:paraId="0D5132A7" w14:textId="77777777" w:rsidR="00F7590C" w:rsidRPr="00CB7BCE" w:rsidRDefault="00F7590C" w:rsidP="00D32A57">
      <w:pPr>
        <w:ind w:left="720" w:hanging="720"/>
        <w:rPr>
          <w:color w:val="000000" w:themeColor="text1"/>
        </w:rPr>
      </w:pPr>
    </w:p>
    <w:p w14:paraId="0000008B" w14:textId="30E168F8" w:rsidR="00DC5A85" w:rsidRPr="00CB7BCE" w:rsidRDefault="00FD5241" w:rsidP="00D32A57">
      <w:pPr>
        <w:ind w:left="720" w:hanging="720"/>
        <w:rPr>
          <w:color w:val="000000" w:themeColor="text1"/>
        </w:rPr>
      </w:pPr>
      <w:r>
        <w:rPr>
          <w:color w:val="000000" w:themeColor="text1"/>
        </w:rPr>
        <w:t xml:space="preserve">20. </w:t>
      </w:r>
      <w:r w:rsidR="0042306A" w:rsidRPr="00CB7BCE">
        <w:rPr>
          <w:color w:val="000000" w:themeColor="text1"/>
        </w:rPr>
        <w:t xml:space="preserve">Allen, J.L. &amp; Mowbray, O. (2016). Sexual orientation, treatment utilization and barriers for alcohol related problems: Findings from a nationally representative sample. </w:t>
      </w:r>
      <w:r w:rsidR="0042306A" w:rsidRPr="00CB7BCE">
        <w:rPr>
          <w:i/>
          <w:color w:val="000000" w:themeColor="text1"/>
        </w:rPr>
        <w:t xml:space="preserve">Drug and Alcohol Dependence, </w:t>
      </w:r>
      <w:r w:rsidR="0042306A" w:rsidRPr="00CB7BCE">
        <w:rPr>
          <w:color w:val="000000" w:themeColor="text1"/>
        </w:rPr>
        <w:t>161 (1), 323-330. DOI:</w:t>
      </w:r>
      <w:hyperlink r:id="rId64">
        <w:r w:rsidR="0042306A" w:rsidRPr="00CB7BCE">
          <w:t xml:space="preserve"> </w:t>
        </w:r>
      </w:hyperlink>
      <w:hyperlink r:id="rId65">
        <w:r w:rsidR="0042306A" w:rsidRPr="00CB7BCE">
          <w:rPr>
            <w:color w:val="000000" w:themeColor="text1"/>
            <w:highlight w:val="white"/>
          </w:rPr>
          <w:t>doi:10.1016/j.drugalcdep.2016.02.025</w:t>
        </w:r>
      </w:hyperlink>
      <w:r w:rsidR="0042306A" w:rsidRPr="00CB7BCE">
        <w:rPr>
          <w:color w:val="000000" w:themeColor="text1"/>
        </w:rPr>
        <w:t>.</w:t>
      </w:r>
    </w:p>
    <w:p w14:paraId="44EADE2D" w14:textId="77777777" w:rsidR="00F7590C" w:rsidRPr="00CB7BCE" w:rsidRDefault="00F7590C" w:rsidP="00D32A57">
      <w:pPr>
        <w:ind w:left="720" w:hanging="720"/>
        <w:rPr>
          <w:color w:val="000000" w:themeColor="text1"/>
        </w:rPr>
      </w:pPr>
    </w:p>
    <w:p w14:paraId="0000008D" w14:textId="1ABA26E0" w:rsidR="00DC5A85" w:rsidRPr="00CB7BCE" w:rsidRDefault="00FD5241" w:rsidP="00D32A57">
      <w:pPr>
        <w:ind w:left="720" w:hanging="720"/>
        <w:rPr>
          <w:color w:val="000000" w:themeColor="text1"/>
        </w:rPr>
      </w:pPr>
      <w:r>
        <w:rPr>
          <w:color w:val="000000" w:themeColor="text1"/>
        </w:rPr>
        <w:t xml:space="preserve">19. </w:t>
      </w:r>
      <w:r w:rsidR="0042306A" w:rsidRPr="00CB7BCE">
        <w:rPr>
          <w:color w:val="000000" w:themeColor="text1"/>
        </w:rPr>
        <w:t xml:space="preserve">Mowbray, O. McBeath, B. &amp; Bank, L. (2016). Trajectories of health and behavioral health service use over time among community corrections involved rural adults. </w:t>
      </w:r>
      <w:r w:rsidR="0042306A" w:rsidRPr="00CB7BCE">
        <w:rPr>
          <w:i/>
          <w:color w:val="000000" w:themeColor="text1"/>
          <w:highlight w:val="white"/>
        </w:rPr>
        <w:t xml:space="preserve">Social Work Research, </w:t>
      </w:r>
      <w:r w:rsidR="0042306A" w:rsidRPr="00CB7BCE">
        <w:rPr>
          <w:color w:val="000000" w:themeColor="text1"/>
          <w:highlight w:val="white"/>
        </w:rPr>
        <w:t>40(1), 7-18. DOI:</w:t>
      </w:r>
      <w:hyperlink r:id="rId66">
        <w:r w:rsidR="0042306A" w:rsidRPr="00CB7BCE">
          <w:rPr>
            <w:color w:val="000000" w:themeColor="text1"/>
            <w:highlight w:val="white"/>
          </w:rPr>
          <w:t xml:space="preserve"> 10.1093/swr/svv048</w:t>
        </w:r>
      </w:hyperlink>
    </w:p>
    <w:p w14:paraId="7D24D3B6" w14:textId="77777777" w:rsidR="00F7590C" w:rsidRPr="00CB7BCE" w:rsidRDefault="00F7590C" w:rsidP="00D32A57">
      <w:pPr>
        <w:ind w:left="720" w:hanging="720"/>
        <w:rPr>
          <w:color w:val="000000" w:themeColor="text1"/>
        </w:rPr>
      </w:pPr>
    </w:p>
    <w:p w14:paraId="0000008F" w14:textId="15F3B999" w:rsidR="00DC5A85" w:rsidRPr="00CB7BCE" w:rsidRDefault="00FD5241" w:rsidP="00D32A57">
      <w:pPr>
        <w:ind w:left="720" w:hanging="720"/>
        <w:rPr>
          <w:color w:val="000000" w:themeColor="text1"/>
        </w:rPr>
      </w:pPr>
      <w:r>
        <w:rPr>
          <w:color w:val="000000" w:themeColor="text1"/>
        </w:rPr>
        <w:t xml:space="preserve">18. </w:t>
      </w:r>
      <w:r w:rsidR="0042306A" w:rsidRPr="00CB7BCE">
        <w:rPr>
          <w:color w:val="000000" w:themeColor="text1"/>
        </w:rPr>
        <w:t xml:space="preserve">Mowbray, O. &amp; Quinn, A. (2016) A scoping review of treatment services among older adults with substance use problems. </w:t>
      </w:r>
      <w:r w:rsidR="0042306A" w:rsidRPr="00CB7BCE">
        <w:rPr>
          <w:i/>
          <w:color w:val="000000" w:themeColor="text1"/>
        </w:rPr>
        <w:t>Research on Social Work Practice</w:t>
      </w:r>
      <w:r w:rsidR="0042306A" w:rsidRPr="00CB7BCE">
        <w:rPr>
          <w:color w:val="000000" w:themeColor="text1"/>
        </w:rPr>
        <w:t>, 26(1), 74-87. DOI:</w:t>
      </w:r>
      <w:hyperlink r:id="rId67">
        <w:r w:rsidR="0042306A" w:rsidRPr="00CB7BCE">
          <w:rPr>
            <w:color w:val="000000" w:themeColor="text1"/>
          </w:rPr>
          <w:t xml:space="preserve"> 10.1177/1049731515579075</w:t>
        </w:r>
      </w:hyperlink>
    </w:p>
    <w:p w14:paraId="50A44D86" w14:textId="77777777" w:rsidR="00F7590C" w:rsidRPr="00CB7BCE" w:rsidRDefault="00F7590C" w:rsidP="00D32A57">
      <w:pPr>
        <w:ind w:left="720" w:hanging="720"/>
        <w:rPr>
          <w:color w:val="000000" w:themeColor="text1"/>
        </w:rPr>
      </w:pPr>
    </w:p>
    <w:p w14:paraId="00000091" w14:textId="263ECB88" w:rsidR="00DC5A85" w:rsidRPr="00CB7BCE" w:rsidRDefault="00FD5241" w:rsidP="00D32A57">
      <w:pPr>
        <w:ind w:left="720" w:hanging="720"/>
        <w:rPr>
          <w:color w:val="000000" w:themeColor="text1"/>
        </w:rPr>
      </w:pPr>
      <w:r>
        <w:rPr>
          <w:color w:val="000000" w:themeColor="text1"/>
        </w:rPr>
        <w:t xml:space="preserve">17. </w:t>
      </w:r>
      <w:r w:rsidR="0042306A" w:rsidRPr="00CB7BCE">
        <w:rPr>
          <w:color w:val="000000" w:themeColor="text1"/>
        </w:rPr>
        <w:t xml:space="preserve">Mowbray, O. &amp; Scott, J.A. (2015). The effect of drug use disorder onset, remission or persistence on an individual’s personal social network. </w:t>
      </w:r>
      <w:r w:rsidR="0042306A" w:rsidRPr="00CB7BCE">
        <w:rPr>
          <w:i/>
          <w:color w:val="000000" w:themeColor="text1"/>
        </w:rPr>
        <w:t>American Journal on Addictions</w:t>
      </w:r>
      <w:r w:rsidR="0042306A" w:rsidRPr="00CB7BCE">
        <w:rPr>
          <w:color w:val="000000" w:themeColor="text1"/>
        </w:rPr>
        <w:t>, 24(5), 427-434. DOI:</w:t>
      </w:r>
      <w:hyperlink r:id="rId68">
        <w:r w:rsidR="0042306A" w:rsidRPr="00CB7BCE">
          <w:t xml:space="preserve"> </w:t>
        </w:r>
      </w:hyperlink>
      <w:hyperlink r:id="rId69">
        <w:r w:rsidR="0042306A" w:rsidRPr="00CB7BCE">
          <w:rPr>
            <w:color w:val="000000" w:themeColor="text1"/>
            <w:highlight w:val="white"/>
          </w:rPr>
          <w:t>10.1111/ajad.12224</w:t>
        </w:r>
      </w:hyperlink>
      <w:r w:rsidR="0042306A" w:rsidRPr="00CB7BCE">
        <w:rPr>
          <w:color w:val="000000" w:themeColor="text1"/>
        </w:rPr>
        <w:t>.</w:t>
      </w:r>
    </w:p>
    <w:p w14:paraId="6C13762A" w14:textId="77777777" w:rsidR="00F7590C" w:rsidRPr="00CB7BCE" w:rsidRDefault="00F7590C" w:rsidP="00D32A57">
      <w:pPr>
        <w:ind w:left="720" w:hanging="720"/>
        <w:rPr>
          <w:color w:val="000000" w:themeColor="text1"/>
        </w:rPr>
      </w:pPr>
    </w:p>
    <w:p w14:paraId="00000093" w14:textId="3A485574" w:rsidR="00DC5A85" w:rsidRPr="00CB7BCE" w:rsidRDefault="00FD5241" w:rsidP="00D32A57">
      <w:pPr>
        <w:ind w:left="720" w:hanging="720"/>
        <w:rPr>
          <w:color w:val="000000" w:themeColor="text1"/>
        </w:rPr>
      </w:pPr>
      <w:r>
        <w:rPr>
          <w:color w:val="000000" w:themeColor="text1"/>
        </w:rPr>
        <w:t xml:space="preserve">16. </w:t>
      </w:r>
      <w:r w:rsidR="0042306A" w:rsidRPr="00CB7BCE">
        <w:rPr>
          <w:color w:val="000000" w:themeColor="text1"/>
        </w:rPr>
        <w:t xml:space="preserve">Mowbray, O. &amp; Quinn, A. (2015). Prescription pain reliever misuse prevalence, correlates and origin of possession throughout the life course. </w:t>
      </w:r>
      <w:r w:rsidR="0042306A" w:rsidRPr="00CB7BCE">
        <w:rPr>
          <w:i/>
          <w:color w:val="000000" w:themeColor="text1"/>
        </w:rPr>
        <w:t>Addictive Behaviors</w:t>
      </w:r>
      <w:r w:rsidR="0042306A" w:rsidRPr="00CB7BCE">
        <w:rPr>
          <w:color w:val="000000" w:themeColor="text1"/>
        </w:rPr>
        <w:t>, 50 22-27. DOI:</w:t>
      </w:r>
      <w:hyperlink r:id="rId70">
        <w:r w:rsidR="0042306A" w:rsidRPr="00CB7BCE">
          <w:t xml:space="preserve"> </w:t>
        </w:r>
      </w:hyperlink>
      <w:hyperlink r:id="rId71">
        <w:r w:rsidR="0042306A" w:rsidRPr="00CB7BCE">
          <w:rPr>
            <w:color w:val="000000" w:themeColor="text1"/>
            <w:highlight w:val="white"/>
          </w:rPr>
          <w:t>10.1016/j.addbeh.2015.06.006</w:t>
        </w:r>
      </w:hyperlink>
      <w:r w:rsidR="0042306A" w:rsidRPr="00CB7BCE">
        <w:rPr>
          <w:color w:val="000000" w:themeColor="text1"/>
        </w:rPr>
        <w:t>.</w:t>
      </w:r>
    </w:p>
    <w:p w14:paraId="0FE519FF" w14:textId="77777777" w:rsidR="00F7590C" w:rsidRPr="00CB7BCE" w:rsidRDefault="00F7590C" w:rsidP="00D32A57">
      <w:pPr>
        <w:ind w:left="720" w:hanging="720"/>
        <w:rPr>
          <w:color w:val="000000" w:themeColor="text1"/>
        </w:rPr>
      </w:pPr>
    </w:p>
    <w:p w14:paraId="00000095" w14:textId="39C38297" w:rsidR="00DC5A85" w:rsidRPr="00CB7BCE" w:rsidRDefault="00FD5241" w:rsidP="00D32A57">
      <w:pPr>
        <w:ind w:left="720" w:hanging="720"/>
        <w:rPr>
          <w:color w:val="000000" w:themeColor="text1"/>
        </w:rPr>
      </w:pPr>
      <w:r>
        <w:rPr>
          <w:color w:val="000000" w:themeColor="text1"/>
        </w:rPr>
        <w:t xml:space="preserve">15. </w:t>
      </w:r>
      <w:r w:rsidR="0042306A" w:rsidRPr="00CB7BCE">
        <w:rPr>
          <w:color w:val="000000" w:themeColor="text1"/>
        </w:rPr>
        <w:t xml:space="preserve">Mowbray, O. Glass, J. &amp; Grinell-Davis, C. (2015). Latent class analysis of alcohol treatment utilization patterns and 3-year alcohol related outcomes. </w:t>
      </w:r>
      <w:r w:rsidR="0042306A" w:rsidRPr="00CB7BCE">
        <w:rPr>
          <w:i/>
          <w:color w:val="000000" w:themeColor="text1"/>
        </w:rPr>
        <w:t>Journal of Substance Abuse Treatment</w:t>
      </w:r>
      <w:r w:rsidR="0042306A" w:rsidRPr="00CB7BCE">
        <w:rPr>
          <w:color w:val="000000" w:themeColor="text1"/>
        </w:rPr>
        <w:t>, 54, 21-28. DOI:</w:t>
      </w:r>
      <w:hyperlink r:id="rId72">
        <w:r w:rsidR="0042306A" w:rsidRPr="00CB7BCE">
          <w:t xml:space="preserve"> </w:t>
        </w:r>
      </w:hyperlink>
      <w:hyperlink r:id="rId73">
        <w:r w:rsidR="0042306A" w:rsidRPr="00CB7BCE">
          <w:rPr>
            <w:color w:val="000000" w:themeColor="text1"/>
            <w:highlight w:val="white"/>
          </w:rPr>
          <w:t>10.1016/j.jsat.2015.01.012</w:t>
        </w:r>
      </w:hyperlink>
      <w:r w:rsidR="0042306A" w:rsidRPr="00CB7BCE">
        <w:rPr>
          <w:color w:val="000000" w:themeColor="text1"/>
        </w:rPr>
        <w:t>.</w:t>
      </w:r>
    </w:p>
    <w:p w14:paraId="51E0DEDA" w14:textId="77777777" w:rsidR="00F7590C" w:rsidRPr="00CB7BCE" w:rsidRDefault="00F7590C" w:rsidP="00D32A57">
      <w:pPr>
        <w:ind w:left="720" w:hanging="720"/>
        <w:rPr>
          <w:color w:val="000000" w:themeColor="text1"/>
        </w:rPr>
      </w:pPr>
    </w:p>
    <w:p w14:paraId="00000097" w14:textId="194BD04D" w:rsidR="00DC5A85" w:rsidRPr="00CB7BCE" w:rsidRDefault="00FD5241" w:rsidP="00D32A57">
      <w:pPr>
        <w:ind w:left="720" w:hanging="720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14. </w:t>
      </w:r>
      <w:r w:rsidR="0042306A" w:rsidRPr="00CB7BCE">
        <w:rPr>
          <w:color w:val="000000" w:themeColor="text1"/>
        </w:rPr>
        <w:t xml:space="preserve">Mowbray, O., Quinn, A. &amp; Cranford, J.A. (2014). Characteristics of social ties among individuals with alcohol use disorders: Findings from a nationally representative sample. </w:t>
      </w:r>
      <w:r w:rsidR="0042306A" w:rsidRPr="00CB7BCE">
        <w:rPr>
          <w:i/>
          <w:color w:val="000000" w:themeColor="text1"/>
        </w:rPr>
        <w:t>The American Journal of Drug and Alcohol Abuse</w:t>
      </w:r>
      <w:r w:rsidR="0042306A" w:rsidRPr="00CB7BCE">
        <w:rPr>
          <w:color w:val="000000" w:themeColor="text1"/>
        </w:rPr>
        <w:t>, 40(3), 181-186. DOI:</w:t>
      </w:r>
      <w:hyperlink r:id="rId74">
        <w:r w:rsidR="0042306A" w:rsidRPr="00CB7BCE">
          <w:rPr>
            <w:color w:val="000000" w:themeColor="text1"/>
          </w:rPr>
          <w:t xml:space="preserve"> 10.3109/00952990.2013.860984</w:t>
        </w:r>
      </w:hyperlink>
      <w:r w:rsidR="0042306A" w:rsidRPr="00CB7BCE">
        <w:rPr>
          <w:color w:val="000000" w:themeColor="text1"/>
        </w:rPr>
        <w:t>.</w:t>
      </w:r>
    </w:p>
    <w:p w14:paraId="2C28A5AD" w14:textId="77777777" w:rsidR="00F7590C" w:rsidRPr="00CB7BCE" w:rsidRDefault="00F7590C" w:rsidP="00D32A57">
      <w:pPr>
        <w:ind w:left="720" w:hanging="720"/>
        <w:rPr>
          <w:color w:val="000000" w:themeColor="text1"/>
        </w:rPr>
      </w:pPr>
    </w:p>
    <w:p w14:paraId="00000099" w14:textId="7455565B" w:rsidR="00DC5A85" w:rsidRPr="00CB7BCE" w:rsidRDefault="00FD5241" w:rsidP="00D32A57">
      <w:pPr>
        <w:ind w:left="720" w:hanging="720"/>
        <w:rPr>
          <w:color w:val="000000" w:themeColor="text1"/>
        </w:rPr>
      </w:pPr>
      <w:r>
        <w:rPr>
          <w:color w:val="000000" w:themeColor="text1"/>
        </w:rPr>
        <w:t xml:space="preserve">13. </w:t>
      </w:r>
      <w:r w:rsidR="0042306A" w:rsidRPr="00CB7BCE">
        <w:rPr>
          <w:color w:val="000000" w:themeColor="text1"/>
        </w:rPr>
        <w:t xml:space="preserve">Cranford, J.A., Krentzman, A.R. &amp; Mowbray, O. (2014). Trajectories of alcohol use over time among adults with alcohol dependence. </w:t>
      </w:r>
      <w:r w:rsidR="0042306A" w:rsidRPr="00CB7BCE">
        <w:rPr>
          <w:i/>
          <w:color w:val="000000" w:themeColor="text1"/>
        </w:rPr>
        <w:t>Addictive Behaviors</w:t>
      </w:r>
      <w:r w:rsidR="0042306A" w:rsidRPr="00CB7BCE">
        <w:rPr>
          <w:color w:val="000000" w:themeColor="text1"/>
        </w:rPr>
        <w:t>, 39(5), 1006-1011. DOI:</w:t>
      </w:r>
      <w:hyperlink r:id="rId75">
        <w:r w:rsidR="0042306A" w:rsidRPr="00CB7BCE">
          <w:t xml:space="preserve"> </w:t>
        </w:r>
      </w:hyperlink>
      <w:hyperlink r:id="rId76">
        <w:r w:rsidR="0042306A" w:rsidRPr="00CB7BCE">
          <w:rPr>
            <w:color w:val="000000" w:themeColor="text1"/>
            <w:highlight w:val="white"/>
          </w:rPr>
          <w:t>10.1016/j.addbeh.2014.02.009</w:t>
        </w:r>
      </w:hyperlink>
    </w:p>
    <w:p w14:paraId="7F287177" w14:textId="77777777" w:rsidR="00F7590C" w:rsidRPr="00CB7BCE" w:rsidRDefault="00F7590C" w:rsidP="00D32A57">
      <w:pPr>
        <w:ind w:left="720" w:hanging="720"/>
        <w:rPr>
          <w:color w:val="000000" w:themeColor="text1"/>
        </w:rPr>
      </w:pPr>
    </w:p>
    <w:p w14:paraId="0000009B" w14:textId="68F6FDE7" w:rsidR="00DC5A85" w:rsidRPr="00CB7BCE" w:rsidRDefault="00FD5241" w:rsidP="00D32A57">
      <w:pPr>
        <w:ind w:left="720" w:hanging="720"/>
        <w:rPr>
          <w:color w:val="000000" w:themeColor="text1"/>
        </w:rPr>
      </w:pPr>
      <w:r>
        <w:rPr>
          <w:color w:val="000000" w:themeColor="text1"/>
        </w:rPr>
        <w:t xml:space="preserve">12. </w:t>
      </w:r>
      <w:r w:rsidR="0042306A" w:rsidRPr="00CB7BCE">
        <w:rPr>
          <w:color w:val="000000" w:themeColor="text1"/>
        </w:rPr>
        <w:t xml:space="preserve">Mowbray, O. (2014). The moderating role of social network ties for the relationship between alcohol use severity and treatment for alcohol dependence. </w:t>
      </w:r>
      <w:r w:rsidR="0042306A" w:rsidRPr="00CB7BCE">
        <w:rPr>
          <w:i/>
          <w:color w:val="000000" w:themeColor="text1"/>
        </w:rPr>
        <w:t>Journal of Substance abuse treatment</w:t>
      </w:r>
      <w:r w:rsidR="0042306A" w:rsidRPr="00CB7BCE">
        <w:rPr>
          <w:color w:val="000000" w:themeColor="text1"/>
        </w:rPr>
        <w:t>, 46(5), 597-601. DOI:</w:t>
      </w:r>
      <w:hyperlink r:id="rId77">
        <w:r w:rsidR="0042306A" w:rsidRPr="00CB7BCE">
          <w:rPr>
            <w:color w:val="000000" w:themeColor="text1"/>
          </w:rPr>
          <w:t xml:space="preserve"> 10.1016/j.jsat.2013.12.001</w:t>
        </w:r>
      </w:hyperlink>
      <w:r w:rsidR="0042306A" w:rsidRPr="00CB7BCE">
        <w:rPr>
          <w:color w:val="000000" w:themeColor="text1"/>
        </w:rPr>
        <w:t>.</w:t>
      </w:r>
    </w:p>
    <w:p w14:paraId="07D50841" w14:textId="77777777" w:rsidR="00F7590C" w:rsidRPr="00CB7BCE" w:rsidRDefault="00F7590C" w:rsidP="00D32A57">
      <w:pPr>
        <w:ind w:left="720" w:hanging="720"/>
        <w:rPr>
          <w:color w:val="000000" w:themeColor="text1"/>
        </w:rPr>
      </w:pPr>
    </w:p>
    <w:p w14:paraId="0000009D" w14:textId="62BDF44A" w:rsidR="00DC5A85" w:rsidRPr="00CB7BCE" w:rsidRDefault="00FD5241" w:rsidP="00D32A57">
      <w:pPr>
        <w:ind w:left="720" w:hanging="720"/>
        <w:rPr>
          <w:color w:val="000000" w:themeColor="text1"/>
        </w:rPr>
      </w:pPr>
      <w:r>
        <w:rPr>
          <w:color w:val="000000" w:themeColor="text1"/>
        </w:rPr>
        <w:t xml:space="preserve">11. </w:t>
      </w:r>
      <w:r w:rsidR="0042306A" w:rsidRPr="00CB7BCE">
        <w:rPr>
          <w:color w:val="000000" w:themeColor="text1"/>
        </w:rPr>
        <w:t xml:space="preserve">Glass, J.E., Mowbray, O., Link, B., Kristjansson, S. &amp; Bucholz, K. (2013). Alcohol stigma and persistence of alcohol and other psychotic disorders: A modified labeling approach. </w:t>
      </w:r>
      <w:r w:rsidR="0042306A" w:rsidRPr="00CB7BCE">
        <w:rPr>
          <w:i/>
          <w:color w:val="000000" w:themeColor="text1"/>
        </w:rPr>
        <w:t>Drug and Alcohol Dependence</w:t>
      </w:r>
      <w:r w:rsidR="0042306A" w:rsidRPr="00CB7BCE">
        <w:rPr>
          <w:color w:val="000000" w:themeColor="text1"/>
        </w:rPr>
        <w:t>, 133 (2), 685-692. DOI:</w:t>
      </w:r>
      <w:hyperlink r:id="rId78">
        <w:r w:rsidR="0042306A" w:rsidRPr="00CB7BCE">
          <w:t xml:space="preserve"> </w:t>
        </w:r>
      </w:hyperlink>
      <w:hyperlink r:id="rId79">
        <w:r w:rsidR="0042306A" w:rsidRPr="00CB7BCE">
          <w:rPr>
            <w:color w:val="000000" w:themeColor="text1"/>
            <w:highlight w:val="white"/>
          </w:rPr>
          <w:t>10.1016/j.drugalcdep.2013.08.016</w:t>
        </w:r>
      </w:hyperlink>
      <w:hyperlink r:id="rId80">
        <w:r w:rsidR="0042306A" w:rsidRPr="00CB7BCE">
          <w:t>.</w:t>
        </w:r>
      </w:hyperlink>
    </w:p>
    <w:p w14:paraId="2AFAC69C" w14:textId="77777777" w:rsidR="00F7590C" w:rsidRPr="00CB7BCE" w:rsidRDefault="00F7590C" w:rsidP="00D32A57">
      <w:pPr>
        <w:ind w:left="720" w:hanging="720"/>
        <w:rPr>
          <w:color w:val="000000" w:themeColor="text1"/>
        </w:rPr>
      </w:pPr>
    </w:p>
    <w:p w14:paraId="0000009F" w14:textId="09BECA63" w:rsidR="00DC5A85" w:rsidRPr="00CB7BCE" w:rsidRDefault="00FD5241" w:rsidP="00D32A57">
      <w:pPr>
        <w:ind w:left="720" w:hanging="720"/>
        <w:rPr>
          <w:color w:val="000000" w:themeColor="text1"/>
        </w:rPr>
      </w:pPr>
      <w:r>
        <w:rPr>
          <w:color w:val="000000" w:themeColor="text1"/>
        </w:rPr>
        <w:t xml:space="preserve">10. </w:t>
      </w:r>
      <w:r w:rsidR="0042306A" w:rsidRPr="00CB7BCE">
        <w:rPr>
          <w:color w:val="000000" w:themeColor="text1"/>
        </w:rPr>
        <w:t xml:space="preserve">Mowbray, O, Krentzman, A.R., Bradley, J.C., Robinson, E.A.R. &amp; Cranford, J.A. (2013). The effect of drinking goals at treatment entry on longitudinal alcohol use patterns among adults with alcohol dependence. </w:t>
      </w:r>
      <w:r w:rsidR="0042306A" w:rsidRPr="00CB7BCE">
        <w:rPr>
          <w:i/>
          <w:color w:val="000000" w:themeColor="text1"/>
        </w:rPr>
        <w:t>Drug and Alcohol Dependence</w:t>
      </w:r>
      <w:r w:rsidR="0042306A" w:rsidRPr="00CB7BCE">
        <w:rPr>
          <w:color w:val="000000" w:themeColor="text1"/>
        </w:rPr>
        <w:t>, 132(1), 182-188. DOI:</w:t>
      </w:r>
      <w:hyperlink r:id="rId81">
        <w:r w:rsidR="0042306A" w:rsidRPr="00CB7BCE">
          <w:t xml:space="preserve"> </w:t>
        </w:r>
      </w:hyperlink>
      <w:hyperlink r:id="rId82">
        <w:r w:rsidR="0042306A" w:rsidRPr="00CB7BCE">
          <w:rPr>
            <w:color w:val="000000" w:themeColor="text1"/>
            <w:highlight w:val="white"/>
          </w:rPr>
          <w:t>10.1016/j.drugalcdep.2013.01.018</w:t>
        </w:r>
      </w:hyperlink>
      <w:hyperlink r:id="rId83">
        <w:r w:rsidR="0042306A" w:rsidRPr="00CB7BCE">
          <w:t>.</w:t>
        </w:r>
      </w:hyperlink>
    </w:p>
    <w:p w14:paraId="70C30BC2" w14:textId="77777777" w:rsidR="00F7590C" w:rsidRPr="00CB7BCE" w:rsidRDefault="00F7590C" w:rsidP="00D32A57">
      <w:pPr>
        <w:ind w:left="720" w:hanging="720"/>
        <w:rPr>
          <w:color w:val="000000" w:themeColor="text1"/>
        </w:rPr>
      </w:pPr>
    </w:p>
    <w:p w14:paraId="000000A1" w14:textId="1C5978AD" w:rsidR="00DC5A85" w:rsidRPr="00CB7BCE" w:rsidRDefault="00FD5241" w:rsidP="00D32A57">
      <w:pPr>
        <w:ind w:left="720" w:hanging="720"/>
        <w:rPr>
          <w:color w:val="000000" w:themeColor="text1"/>
        </w:rPr>
      </w:pPr>
      <w:r>
        <w:rPr>
          <w:color w:val="000000" w:themeColor="text1"/>
        </w:rPr>
        <w:t xml:space="preserve">9. </w:t>
      </w:r>
      <w:r w:rsidR="0042306A" w:rsidRPr="00CB7BCE">
        <w:rPr>
          <w:color w:val="000000" w:themeColor="text1"/>
        </w:rPr>
        <w:t xml:space="preserve">Mowbray, O. (2012). Can social networks inform treatment use for persons with co-occurring substance use and mental health problems? </w:t>
      </w:r>
      <w:r w:rsidR="0042306A" w:rsidRPr="00CB7BCE">
        <w:rPr>
          <w:i/>
          <w:color w:val="000000" w:themeColor="text1"/>
        </w:rPr>
        <w:t xml:space="preserve">Journal of Addiction Research and Therapy, </w:t>
      </w:r>
      <w:r w:rsidR="0042306A" w:rsidRPr="00CB7BCE">
        <w:rPr>
          <w:color w:val="000000" w:themeColor="text1"/>
        </w:rPr>
        <w:t>3(5). DOI:</w:t>
      </w:r>
      <w:hyperlink r:id="rId84">
        <w:r w:rsidR="0042306A" w:rsidRPr="00CB7BCE">
          <w:rPr>
            <w:color w:val="000000" w:themeColor="text1"/>
          </w:rPr>
          <w:t xml:space="preserve"> 10.4172/2155-6105.1000e115</w:t>
        </w:r>
      </w:hyperlink>
      <w:r w:rsidR="0042306A" w:rsidRPr="00CB7BCE">
        <w:rPr>
          <w:color w:val="000000" w:themeColor="text1"/>
        </w:rPr>
        <w:t>.</w:t>
      </w:r>
    </w:p>
    <w:p w14:paraId="7130C210" w14:textId="77777777" w:rsidR="00F7590C" w:rsidRPr="00CB7BCE" w:rsidRDefault="00F7590C" w:rsidP="00D32A57">
      <w:pPr>
        <w:ind w:left="720" w:hanging="720"/>
        <w:rPr>
          <w:color w:val="000000" w:themeColor="text1"/>
        </w:rPr>
      </w:pPr>
    </w:p>
    <w:p w14:paraId="000000A3" w14:textId="219B094C" w:rsidR="00DC5A85" w:rsidRPr="00CB7BCE" w:rsidRDefault="00FD5241" w:rsidP="00D32A57">
      <w:pPr>
        <w:ind w:left="720" w:hanging="720"/>
        <w:rPr>
          <w:color w:val="000000" w:themeColor="text1"/>
        </w:rPr>
      </w:pPr>
      <w:r>
        <w:rPr>
          <w:color w:val="000000" w:themeColor="text1"/>
        </w:rPr>
        <w:t xml:space="preserve">8. </w:t>
      </w:r>
      <w:r w:rsidR="0042306A" w:rsidRPr="00CB7BCE">
        <w:rPr>
          <w:color w:val="000000" w:themeColor="text1"/>
        </w:rPr>
        <w:t xml:space="preserve">Ilgen, M.A., Roeder, K.M., Webster, L., Mowbray, O. Perron, B.E., Chermack, S. &amp; Bonhert, A.S.B. (2011). Measuring pain medications expectancies in adults treated for substance abuse disorders. </w:t>
      </w:r>
      <w:r w:rsidR="0042306A" w:rsidRPr="00CB7BCE">
        <w:rPr>
          <w:i/>
          <w:color w:val="000000" w:themeColor="text1"/>
        </w:rPr>
        <w:t>Drug and Alcohol Dependence</w:t>
      </w:r>
      <w:r w:rsidR="0042306A" w:rsidRPr="00CB7BCE">
        <w:rPr>
          <w:color w:val="000000" w:themeColor="text1"/>
        </w:rPr>
        <w:t>, 115, 51-56. DOI:</w:t>
      </w:r>
      <w:hyperlink r:id="rId85">
        <w:r w:rsidR="0042306A" w:rsidRPr="00CB7BCE">
          <w:t xml:space="preserve"> </w:t>
        </w:r>
      </w:hyperlink>
      <w:hyperlink r:id="rId86">
        <w:r w:rsidR="0042306A" w:rsidRPr="00CB7BCE">
          <w:rPr>
            <w:color w:val="000000" w:themeColor="text1"/>
            <w:highlight w:val="white"/>
          </w:rPr>
          <w:t>10.1016/j.drugalcdep.2010.10.007</w:t>
        </w:r>
      </w:hyperlink>
      <w:hyperlink r:id="rId87">
        <w:r w:rsidR="0042306A" w:rsidRPr="00CB7BCE">
          <w:t>.</w:t>
        </w:r>
      </w:hyperlink>
    </w:p>
    <w:p w14:paraId="560C629C" w14:textId="77777777" w:rsidR="00F7590C" w:rsidRPr="00CB7BCE" w:rsidRDefault="00F7590C" w:rsidP="00D32A57">
      <w:pPr>
        <w:ind w:left="720" w:hanging="720"/>
        <w:rPr>
          <w:color w:val="000000" w:themeColor="text1"/>
        </w:rPr>
      </w:pPr>
    </w:p>
    <w:p w14:paraId="000000A5" w14:textId="66F64F0F" w:rsidR="00DC5A85" w:rsidRPr="00CB7BCE" w:rsidRDefault="00FD5241" w:rsidP="00D32A57">
      <w:pPr>
        <w:ind w:left="720" w:hanging="720"/>
        <w:rPr>
          <w:color w:val="000000" w:themeColor="text1"/>
        </w:rPr>
      </w:pPr>
      <w:r>
        <w:rPr>
          <w:color w:val="000000" w:themeColor="text1"/>
        </w:rPr>
        <w:t xml:space="preserve">7. </w:t>
      </w:r>
      <w:r w:rsidR="0042306A" w:rsidRPr="00CB7BCE">
        <w:rPr>
          <w:color w:val="000000" w:themeColor="text1"/>
        </w:rPr>
        <w:t xml:space="preserve">Mowbray, O., Perron, B.E., Bonhert, A., &amp; Krentzman, A. (2011). Service use and barriers to care among heroin users: Results from a national survey. </w:t>
      </w:r>
      <w:r w:rsidR="0042306A" w:rsidRPr="00CB7BCE">
        <w:rPr>
          <w:i/>
          <w:color w:val="000000" w:themeColor="text1"/>
        </w:rPr>
        <w:t xml:space="preserve">The American Journal of Drug and Alcohol Abuse, </w:t>
      </w:r>
      <w:r w:rsidR="0042306A" w:rsidRPr="00CB7BCE">
        <w:rPr>
          <w:color w:val="000000" w:themeColor="text1"/>
        </w:rPr>
        <w:t>36(6), 305-310. DOI:</w:t>
      </w:r>
      <w:hyperlink r:id="rId88">
        <w:r w:rsidR="0042306A" w:rsidRPr="00CB7BCE">
          <w:rPr>
            <w:color w:val="000000" w:themeColor="text1"/>
          </w:rPr>
          <w:t xml:space="preserve"> 10.3109/00952990.2010.503824</w:t>
        </w:r>
      </w:hyperlink>
      <w:r w:rsidR="0042306A" w:rsidRPr="00CB7BCE">
        <w:rPr>
          <w:color w:val="000000" w:themeColor="text1"/>
        </w:rPr>
        <w:t>.</w:t>
      </w:r>
    </w:p>
    <w:p w14:paraId="2ADE6CEB" w14:textId="77777777" w:rsidR="00F7590C" w:rsidRPr="00CB7BCE" w:rsidRDefault="00F7590C" w:rsidP="00D32A57">
      <w:pPr>
        <w:ind w:left="720" w:hanging="720"/>
        <w:rPr>
          <w:color w:val="000000" w:themeColor="text1"/>
        </w:rPr>
      </w:pPr>
    </w:p>
    <w:p w14:paraId="000000A7" w14:textId="69004D41" w:rsidR="00DC5A85" w:rsidRPr="00CB7BCE" w:rsidRDefault="00FD5241" w:rsidP="00D32A57">
      <w:pPr>
        <w:ind w:left="720" w:hanging="720"/>
        <w:rPr>
          <w:color w:val="000000" w:themeColor="text1"/>
        </w:rPr>
      </w:pPr>
      <w:r>
        <w:rPr>
          <w:color w:val="000000" w:themeColor="text1"/>
        </w:rPr>
        <w:t xml:space="preserve">6. </w:t>
      </w:r>
      <w:r w:rsidR="0042306A" w:rsidRPr="00CB7BCE">
        <w:rPr>
          <w:color w:val="000000" w:themeColor="text1"/>
        </w:rPr>
        <w:t xml:space="preserve">Perron, B.E., Mowbray, O., Bier, S., Vaughn, M.G., Krentzman, A., &amp; Howard, M.O. (2011). Service use and treatment barriers among inhalant users. </w:t>
      </w:r>
      <w:r w:rsidR="0042306A" w:rsidRPr="00CB7BCE">
        <w:rPr>
          <w:i/>
          <w:color w:val="000000" w:themeColor="text1"/>
        </w:rPr>
        <w:t xml:space="preserve">Journal of psychoactive drugs, </w:t>
      </w:r>
      <w:r w:rsidR="0042306A" w:rsidRPr="00CB7BCE">
        <w:rPr>
          <w:color w:val="000000" w:themeColor="text1"/>
        </w:rPr>
        <w:t>43(1), 69-75. DOI:</w:t>
      </w:r>
      <w:hyperlink r:id="rId89">
        <w:r w:rsidR="0042306A" w:rsidRPr="00CB7BCE">
          <w:t xml:space="preserve"> </w:t>
        </w:r>
      </w:hyperlink>
      <w:hyperlink r:id="rId90">
        <w:r w:rsidR="0042306A" w:rsidRPr="00CB7BCE">
          <w:rPr>
            <w:color w:val="000000" w:themeColor="text1"/>
            <w:highlight w:val="white"/>
          </w:rPr>
          <w:t>10.1080/02791072.2011.566504</w:t>
        </w:r>
      </w:hyperlink>
      <w:hyperlink r:id="rId91">
        <w:r w:rsidR="0042306A" w:rsidRPr="00CB7BCE">
          <w:t>.</w:t>
        </w:r>
      </w:hyperlink>
    </w:p>
    <w:p w14:paraId="0CF4CA62" w14:textId="77777777" w:rsidR="00F7590C" w:rsidRPr="00CB7BCE" w:rsidRDefault="00F7590C" w:rsidP="00D32A57">
      <w:pPr>
        <w:ind w:left="720" w:hanging="720"/>
        <w:rPr>
          <w:color w:val="000000" w:themeColor="text1"/>
        </w:rPr>
      </w:pPr>
    </w:p>
    <w:p w14:paraId="000000A9" w14:textId="20B42FC0" w:rsidR="00DC5A85" w:rsidRPr="00CB7BCE" w:rsidRDefault="00FD5241" w:rsidP="00D32A57">
      <w:pPr>
        <w:ind w:left="720" w:hanging="720"/>
        <w:rPr>
          <w:color w:val="000000" w:themeColor="text1"/>
        </w:rPr>
      </w:pPr>
      <w:r>
        <w:rPr>
          <w:color w:val="000000" w:themeColor="text1"/>
        </w:rPr>
        <w:t xml:space="preserve">5. </w:t>
      </w:r>
      <w:r w:rsidR="0042306A" w:rsidRPr="00CB7BCE">
        <w:rPr>
          <w:color w:val="000000" w:themeColor="text1"/>
        </w:rPr>
        <w:t xml:space="preserve">Perron, B.E., Mowbray, O., Glass, J.E., Delva, J. &amp; Howard, M.O. (2009). Differences in service utilization and barriers among African Americans, Hispanics, and Caucasians with drug use disorders. </w:t>
      </w:r>
      <w:r w:rsidR="0042306A" w:rsidRPr="00CB7BCE">
        <w:rPr>
          <w:i/>
          <w:color w:val="000000" w:themeColor="text1"/>
        </w:rPr>
        <w:t>Substance Abuse, Treatment, Prevention and Policy</w:t>
      </w:r>
      <w:r w:rsidR="0042306A" w:rsidRPr="00CB7BCE">
        <w:rPr>
          <w:color w:val="000000" w:themeColor="text1"/>
        </w:rPr>
        <w:t>, 4(3). DOI:</w:t>
      </w:r>
      <w:hyperlink r:id="rId92">
        <w:r w:rsidR="0042306A" w:rsidRPr="00CB7BCE">
          <w:t xml:space="preserve"> </w:t>
        </w:r>
      </w:hyperlink>
      <w:hyperlink r:id="rId93">
        <w:r w:rsidR="0042306A" w:rsidRPr="00CB7BCE">
          <w:rPr>
            <w:color w:val="000000" w:themeColor="text1"/>
            <w:highlight w:val="white"/>
          </w:rPr>
          <w:t>10.1186/1747-597X-4-3</w:t>
        </w:r>
      </w:hyperlink>
      <w:hyperlink r:id="rId94">
        <w:r w:rsidR="0042306A" w:rsidRPr="00CB7BCE">
          <w:t>.</w:t>
        </w:r>
      </w:hyperlink>
    </w:p>
    <w:p w14:paraId="21B2CECD" w14:textId="77777777" w:rsidR="00F7590C" w:rsidRPr="00CB7BCE" w:rsidRDefault="00F7590C" w:rsidP="00D32A57">
      <w:pPr>
        <w:ind w:left="720" w:hanging="720"/>
        <w:rPr>
          <w:color w:val="000000" w:themeColor="text1"/>
        </w:rPr>
      </w:pPr>
    </w:p>
    <w:p w14:paraId="000000AB" w14:textId="560A7BAD" w:rsidR="00DC5A85" w:rsidRPr="00CB7BCE" w:rsidRDefault="00FD5241" w:rsidP="00D32A57">
      <w:pPr>
        <w:ind w:left="720" w:hanging="720"/>
        <w:rPr>
          <w:color w:val="000000" w:themeColor="text1"/>
          <w:highlight w:val="white"/>
        </w:rPr>
      </w:pPr>
      <w:r>
        <w:rPr>
          <w:color w:val="000000" w:themeColor="text1"/>
        </w:rPr>
        <w:lastRenderedPageBreak/>
        <w:t xml:space="preserve">4. </w:t>
      </w:r>
      <w:r w:rsidR="0042306A" w:rsidRPr="00CB7BCE">
        <w:rPr>
          <w:color w:val="000000" w:themeColor="text1"/>
        </w:rPr>
        <w:t xml:space="preserve">Mowbray, C.T. &amp; Mowbray, O. (2007). Psychosocial outcomes of adult children of mothers with depression and bipolar disorder. </w:t>
      </w:r>
      <w:r w:rsidR="0042306A" w:rsidRPr="00CB7BCE">
        <w:rPr>
          <w:i/>
          <w:color w:val="000000" w:themeColor="text1"/>
        </w:rPr>
        <w:t>Journal of Emotional and Behavioral Disorders</w:t>
      </w:r>
      <w:r w:rsidR="0042306A" w:rsidRPr="00CB7BCE">
        <w:rPr>
          <w:color w:val="000000" w:themeColor="text1"/>
        </w:rPr>
        <w:t>, 14(3), 130-142. DOI:</w:t>
      </w:r>
      <w:hyperlink r:id="rId95">
        <w:r w:rsidR="0042306A" w:rsidRPr="00CB7BCE">
          <w:t xml:space="preserve"> </w:t>
        </w:r>
      </w:hyperlink>
      <w:hyperlink r:id="rId96">
        <w:r w:rsidR="0042306A" w:rsidRPr="00CB7BCE">
          <w:rPr>
            <w:color w:val="000000" w:themeColor="text1"/>
            <w:highlight w:val="white"/>
          </w:rPr>
          <w:t>10.1177/10634266060140030101</w:t>
        </w:r>
      </w:hyperlink>
      <w:r w:rsidR="0042306A" w:rsidRPr="00CB7BCE">
        <w:rPr>
          <w:color w:val="000000" w:themeColor="text1"/>
          <w:highlight w:val="white"/>
        </w:rPr>
        <w:t>.</w:t>
      </w:r>
    </w:p>
    <w:p w14:paraId="15D71301" w14:textId="77777777" w:rsidR="00F7590C" w:rsidRPr="00CB7BCE" w:rsidRDefault="00F7590C" w:rsidP="00D32A57">
      <w:pPr>
        <w:ind w:left="720" w:hanging="720"/>
        <w:rPr>
          <w:color w:val="000000" w:themeColor="text1"/>
        </w:rPr>
      </w:pPr>
    </w:p>
    <w:p w14:paraId="000000AD" w14:textId="184C357F" w:rsidR="00DC5A85" w:rsidRPr="00CB7BCE" w:rsidRDefault="00FD5241" w:rsidP="00D32A57">
      <w:pPr>
        <w:ind w:left="720" w:hanging="720"/>
        <w:rPr>
          <w:color w:val="000000" w:themeColor="text1"/>
        </w:rPr>
      </w:pPr>
      <w:r>
        <w:rPr>
          <w:color w:val="000000" w:themeColor="text1"/>
        </w:rPr>
        <w:t xml:space="preserve">3. </w:t>
      </w:r>
      <w:r w:rsidR="0042306A" w:rsidRPr="00CB7BCE">
        <w:rPr>
          <w:color w:val="000000" w:themeColor="text1"/>
        </w:rPr>
        <w:t xml:space="preserve">Bellamy, C.D., Jarrett, N.C., Mowbray, O., MacFarlane, P., Mowbray, C.T. &amp; Holter, M.C. (2007). Relevance of spirituality for people with mental illness attending consumer centered services. </w:t>
      </w:r>
      <w:r w:rsidR="0042306A" w:rsidRPr="00CB7BCE">
        <w:rPr>
          <w:i/>
          <w:color w:val="000000" w:themeColor="text1"/>
        </w:rPr>
        <w:t>Psychiatric Rehabilitation Journal</w:t>
      </w:r>
      <w:r w:rsidR="0042306A" w:rsidRPr="00CB7BCE">
        <w:rPr>
          <w:color w:val="000000" w:themeColor="text1"/>
        </w:rPr>
        <w:t>, 30(4), 287-294. DOI:</w:t>
      </w:r>
      <w:hyperlink r:id="rId97">
        <w:r w:rsidR="0042306A" w:rsidRPr="00CB7BCE">
          <w:t xml:space="preserve"> </w:t>
        </w:r>
      </w:hyperlink>
      <w:hyperlink r:id="rId98">
        <w:r w:rsidR="0042306A" w:rsidRPr="00CB7BCE">
          <w:rPr>
            <w:color w:val="000000" w:themeColor="text1"/>
          </w:rPr>
          <w:t>10.2975/30.4.2007.287.294.</w:t>
        </w:r>
      </w:hyperlink>
    </w:p>
    <w:p w14:paraId="7337C6AC" w14:textId="77777777" w:rsidR="00F7590C" w:rsidRPr="00CB7BCE" w:rsidRDefault="00F7590C" w:rsidP="00D32A57">
      <w:pPr>
        <w:ind w:left="720" w:hanging="720"/>
        <w:rPr>
          <w:color w:val="000000" w:themeColor="text1"/>
        </w:rPr>
      </w:pPr>
    </w:p>
    <w:p w14:paraId="000000AF" w14:textId="22791D2D" w:rsidR="00DC5A85" w:rsidRPr="00CB7BCE" w:rsidRDefault="00FD5241" w:rsidP="00D32A57">
      <w:pPr>
        <w:ind w:left="720" w:hanging="720"/>
        <w:rPr>
          <w:color w:val="000000" w:themeColor="text1"/>
        </w:rPr>
      </w:pPr>
      <w:r>
        <w:rPr>
          <w:color w:val="000000" w:themeColor="text1"/>
        </w:rPr>
        <w:t xml:space="preserve">2. </w:t>
      </w:r>
      <w:r w:rsidR="0042306A" w:rsidRPr="00CB7BCE">
        <w:rPr>
          <w:color w:val="000000" w:themeColor="text1"/>
        </w:rPr>
        <w:t xml:space="preserve">Bellamy, C.D., Garvin, C., MacFarlane, P., Mowbray, O. &amp; Holter, M. C. (2006). An analysis of groups in consumer-centered programs. </w:t>
      </w:r>
      <w:r w:rsidR="0042306A" w:rsidRPr="00CB7BCE">
        <w:rPr>
          <w:i/>
          <w:color w:val="000000" w:themeColor="text1"/>
        </w:rPr>
        <w:t>American Journal of Psychiatric Rehabilitation</w:t>
      </w:r>
      <w:r w:rsidR="0042306A" w:rsidRPr="00CB7BCE">
        <w:rPr>
          <w:color w:val="000000" w:themeColor="text1"/>
        </w:rPr>
        <w:t>, 9(3), 219-230. DOI:</w:t>
      </w:r>
      <w:hyperlink r:id="rId99">
        <w:r w:rsidR="0042306A" w:rsidRPr="00CB7BCE">
          <w:rPr>
            <w:color w:val="000000" w:themeColor="text1"/>
          </w:rPr>
          <w:t xml:space="preserve"> 10.1080/15487760600962152</w:t>
        </w:r>
      </w:hyperlink>
      <w:r w:rsidR="0042306A" w:rsidRPr="00CB7BCE">
        <w:rPr>
          <w:color w:val="000000" w:themeColor="text1"/>
        </w:rPr>
        <w:t>.</w:t>
      </w:r>
    </w:p>
    <w:p w14:paraId="143B3C7C" w14:textId="77777777" w:rsidR="00F7590C" w:rsidRPr="00CB7BCE" w:rsidRDefault="00F7590C" w:rsidP="00D32A57">
      <w:pPr>
        <w:ind w:left="720" w:hanging="720"/>
        <w:rPr>
          <w:color w:val="000000" w:themeColor="text1"/>
        </w:rPr>
      </w:pPr>
    </w:p>
    <w:p w14:paraId="000000B0" w14:textId="752AF57F" w:rsidR="00DC5A85" w:rsidRPr="00CB7BCE" w:rsidRDefault="00FD5241" w:rsidP="00D32A57">
      <w:pPr>
        <w:ind w:left="720" w:hanging="720"/>
        <w:rPr>
          <w:color w:val="000000" w:themeColor="text1"/>
        </w:rPr>
      </w:pPr>
      <w:r>
        <w:rPr>
          <w:color w:val="000000" w:themeColor="text1"/>
        </w:rPr>
        <w:t xml:space="preserve">1. </w:t>
      </w:r>
      <w:r w:rsidR="0042306A" w:rsidRPr="00CB7BCE">
        <w:rPr>
          <w:color w:val="000000" w:themeColor="text1"/>
        </w:rPr>
        <w:t xml:space="preserve">Mowbray, C.T., Holter, M.C., Mowbray, O. &amp; Bybee, D. (2005) Consumer-Run Drop-In Centers and Clubhouses: Comparisons of Services and Resources in a Statewide Sample. </w:t>
      </w:r>
      <w:r w:rsidR="0042306A" w:rsidRPr="00CB7BCE">
        <w:rPr>
          <w:i/>
          <w:color w:val="000000" w:themeColor="text1"/>
        </w:rPr>
        <w:t>Psychological Services</w:t>
      </w:r>
      <w:r w:rsidR="0042306A" w:rsidRPr="00CB7BCE">
        <w:rPr>
          <w:color w:val="000000" w:themeColor="text1"/>
        </w:rPr>
        <w:t>, 2(1), 54-64. DOI:</w:t>
      </w:r>
      <w:hyperlink r:id="rId100">
        <w:r w:rsidR="0042306A" w:rsidRPr="00CB7BCE">
          <w:t xml:space="preserve"> </w:t>
        </w:r>
      </w:hyperlink>
      <w:hyperlink r:id="rId101">
        <w:r w:rsidR="0042306A" w:rsidRPr="00CB7BCE">
          <w:rPr>
            <w:color w:val="000000" w:themeColor="text1"/>
          </w:rPr>
          <w:t>10.1037/1541-1559.2.1.54</w:t>
        </w:r>
      </w:hyperlink>
      <w:r w:rsidR="0042306A" w:rsidRPr="00CB7BCE">
        <w:rPr>
          <w:color w:val="000000" w:themeColor="text1"/>
        </w:rPr>
        <w:t>.</w:t>
      </w:r>
    </w:p>
    <w:p w14:paraId="000000B1" w14:textId="77777777" w:rsidR="00DC5A85" w:rsidRDefault="0042306A" w:rsidP="00D32A57">
      <w:r>
        <w:t xml:space="preserve"> </w:t>
      </w:r>
    </w:p>
    <w:p w14:paraId="000000B3" w14:textId="2DC4A143" w:rsidR="00DC5A85" w:rsidRPr="004442BA" w:rsidRDefault="0042306A" w:rsidP="00F7590C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Research </w:t>
      </w:r>
      <w:r w:rsidR="00E61BAC">
        <w:rPr>
          <w:b/>
          <w:sz w:val="28"/>
          <w:szCs w:val="28"/>
        </w:rPr>
        <w:t>R</w:t>
      </w:r>
      <w:r>
        <w:rPr>
          <w:b/>
          <w:sz w:val="28"/>
          <w:szCs w:val="28"/>
        </w:rPr>
        <w:t>eports</w:t>
      </w:r>
      <w:r w:rsidRPr="00F60EA9">
        <w:rPr>
          <w:b/>
        </w:rPr>
        <w:t xml:space="preserve"> </w:t>
      </w:r>
    </w:p>
    <w:p w14:paraId="7E43B018" w14:textId="77777777" w:rsidR="00F7590C" w:rsidRDefault="00F7590C" w:rsidP="00D32A57">
      <w:pPr>
        <w:autoSpaceDE w:val="0"/>
        <w:autoSpaceDN w:val="0"/>
        <w:adjustRightInd w:val="0"/>
        <w:ind w:left="720" w:hanging="720"/>
      </w:pPr>
    </w:p>
    <w:p w14:paraId="27431FE8" w14:textId="57A1D4BE" w:rsidR="00C51985" w:rsidRPr="00C51985" w:rsidRDefault="00C51985" w:rsidP="00C51985">
      <w:pPr>
        <w:autoSpaceDE w:val="0"/>
        <w:autoSpaceDN w:val="0"/>
        <w:adjustRightInd w:val="0"/>
        <w:ind w:left="720" w:hanging="720"/>
      </w:pPr>
      <w:r>
        <w:t xml:space="preserve">12. Mowbray, O., Graves, B. &amp; O’Shields, J. (2025). </w:t>
      </w:r>
      <w:r w:rsidRPr="00C51985">
        <w:t>Athens Clarke County JMHCP Category #3 Project Formative Evaluation Final Report</w:t>
      </w:r>
      <w:r>
        <w:t xml:space="preserve">. Athens: University of Georgia. </w:t>
      </w:r>
    </w:p>
    <w:p w14:paraId="2AB05563" w14:textId="77777777" w:rsidR="00C51985" w:rsidRDefault="00C51985" w:rsidP="00B72446">
      <w:pPr>
        <w:autoSpaceDE w:val="0"/>
        <w:autoSpaceDN w:val="0"/>
        <w:adjustRightInd w:val="0"/>
        <w:ind w:left="720" w:hanging="720"/>
      </w:pPr>
    </w:p>
    <w:p w14:paraId="561541FE" w14:textId="7CA6EBC8" w:rsidR="00B72446" w:rsidRPr="00B72446" w:rsidRDefault="00FD5241" w:rsidP="00B72446">
      <w:pPr>
        <w:autoSpaceDE w:val="0"/>
        <w:autoSpaceDN w:val="0"/>
        <w:adjustRightInd w:val="0"/>
        <w:ind w:left="720" w:hanging="720"/>
      </w:pPr>
      <w:r>
        <w:t xml:space="preserve">11. </w:t>
      </w:r>
      <w:r w:rsidR="00B72446">
        <w:t>Mowbray, O., Robinson, M.A., Risler, E. Skinner, J., Graves, B., Scheyett, A. (202</w:t>
      </w:r>
      <w:r w:rsidR="00C56A84">
        <w:t>3</w:t>
      </w:r>
      <w:r w:rsidR="00B72446">
        <w:t xml:space="preserve">) </w:t>
      </w:r>
      <w:r w:rsidR="00B72446" w:rsidRPr="00B72446">
        <w:rPr>
          <w:color w:val="000000"/>
        </w:rPr>
        <w:t>State of Georgia DRC Program Assessment Tool II (DRC-PAT II): Instrument update and assessment of outcomes</w:t>
      </w:r>
      <w:r w:rsidR="00B72446">
        <w:rPr>
          <w:color w:val="000000"/>
        </w:rPr>
        <w:t xml:space="preserve">. </w:t>
      </w:r>
      <w:r w:rsidR="00B72446">
        <w:t xml:space="preserve">Athens: University of Georgia. </w:t>
      </w:r>
    </w:p>
    <w:p w14:paraId="09028450" w14:textId="77777777" w:rsidR="00B72446" w:rsidRDefault="00B72446" w:rsidP="00482B0B">
      <w:pPr>
        <w:autoSpaceDE w:val="0"/>
        <w:autoSpaceDN w:val="0"/>
        <w:adjustRightInd w:val="0"/>
        <w:ind w:left="720" w:hanging="720"/>
      </w:pPr>
    </w:p>
    <w:p w14:paraId="7DCF1D4E" w14:textId="24CE1116" w:rsidR="00482B0B" w:rsidRDefault="00FD5241" w:rsidP="00482B0B">
      <w:pPr>
        <w:autoSpaceDE w:val="0"/>
        <w:autoSpaceDN w:val="0"/>
        <w:adjustRightInd w:val="0"/>
        <w:ind w:left="720" w:hanging="720"/>
      </w:pPr>
      <w:r>
        <w:t xml:space="preserve">10. </w:t>
      </w:r>
      <w:r w:rsidR="00482B0B">
        <w:t>Mowbray, O., Robinson, M.</w:t>
      </w:r>
      <w:r w:rsidR="00E33DB1">
        <w:t>A</w:t>
      </w:r>
      <w:r w:rsidR="00482B0B">
        <w:t xml:space="preserve">., Skinner, J., Risler, E. &amp; Fatehi, M. (2023). Evaluation of Family Treatment Courts in the State of Georgia: Year 5. Athens: University of Georgia. </w:t>
      </w:r>
    </w:p>
    <w:p w14:paraId="313117F4" w14:textId="77777777" w:rsidR="00482B0B" w:rsidRDefault="00482B0B" w:rsidP="006A323D">
      <w:pPr>
        <w:autoSpaceDE w:val="0"/>
        <w:autoSpaceDN w:val="0"/>
        <w:adjustRightInd w:val="0"/>
        <w:ind w:left="720" w:hanging="720"/>
      </w:pPr>
    </w:p>
    <w:p w14:paraId="4E010F96" w14:textId="2C59A491" w:rsidR="006A323D" w:rsidRDefault="00FD5241" w:rsidP="006A323D">
      <w:pPr>
        <w:autoSpaceDE w:val="0"/>
        <w:autoSpaceDN w:val="0"/>
        <w:adjustRightInd w:val="0"/>
        <w:ind w:left="720" w:hanging="720"/>
      </w:pPr>
      <w:r>
        <w:t xml:space="preserve">9. </w:t>
      </w:r>
      <w:r w:rsidR="006A323D">
        <w:t>Mowbray, O., Robinson, M.</w:t>
      </w:r>
      <w:r w:rsidR="00E33DB1">
        <w:t>A</w:t>
      </w:r>
      <w:r w:rsidR="006A323D">
        <w:t xml:space="preserve">., Skinner, J., Risler, E. &amp; Fatehi, M. (2022). Evaluation of Family Treatment Courts in the State of Georgia: Year 4. Athens: University of Georgia. </w:t>
      </w:r>
    </w:p>
    <w:p w14:paraId="66B026ED" w14:textId="77777777" w:rsidR="006A323D" w:rsidRDefault="006A323D" w:rsidP="00D32A57">
      <w:pPr>
        <w:autoSpaceDE w:val="0"/>
        <w:autoSpaceDN w:val="0"/>
        <w:adjustRightInd w:val="0"/>
        <w:ind w:left="720" w:hanging="720"/>
      </w:pPr>
    </w:p>
    <w:p w14:paraId="2F47C727" w14:textId="5113C2F3" w:rsidR="003B40BE" w:rsidRDefault="00FD5241" w:rsidP="00D32A57">
      <w:pPr>
        <w:autoSpaceDE w:val="0"/>
        <w:autoSpaceDN w:val="0"/>
        <w:adjustRightInd w:val="0"/>
        <w:ind w:left="720" w:hanging="720"/>
      </w:pPr>
      <w:r>
        <w:t xml:space="preserve">8. </w:t>
      </w:r>
      <w:r w:rsidR="003B40BE">
        <w:t xml:space="preserve">Shannon, S., Mowbray, O., Fatehi, M. &amp; Moore, L. (2021). Athens-Clarke County Criminal Justice System Data Analysis Report. Athens: University of Georgia. </w:t>
      </w:r>
    </w:p>
    <w:p w14:paraId="4D170C92" w14:textId="77777777" w:rsidR="003B40BE" w:rsidRDefault="003B40BE" w:rsidP="00D32A57">
      <w:pPr>
        <w:autoSpaceDE w:val="0"/>
        <w:autoSpaceDN w:val="0"/>
        <w:adjustRightInd w:val="0"/>
        <w:ind w:left="720" w:hanging="720"/>
      </w:pPr>
    </w:p>
    <w:p w14:paraId="41455D52" w14:textId="74A3DDAC" w:rsidR="004927AF" w:rsidRDefault="00FD5241" w:rsidP="00D32A57">
      <w:pPr>
        <w:autoSpaceDE w:val="0"/>
        <w:autoSpaceDN w:val="0"/>
        <w:adjustRightInd w:val="0"/>
        <w:ind w:left="720" w:hanging="720"/>
      </w:pPr>
      <w:r>
        <w:t xml:space="preserve">7. </w:t>
      </w:r>
      <w:r w:rsidR="004927AF">
        <w:t>Mowbray, O., Robinson, M.</w:t>
      </w:r>
      <w:r w:rsidR="00E33DB1">
        <w:t>A</w:t>
      </w:r>
      <w:r w:rsidR="004927AF">
        <w:t xml:space="preserve">., Skinner, J., Risler, E., Tennant, E. &amp; Scheyett, A. (2020). Evaluation of Family Treatment Courts in the State of Georgia: Year </w:t>
      </w:r>
      <w:r w:rsidR="006A323D">
        <w:t>3</w:t>
      </w:r>
      <w:r w:rsidR="004927AF">
        <w:t xml:space="preserve">. Athens: University of Georgia. </w:t>
      </w:r>
    </w:p>
    <w:p w14:paraId="53E7EB61" w14:textId="77777777" w:rsidR="00F7590C" w:rsidRDefault="00F7590C" w:rsidP="00D32A57">
      <w:pPr>
        <w:autoSpaceDE w:val="0"/>
        <w:autoSpaceDN w:val="0"/>
        <w:adjustRightInd w:val="0"/>
        <w:ind w:left="720" w:hanging="720"/>
      </w:pPr>
    </w:p>
    <w:p w14:paraId="030A23FA" w14:textId="1FDEB066" w:rsidR="00A614F7" w:rsidRDefault="00FD5241" w:rsidP="00D32A57">
      <w:pPr>
        <w:autoSpaceDE w:val="0"/>
        <w:autoSpaceDN w:val="0"/>
        <w:adjustRightInd w:val="0"/>
        <w:ind w:left="720" w:hanging="720"/>
      </w:pPr>
      <w:r>
        <w:t xml:space="preserve">6. </w:t>
      </w:r>
      <w:r w:rsidR="00A614F7">
        <w:t>Mowbray, O., Aletraris, L., Disney, L., Doran, E. (2020). Procedures and processes for estimating mental illness in the Newton County Jail. Athens: University of Georgia.</w:t>
      </w:r>
    </w:p>
    <w:p w14:paraId="73486B10" w14:textId="77777777" w:rsidR="00F7590C" w:rsidRDefault="00F7590C" w:rsidP="00D32A57">
      <w:pPr>
        <w:autoSpaceDE w:val="0"/>
        <w:autoSpaceDN w:val="0"/>
        <w:adjustRightInd w:val="0"/>
        <w:ind w:left="720" w:hanging="720"/>
      </w:pPr>
    </w:p>
    <w:p w14:paraId="1A02DB02" w14:textId="4774EBEB" w:rsidR="00120E68" w:rsidRDefault="00FD5241" w:rsidP="00D32A57">
      <w:pPr>
        <w:autoSpaceDE w:val="0"/>
        <w:autoSpaceDN w:val="0"/>
        <w:adjustRightInd w:val="0"/>
        <w:ind w:left="720" w:hanging="720"/>
      </w:pPr>
      <w:r>
        <w:t xml:space="preserve">5. </w:t>
      </w:r>
      <w:r w:rsidR="00120E68">
        <w:t>Mowbray, O., Robinson, M.</w:t>
      </w:r>
      <w:r w:rsidR="00E33DB1">
        <w:t>A</w:t>
      </w:r>
      <w:r w:rsidR="00120E68">
        <w:t>., Risler, E., Skinner, J., Scheyett, A. (20</w:t>
      </w:r>
      <w:r w:rsidR="00946306">
        <w:t>19</w:t>
      </w:r>
      <w:r w:rsidR="00120E68">
        <w:t>). Evaluation of Family Treatment Courts in the State of Georgia</w:t>
      </w:r>
      <w:r w:rsidR="004927AF">
        <w:t xml:space="preserve">: Year </w:t>
      </w:r>
      <w:r w:rsidR="006A323D">
        <w:t>2</w:t>
      </w:r>
      <w:r w:rsidR="00120E68">
        <w:t xml:space="preserve">. Athens: University of Georgia. </w:t>
      </w:r>
    </w:p>
    <w:p w14:paraId="09316CDF" w14:textId="77777777" w:rsidR="00F7590C" w:rsidRDefault="00F7590C" w:rsidP="00D32A57">
      <w:pPr>
        <w:autoSpaceDE w:val="0"/>
        <w:autoSpaceDN w:val="0"/>
        <w:adjustRightInd w:val="0"/>
        <w:ind w:left="720" w:hanging="720"/>
      </w:pPr>
    </w:p>
    <w:p w14:paraId="5FDDB9D1" w14:textId="3CF4D301" w:rsidR="00F60EA9" w:rsidRPr="004442BA" w:rsidRDefault="00FD5241" w:rsidP="00D32A57">
      <w:pPr>
        <w:autoSpaceDE w:val="0"/>
        <w:autoSpaceDN w:val="0"/>
        <w:adjustRightInd w:val="0"/>
        <w:ind w:left="720" w:hanging="720"/>
      </w:pPr>
      <w:r>
        <w:lastRenderedPageBreak/>
        <w:t xml:space="preserve">4. </w:t>
      </w:r>
      <w:r w:rsidR="00F60EA9" w:rsidRPr="00F60EA9">
        <w:t>Mowbray, O., Robinson, M.</w:t>
      </w:r>
      <w:r w:rsidR="00E33DB1">
        <w:t>A</w:t>
      </w:r>
      <w:r w:rsidR="00F60EA9" w:rsidRPr="00F60EA9">
        <w:t>., Risler, E., Skinner, J. (2019). State of Georgia DRC Program Assessment Tool (DRCPAT):</w:t>
      </w:r>
      <w:r w:rsidR="00F60EA9">
        <w:t xml:space="preserve"> </w:t>
      </w:r>
      <w:r w:rsidR="00F60EA9" w:rsidRPr="00F60EA9">
        <w:t>Instrument development and assessment of outcomes</w:t>
      </w:r>
      <w:r w:rsidR="00F60EA9">
        <w:t xml:space="preserve">. Athens: University of </w:t>
      </w:r>
      <w:r w:rsidR="00120E68">
        <w:t>Georgia</w:t>
      </w:r>
    </w:p>
    <w:p w14:paraId="19F874F1" w14:textId="77777777" w:rsidR="00F7590C" w:rsidRDefault="00F7590C" w:rsidP="00D32A57">
      <w:pPr>
        <w:ind w:left="720" w:hanging="720"/>
      </w:pPr>
    </w:p>
    <w:p w14:paraId="000000B5" w14:textId="636405B8" w:rsidR="00DC5A85" w:rsidRDefault="00FD5241" w:rsidP="00D32A57">
      <w:pPr>
        <w:ind w:left="720" w:hanging="720"/>
      </w:pPr>
      <w:r>
        <w:t xml:space="preserve">3. </w:t>
      </w:r>
      <w:r w:rsidR="0042306A" w:rsidRPr="00F60EA9">
        <w:t>Mowbray, O., Roman, P. &amp; Aletraris, L. (2018). Opioid-related problems and medication</w:t>
      </w:r>
      <w:r w:rsidR="0042306A">
        <w:t xml:space="preserve"> assisted treatment availability in the region served by Advantage Behavioral Health. Athens: University of Georgia.</w:t>
      </w:r>
    </w:p>
    <w:p w14:paraId="1958B5C7" w14:textId="77777777" w:rsidR="00F7590C" w:rsidRDefault="00F7590C" w:rsidP="00D32A57">
      <w:pPr>
        <w:ind w:left="720" w:hanging="720"/>
      </w:pPr>
    </w:p>
    <w:p w14:paraId="000000B7" w14:textId="2E15BDFD" w:rsidR="00DC5A85" w:rsidRDefault="00FD5241" w:rsidP="00D32A57">
      <w:pPr>
        <w:ind w:left="720" w:hanging="720"/>
      </w:pPr>
      <w:r>
        <w:t xml:space="preserve">2. </w:t>
      </w:r>
      <w:r w:rsidR="0042306A">
        <w:t>Jennings, P.F., Mowbray, O. &amp; McGarity, S.V. (2018). Evaluation of the Navigating Family Change (NFC) Parenting Seminar: Final Report. Athens, University of Georgia.</w:t>
      </w:r>
    </w:p>
    <w:p w14:paraId="397C3B69" w14:textId="77777777" w:rsidR="00F7590C" w:rsidRDefault="00F7590C" w:rsidP="00D32A57">
      <w:pPr>
        <w:ind w:left="720" w:hanging="720"/>
      </w:pPr>
    </w:p>
    <w:p w14:paraId="000000B8" w14:textId="52E1620D" w:rsidR="00DC5A85" w:rsidRDefault="00FD5241" w:rsidP="00D32A57">
      <w:pPr>
        <w:ind w:left="720" w:hanging="720"/>
        <w:rPr>
          <w:b/>
          <w:sz w:val="28"/>
          <w:szCs w:val="28"/>
        </w:rPr>
      </w:pPr>
      <w:r>
        <w:t xml:space="preserve">1. </w:t>
      </w:r>
      <w:r w:rsidR="0042306A">
        <w:t>Mowbray, O. Risler, E., Jennings, P. &amp; Scheyett, A. (2017). An evaluation of the alcovy circuit mental health court from 2013-2017. Athens: University of Georgia</w:t>
      </w:r>
      <w:r w:rsidR="0042306A">
        <w:rPr>
          <w:b/>
          <w:sz w:val="28"/>
          <w:szCs w:val="28"/>
        </w:rPr>
        <w:t>.</w:t>
      </w:r>
    </w:p>
    <w:p w14:paraId="47472024" w14:textId="77777777" w:rsidR="00E03A8D" w:rsidRDefault="00E03A8D" w:rsidP="00D32A57">
      <w:pPr>
        <w:rPr>
          <w:b/>
          <w:sz w:val="28"/>
          <w:szCs w:val="28"/>
        </w:rPr>
      </w:pPr>
    </w:p>
    <w:p w14:paraId="45CA35C9" w14:textId="046FB0CD" w:rsidR="00164CCF" w:rsidRPr="004442BA" w:rsidRDefault="0042306A" w:rsidP="00F7590C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Publications </w:t>
      </w:r>
      <w:r w:rsidR="00E61BAC">
        <w:rPr>
          <w:b/>
          <w:sz w:val="28"/>
          <w:szCs w:val="28"/>
        </w:rPr>
        <w:t>U</w:t>
      </w:r>
      <w:r>
        <w:rPr>
          <w:b/>
          <w:sz w:val="28"/>
          <w:szCs w:val="28"/>
        </w:rPr>
        <w:t xml:space="preserve">nder </w:t>
      </w:r>
      <w:r w:rsidR="00E61BAC">
        <w:rPr>
          <w:b/>
          <w:sz w:val="28"/>
          <w:szCs w:val="28"/>
        </w:rPr>
        <w:t>R</w:t>
      </w:r>
      <w:r>
        <w:rPr>
          <w:b/>
          <w:sz w:val="28"/>
          <w:szCs w:val="28"/>
        </w:rPr>
        <w:t>eview</w:t>
      </w:r>
    </w:p>
    <w:p w14:paraId="54091A79" w14:textId="77777777" w:rsidR="00F33B71" w:rsidRPr="00192B65" w:rsidRDefault="00F33B71" w:rsidP="00F33B71">
      <w:pPr>
        <w:ind w:left="720" w:hanging="720"/>
      </w:pPr>
    </w:p>
    <w:p w14:paraId="684294D1" w14:textId="758A1337" w:rsidR="006400BA" w:rsidRPr="006400BA" w:rsidRDefault="006400BA" w:rsidP="00F33B71">
      <w:pPr>
        <w:ind w:left="720" w:hanging="720"/>
        <w:rPr>
          <w:color w:val="000000"/>
          <w:shd w:val="clear" w:color="auto" w:fill="FFFFFF"/>
        </w:rPr>
      </w:pPr>
      <w:r w:rsidRPr="006400BA">
        <w:rPr>
          <w:color w:val="000000"/>
          <w:shd w:val="clear" w:color="auto" w:fill="FFFFFF"/>
        </w:rPr>
        <w:t>Mowbray, O., Milom, N.,</w:t>
      </w:r>
      <w:r w:rsidRPr="006400BA">
        <w:rPr>
          <w:rStyle w:val="apple-converted-space"/>
          <w:color w:val="000000"/>
          <w:shd w:val="clear" w:color="auto" w:fill="FFFFFF"/>
        </w:rPr>
        <w:t> </w:t>
      </w:r>
      <w:r w:rsidRPr="006400BA">
        <w:rPr>
          <w:color w:val="000000"/>
          <w:shd w:val="clear" w:color="auto" w:fill="FFFFFF"/>
        </w:rPr>
        <w:t>Fatehi, M., Cleary, C., Mackleprang, R. &amp; Sial, N. (2025). Suicide and firearm use following psychiatric hospitalization,</w:t>
      </w:r>
      <w:r w:rsidRPr="006400BA">
        <w:rPr>
          <w:rStyle w:val="apple-converted-space"/>
          <w:color w:val="000000"/>
          <w:shd w:val="clear" w:color="auto" w:fill="FFFFFF"/>
        </w:rPr>
        <w:t> </w:t>
      </w:r>
      <w:r w:rsidRPr="006400BA">
        <w:rPr>
          <w:i/>
          <w:iCs/>
          <w:color w:val="000000"/>
          <w:shd w:val="clear" w:color="auto" w:fill="FFFFFF"/>
        </w:rPr>
        <w:t>JAMA</w:t>
      </w:r>
      <w:r w:rsidR="00134AE0">
        <w:rPr>
          <w:i/>
          <w:iCs/>
          <w:color w:val="000000"/>
          <w:shd w:val="clear" w:color="auto" w:fill="FFFFFF"/>
        </w:rPr>
        <w:t xml:space="preserve"> </w:t>
      </w:r>
      <w:r w:rsidR="00A832AC">
        <w:rPr>
          <w:i/>
          <w:iCs/>
          <w:color w:val="000000"/>
          <w:shd w:val="clear" w:color="auto" w:fill="FFFFFF"/>
        </w:rPr>
        <w:t>Open</w:t>
      </w:r>
      <w:r w:rsidR="009D0599">
        <w:rPr>
          <w:color w:val="000000"/>
          <w:shd w:val="clear" w:color="auto" w:fill="FFFFFF"/>
        </w:rPr>
        <w:t xml:space="preserve"> (</w:t>
      </w:r>
      <w:r w:rsidRPr="006400BA">
        <w:rPr>
          <w:color w:val="000000"/>
          <w:shd w:val="clear" w:color="auto" w:fill="FFFFFF"/>
        </w:rPr>
        <w:t>Under review</w:t>
      </w:r>
      <w:r w:rsidR="009D0599">
        <w:rPr>
          <w:color w:val="000000"/>
          <w:shd w:val="clear" w:color="auto" w:fill="FFFFFF"/>
        </w:rPr>
        <w:t>)</w:t>
      </w:r>
      <w:r w:rsidRPr="006400BA">
        <w:rPr>
          <w:color w:val="000000"/>
          <w:shd w:val="clear" w:color="auto" w:fill="FFFFFF"/>
        </w:rPr>
        <w:t>. </w:t>
      </w:r>
    </w:p>
    <w:p w14:paraId="1D7737DF" w14:textId="77777777" w:rsidR="00F33B71" w:rsidRPr="00C52A1D" w:rsidRDefault="00F33B71" w:rsidP="00F96C23">
      <w:pPr>
        <w:rPr>
          <w:color w:val="212121"/>
        </w:rPr>
      </w:pPr>
    </w:p>
    <w:p w14:paraId="225E20B1" w14:textId="77777777" w:rsidR="00C52A1D" w:rsidRPr="00C52A1D" w:rsidRDefault="00816180" w:rsidP="00C52A1D">
      <w:pPr>
        <w:ind w:left="720" w:hanging="720"/>
      </w:pPr>
      <w:r w:rsidRPr="00C52A1D">
        <w:rPr>
          <w:color w:val="000000"/>
        </w:rPr>
        <w:t>O'Shields, J., Slavich, G. M., &amp; Mowbray, O. (2025). Earlier diagnosis of depression signals improved inflammatory health in adulthood: Results from a nationally representative longitudinal study.</w:t>
      </w:r>
      <w:r w:rsidRPr="00C52A1D">
        <w:rPr>
          <w:rStyle w:val="apple-converted-space"/>
          <w:color w:val="000000"/>
        </w:rPr>
        <w:t> </w:t>
      </w:r>
      <w:r w:rsidRPr="00C52A1D">
        <w:rPr>
          <w:i/>
          <w:iCs/>
          <w:color w:val="000000"/>
        </w:rPr>
        <w:t xml:space="preserve">Brain, Behavior, and Immunity </w:t>
      </w:r>
      <w:r w:rsidR="00C52A1D" w:rsidRPr="00C52A1D">
        <w:t xml:space="preserve">(Revise and resubmit). </w:t>
      </w:r>
    </w:p>
    <w:p w14:paraId="332BD00C" w14:textId="1018EE63" w:rsidR="00816180" w:rsidRPr="00C52A1D" w:rsidRDefault="00816180" w:rsidP="00192B65">
      <w:pPr>
        <w:ind w:left="720" w:hanging="720"/>
        <w:rPr>
          <w:color w:val="000000"/>
        </w:rPr>
      </w:pPr>
    </w:p>
    <w:p w14:paraId="02E3CC17" w14:textId="70DAE7DC" w:rsidR="002B7FE9" w:rsidRPr="00C37397" w:rsidRDefault="002B7FE9" w:rsidP="003E1A02">
      <w:pPr>
        <w:ind w:left="720" w:hanging="720"/>
        <w:rPr>
          <w:color w:val="000000"/>
        </w:rPr>
      </w:pPr>
      <w:r w:rsidRPr="002B7FE9">
        <w:rPr>
          <w:color w:val="000000"/>
        </w:rPr>
        <w:t>O’Shields, J., Slavich, G. M., &amp; Mowbray, O. (</w:t>
      </w:r>
      <w:r>
        <w:rPr>
          <w:color w:val="000000"/>
        </w:rPr>
        <w:t>2025</w:t>
      </w:r>
      <w:r w:rsidRPr="002B7FE9">
        <w:rPr>
          <w:color w:val="000000"/>
        </w:rPr>
        <w:t>). Longitudinal associations between childhood maltreatment, inflammation, and depression in a nationally representative sample of U.S. adolescents.</w:t>
      </w:r>
      <w:r w:rsidRPr="002B7FE9">
        <w:rPr>
          <w:rStyle w:val="apple-converted-space"/>
          <w:color w:val="000000"/>
        </w:rPr>
        <w:t> </w:t>
      </w:r>
      <w:r w:rsidRPr="002B7FE9">
        <w:rPr>
          <w:i/>
          <w:iCs/>
          <w:color w:val="000000"/>
        </w:rPr>
        <w:t>Psychological Medicine</w:t>
      </w:r>
      <w:r>
        <w:rPr>
          <w:i/>
          <w:iCs/>
          <w:color w:val="000000"/>
        </w:rPr>
        <w:t xml:space="preserve"> </w:t>
      </w:r>
      <w:r>
        <w:rPr>
          <w:color w:val="000000"/>
        </w:rPr>
        <w:t xml:space="preserve">(Under review). </w:t>
      </w:r>
    </w:p>
    <w:p w14:paraId="0B9EBA92" w14:textId="77777777" w:rsidR="005C0089" w:rsidRPr="005C0089" w:rsidRDefault="005C0089" w:rsidP="005C0089">
      <w:pPr>
        <w:ind w:left="720" w:hanging="720"/>
        <w:rPr>
          <w:color w:val="000000"/>
        </w:rPr>
      </w:pPr>
    </w:p>
    <w:p w14:paraId="000000C3" w14:textId="057CC9C8" w:rsidR="00DC5A85" w:rsidRDefault="0042306A" w:rsidP="00F7590C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Book Reviews</w:t>
      </w:r>
    </w:p>
    <w:p w14:paraId="366F7EA7" w14:textId="77777777" w:rsidR="00F7590C" w:rsidRDefault="00F7590C" w:rsidP="00860B43">
      <w:pPr>
        <w:ind w:left="720" w:hanging="720"/>
      </w:pPr>
    </w:p>
    <w:p w14:paraId="000000C5" w14:textId="463D3D8F" w:rsidR="00DC5A85" w:rsidRPr="00860B43" w:rsidRDefault="0042306A" w:rsidP="00860B43">
      <w:pPr>
        <w:ind w:left="720" w:hanging="720"/>
      </w:pPr>
      <w:r>
        <w:t xml:space="preserve">Mowbray, O. (2013). Book Review: </w:t>
      </w:r>
      <w:r>
        <w:rPr>
          <w:i/>
        </w:rPr>
        <w:t>Research Methods for Social Workers: A Practice-Based Approach</w:t>
      </w:r>
      <w:r>
        <w:t xml:space="preserve"> 2</w:t>
      </w:r>
      <w:r>
        <w:rPr>
          <w:vertAlign w:val="superscript"/>
        </w:rPr>
        <w:t>nd</w:t>
      </w:r>
      <w:r>
        <w:t xml:space="preserve"> Ed. </w:t>
      </w:r>
      <w:r>
        <w:rPr>
          <w:i/>
        </w:rPr>
        <w:t xml:space="preserve">Research on Social Work Practice, </w:t>
      </w:r>
      <w:r>
        <w:t>25(1), 174-175. DOI:</w:t>
      </w:r>
      <w:hyperlink r:id="rId102">
        <w:r>
          <w:rPr>
            <w:color w:val="1155CC"/>
          </w:rPr>
          <w:t xml:space="preserve"> 10.1177/1049731513518353</w:t>
        </w:r>
      </w:hyperlink>
    </w:p>
    <w:p w14:paraId="2331C340" w14:textId="77777777" w:rsidR="00F7590C" w:rsidRDefault="00F7590C" w:rsidP="00D32A57">
      <w:pPr>
        <w:ind w:left="720" w:hanging="720"/>
      </w:pPr>
    </w:p>
    <w:p w14:paraId="000000C6" w14:textId="6E5A8F20" w:rsidR="00DC5A85" w:rsidRDefault="0042306A" w:rsidP="00D32A57">
      <w:pPr>
        <w:ind w:left="720" w:hanging="720"/>
      </w:pPr>
      <w:r>
        <w:t xml:space="preserve">Mowbray, O. (2014) Book Review: </w:t>
      </w:r>
      <w:r>
        <w:rPr>
          <w:i/>
        </w:rPr>
        <w:t>Basic Statistics in Multivariate Analysis</w:t>
      </w:r>
      <w:r>
        <w:t xml:space="preserve">. </w:t>
      </w:r>
      <w:r>
        <w:rPr>
          <w:i/>
        </w:rPr>
        <w:t>Research on Social Work Practice</w:t>
      </w:r>
      <w:r>
        <w:t>,</w:t>
      </w:r>
      <w:r>
        <w:rPr>
          <w:i/>
        </w:rPr>
        <w:t xml:space="preserve"> </w:t>
      </w:r>
      <w:r>
        <w:t>24(6), 727-728. DOI:</w:t>
      </w:r>
      <w:hyperlink r:id="rId103">
        <w:r>
          <w:rPr>
            <w:color w:val="1155CC"/>
          </w:rPr>
          <w:t xml:space="preserve"> 10.1177/1049731514526786</w:t>
        </w:r>
      </w:hyperlink>
      <w:r>
        <w:t>.</w:t>
      </w:r>
    </w:p>
    <w:p w14:paraId="0E0AB890" w14:textId="77777777" w:rsidR="00164CCF" w:rsidRDefault="00164CCF" w:rsidP="00D32A57">
      <w:pPr>
        <w:ind w:left="720" w:hanging="720"/>
      </w:pPr>
    </w:p>
    <w:p w14:paraId="000000C8" w14:textId="49EB2E3A" w:rsidR="00DC5A85" w:rsidRDefault="0042306A" w:rsidP="00F7590C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Juried Presentations</w:t>
      </w:r>
    </w:p>
    <w:p w14:paraId="7B1FAE66" w14:textId="77777777" w:rsidR="000D658D" w:rsidRPr="001E72B7" w:rsidRDefault="000D658D" w:rsidP="000D658D"/>
    <w:p w14:paraId="663D7D89" w14:textId="77777777" w:rsidR="002500B8" w:rsidRDefault="002500B8" w:rsidP="002500B8">
      <w:pPr>
        <w:rPr>
          <w:color w:val="000000"/>
        </w:rPr>
      </w:pPr>
    </w:p>
    <w:p w14:paraId="02C19D4A" w14:textId="73EA25F0" w:rsidR="00093598" w:rsidRDefault="00093598" w:rsidP="00093598">
      <w:pPr>
        <w:ind w:left="720" w:hanging="720"/>
        <w:rPr>
          <w:rStyle w:val="contentpasted0"/>
          <w:color w:val="000000"/>
        </w:rPr>
      </w:pPr>
      <w:r>
        <w:rPr>
          <w:rStyle w:val="contentpasted0"/>
          <w:color w:val="000000"/>
        </w:rPr>
        <w:t>9</w:t>
      </w:r>
      <w:r w:rsidR="00374179">
        <w:rPr>
          <w:rStyle w:val="contentpasted0"/>
          <w:color w:val="000000"/>
        </w:rPr>
        <w:t>9</w:t>
      </w:r>
      <w:r>
        <w:rPr>
          <w:rStyle w:val="contentpasted0"/>
          <w:color w:val="000000"/>
        </w:rPr>
        <w:t>. Mowbray, O., Graves, B., Robinson, M., Risler, E., Skinner, J. &amp; Fatehi, M. (2026). Expanding and integrating mental health and substance use services: Research informed approaches to justice system transformation. Oral presentation at the 39</w:t>
      </w:r>
      <w:r w:rsidRPr="00515DFD">
        <w:rPr>
          <w:rStyle w:val="contentpasted0"/>
          <w:color w:val="000000"/>
          <w:vertAlign w:val="superscript"/>
        </w:rPr>
        <w:t>th</w:t>
      </w:r>
      <w:r>
        <w:rPr>
          <w:rStyle w:val="contentpasted0"/>
          <w:color w:val="000000"/>
        </w:rPr>
        <w:t xml:space="preserve"> International Congress on Law Mental Health, Montreal, Quebec. </w:t>
      </w:r>
    </w:p>
    <w:p w14:paraId="2447D6EC" w14:textId="77777777" w:rsidR="00093598" w:rsidRDefault="00093598" w:rsidP="00093598">
      <w:pPr>
        <w:ind w:left="720" w:hanging="720"/>
        <w:rPr>
          <w:color w:val="000000"/>
        </w:rPr>
      </w:pPr>
    </w:p>
    <w:p w14:paraId="3C45A4CE" w14:textId="26FCD608" w:rsidR="00093598" w:rsidRDefault="00093598" w:rsidP="00093598">
      <w:pPr>
        <w:ind w:left="720" w:hanging="720"/>
        <w:rPr>
          <w:color w:val="000000"/>
        </w:rPr>
      </w:pPr>
      <w:r>
        <w:rPr>
          <w:color w:val="000000"/>
        </w:rPr>
        <w:lastRenderedPageBreak/>
        <w:t>9</w:t>
      </w:r>
      <w:r w:rsidR="00374179">
        <w:rPr>
          <w:color w:val="000000"/>
        </w:rPr>
        <w:t>8</w:t>
      </w:r>
      <w:r>
        <w:rPr>
          <w:color w:val="000000"/>
        </w:rPr>
        <w:t xml:space="preserve">. Cooper, Z., Mowbray, O., Mark, A. &amp; Franklin, C. (2026). Assessing the medicating impact of solution-focused construct on depression, anxiety, and well-being: A longitudinal mediation analysis of a randomized control trial. </w:t>
      </w:r>
      <w:r w:rsidRPr="00767928">
        <w:rPr>
          <w:color w:val="000000"/>
        </w:rPr>
        <w:t>Oral presentation at the 30th annual Society for Social Work Research, Washington, D. C.</w:t>
      </w:r>
    </w:p>
    <w:p w14:paraId="68320CA9" w14:textId="77777777" w:rsidR="00093598" w:rsidRDefault="00093598" w:rsidP="00093598">
      <w:pPr>
        <w:ind w:left="720" w:hanging="720"/>
        <w:rPr>
          <w:color w:val="000000"/>
        </w:rPr>
      </w:pPr>
    </w:p>
    <w:p w14:paraId="3B46BC77" w14:textId="610B6D0F" w:rsidR="00093598" w:rsidRDefault="00093598" w:rsidP="00093598">
      <w:pPr>
        <w:ind w:left="720" w:hanging="720"/>
        <w:rPr>
          <w:color w:val="000000"/>
        </w:rPr>
      </w:pPr>
      <w:r>
        <w:rPr>
          <w:color w:val="000000"/>
        </w:rPr>
        <w:t>9</w:t>
      </w:r>
      <w:r w:rsidR="00374179">
        <w:rPr>
          <w:color w:val="000000"/>
        </w:rPr>
        <w:t>7</w:t>
      </w:r>
      <w:r>
        <w:rPr>
          <w:color w:val="000000"/>
        </w:rPr>
        <w:t xml:space="preserve">. Littleton, T., Mowbray, O., Giogrgio, L. &amp; Okine, J. (2026). National trends in social support among grandparent caregivers. </w:t>
      </w:r>
      <w:r w:rsidRPr="00767928">
        <w:rPr>
          <w:color w:val="000000"/>
        </w:rPr>
        <w:t>Oral presentation at the 30th annual Society for Social Work Research, Washington, D. C.</w:t>
      </w:r>
    </w:p>
    <w:p w14:paraId="14416DAB" w14:textId="23B8E33F" w:rsidR="00093598" w:rsidRDefault="00093598" w:rsidP="00093598">
      <w:pPr>
        <w:ind w:left="720" w:hanging="720"/>
        <w:rPr>
          <w:color w:val="000000"/>
        </w:rPr>
      </w:pPr>
    </w:p>
    <w:p w14:paraId="10EA5ED7" w14:textId="0BA68CF5" w:rsidR="00093598" w:rsidRDefault="00093598" w:rsidP="00093598">
      <w:pPr>
        <w:ind w:left="720" w:hanging="720"/>
        <w:rPr>
          <w:color w:val="000000"/>
        </w:rPr>
      </w:pPr>
      <w:r>
        <w:rPr>
          <w:color w:val="000000"/>
        </w:rPr>
        <w:t>9</w:t>
      </w:r>
      <w:r w:rsidR="00374179">
        <w:rPr>
          <w:color w:val="000000"/>
        </w:rPr>
        <w:t>6</w:t>
      </w:r>
      <w:r>
        <w:rPr>
          <w:color w:val="000000"/>
        </w:rPr>
        <w:t>. Littleton, T. &amp; Mowbray, O. (2026). Material hardship and perceived physical health among grandparent caregivers: A national trend analysis. Poster</w:t>
      </w:r>
      <w:r w:rsidRPr="00767928">
        <w:rPr>
          <w:color w:val="000000"/>
        </w:rPr>
        <w:t xml:space="preserve"> presentation at the 30th annual Society for Social Work Research, Washington, D. C.</w:t>
      </w:r>
    </w:p>
    <w:p w14:paraId="617D9019" w14:textId="77777777" w:rsidR="00093598" w:rsidRDefault="00093598" w:rsidP="00093598">
      <w:pPr>
        <w:rPr>
          <w:color w:val="000000"/>
        </w:rPr>
      </w:pPr>
    </w:p>
    <w:p w14:paraId="0B31C238" w14:textId="4E86A6A9" w:rsidR="008B6400" w:rsidRDefault="008B6400" w:rsidP="00093598">
      <w:pPr>
        <w:ind w:left="720" w:hanging="720"/>
        <w:rPr>
          <w:color w:val="000000"/>
        </w:rPr>
      </w:pPr>
      <w:r>
        <w:rPr>
          <w:color w:val="000000"/>
        </w:rPr>
        <w:t>9</w:t>
      </w:r>
      <w:r w:rsidR="00374179">
        <w:rPr>
          <w:color w:val="000000"/>
        </w:rPr>
        <w:t>5</w:t>
      </w:r>
      <w:r>
        <w:rPr>
          <w:color w:val="000000"/>
        </w:rPr>
        <w:t xml:space="preserve">. O’Shields, J., Soni, H., &amp; Mowbray, O. (2026). Using social risk factors to predict allostatic </w:t>
      </w:r>
      <w:r w:rsidR="00093598">
        <w:rPr>
          <w:color w:val="000000"/>
        </w:rPr>
        <w:t xml:space="preserve">biotypes of depression: A latent profile and multinomial regression analysis. </w:t>
      </w:r>
      <w:r w:rsidR="00093598" w:rsidRPr="00767928">
        <w:rPr>
          <w:color w:val="000000"/>
        </w:rPr>
        <w:t>Oral presentation at the 30th annual Society for Social Work Research, Washington, D. C.</w:t>
      </w:r>
    </w:p>
    <w:p w14:paraId="5779B7BC" w14:textId="77777777" w:rsidR="008B6400" w:rsidRDefault="008B6400" w:rsidP="00767928">
      <w:pPr>
        <w:ind w:left="720" w:hanging="720"/>
        <w:rPr>
          <w:color w:val="000000"/>
        </w:rPr>
      </w:pPr>
    </w:p>
    <w:p w14:paraId="5F276A7E" w14:textId="7688C077" w:rsidR="00767928" w:rsidRDefault="00767928" w:rsidP="00767928">
      <w:pPr>
        <w:ind w:left="720" w:hanging="720"/>
        <w:rPr>
          <w:color w:val="000000"/>
        </w:rPr>
      </w:pPr>
      <w:r>
        <w:rPr>
          <w:color w:val="000000"/>
        </w:rPr>
        <w:t>9</w:t>
      </w:r>
      <w:r w:rsidR="00374179">
        <w:rPr>
          <w:color w:val="000000"/>
        </w:rPr>
        <w:t>4</w:t>
      </w:r>
      <w:r>
        <w:rPr>
          <w:color w:val="000000"/>
        </w:rPr>
        <w:t xml:space="preserve">. </w:t>
      </w:r>
      <w:r w:rsidRPr="00767928">
        <w:rPr>
          <w:color w:val="000000"/>
        </w:rPr>
        <w:t>Graves, B. D.,</w:t>
      </w:r>
      <w:r w:rsidRPr="00767928">
        <w:rPr>
          <w:rStyle w:val="apple-converted-space"/>
          <w:color w:val="000000"/>
        </w:rPr>
        <w:t> </w:t>
      </w:r>
      <w:r w:rsidRPr="00767928">
        <w:rPr>
          <w:color w:val="000000"/>
        </w:rPr>
        <w:t>&amp; Mowbray, O.</w:t>
      </w:r>
      <w:r>
        <w:rPr>
          <w:color w:val="000000"/>
        </w:rPr>
        <w:t xml:space="preserve"> (2026). </w:t>
      </w:r>
      <w:r w:rsidRPr="00767928">
        <w:rPr>
          <w:color w:val="000000"/>
        </w:rPr>
        <w:t>Trajectories of depressive symptoms, associations with substance use, and gender differences among criminal justice-involved young adults to midlife: A multilevel growth curve model. Oral presentation at the 30th annual Society for Social Work Research, Washington, D. C.</w:t>
      </w:r>
    </w:p>
    <w:p w14:paraId="123B29C9" w14:textId="77777777" w:rsidR="00000ED3" w:rsidRDefault="00000ED3" w:rsidP="00767928">
      <w:pPr>
        <w:ind w:left="720" w:hanging="720"/>
        <w:rPr>
          <w:color w:val="000000"/>
        </w:rPr>
      </w:pPr>
    </w:p>
    <w:p w14:paraId="240841F5" w14:textId="177291D8" w:rsidR="00000ED3" w:rsidRDefault="00000ED3" w:rsidP="00767928">
      <w:pPr>
        <w:ind w:left="720" w:hanging="720"/>
        <w:rPr>
          <w:color w:val="000000"/>
        </w:rPr>
      </w:pPr>
      <w:r>
        <w:rPr>
          <w:color w:val="000000"/>
        </w:rPr>
        <w:t xml:space="preserve">93. Mowbray, O. &amp; Graves, B.D. (2026). </w:t>
      </w:r>
      <w:r w:rsidRPr="00000ED3">
        <w:rPr>
          <w:color w:val="000000"/>
        </w:rPr>
        <w:t xml:space="preserve">Expanding and </w:t>
      </w:r>
      <w:r>
        <w:rPr>
          <w:color w:val="000000"/>
        </w:rPr>
        <w:t>i</w:t>
      </w:r>
      <w:r w:rsidRPr="00000ED3">
        <w:rPr>
          <w:color w:val="000000"/>
        </w:rPr>
        <w:t xml:space="preserve">ntegrating </w:t>
      </w:r>
      <w:r>
        <w:rPr>
          <w:color w:val="000000"/>
        </w:rPr>
        <w:t>m</w:t>
      </w:r>
      <w:r w:rsidRPr="00000ED3">
        <w:rPr>
          <w:color w:val="000000"/>
        </w:rPr>
        <w:t xml:space="preserve">ental </w:t>
      </w:r>
      <w:r>
        <w:rPr>
          <w:color w:val="000000"/>
        </w:rPr>
        <w:t>h</w:t>
      </w:r>
      <w:r w:rsidRPr="00000ED3">
        <w:rPr>
          <w:color w:val="000000"/>
        </w:rPr>
        <w:t xml:space="preserve">ealth and </w:t>
      </w:r>
      <w:r>
        <w:rPr>
          <w:color w:val="000000"/>
        </w:rPr>
        <w:t>s</w:t>
      </w:r>
      <w:r w:rsidRPr="00000ED3">
        <w:rPr>
          <w:color w:val="000000"/>
        </w:rPr>
        <w:t xml:space="preserve">ubstance </w:t>
      </w:r>
      <w:r>
        <w:rPr>
          <w:color w:val="000000"/>
        </w:rPr>
        <w:t>u</w:t>
      </w:r>
      <w:r w:rsidRPr="00000ED3">
        <w:rPr>
          <w:color w:val="000000"/>
        </w:rPr>
        <w:t xml:space="preserve">se </w:t>
      </w:r>
      <w:r>
        <w:rPr>
          <w:color w:val="000000"/>
        </w:rPr>
        <w:t>s</w:t>
      </w:r>
      <w:r w:rsidRPr="00000ED3">
        <w:rPr>
          <w:color w:val="000000"/>
        </w:rPr>
        <w:t>ervices: Research</w:t>
      </w:r>
      <w:r>
        <w:rPr>
          <w:color w:val="000000"/>
        </w:rPr>
        <w:t>-i</w:t>
      </w:r>
      <w:r w:rsidRPr="00000ED3">
        <w:rPr>
          <w:color w:val="000000"/>
        </w:rPr>
        <w:t xml:space="preserve">nformed </w:t>
      </w:r>
      <w:r>
        <w:rPr>
          <w:color w:val="000000"/>
        </w:rPr>
        <w:t>a</w:t>
      </w:r>
      <w:r w:rsidRPr="00000ED3">
        <w:rPr>
          <w:color w:val="000000"/>
        </w:rPr>
        <w:t xml:space="preserve">pproaches to </w:t>
      </w:r>
      <w:r>
        <w:rPr>
          <w:color w:val="000000"/>
        </w:rPr>
        <w:t>j</w:t>
      </w:r>
      <w:r w:rsidRPr="00000ED3">
        <w:rPr>
          <w:color w:val="000000"/>
        </w:rPr>
        <w:t xml:space="preserve">ustice </w:t>
      </w:r>
      <w:r>
        <w:rPr>
          <w:color w:val="000000"/>
        </w:rPr>
        <w:t>s</w:t>
      </w:r>
      <w:r w:rsidRPr="00000ED3">
        <w:rPr>
          <w:color w:val="000000"/>
        </w:rPr>
        <w:t xml:space="preserve">ystem </w:t>
      </w:r>
      <w:r>
        <w:rPr>
          <w:color w:val="000000"/>
        </w:rPr>
        <w:t>t</w:t>
      </w:r>
      <w:r w:rsidRPr="00000ED3">
        <w:rPr>
          <w:color w:val="000000"/>
        </w:rPr>
        <w:t>ransformation</w:t>
      </w:r>
      <w:r>
        <w:rPr>
          <w:color w:val="000000"/>
        </w:rPr>
        <w:t xml:space="preserve">. </w:t>
      </w:r>
      <w:r>
        <w:rPr>
          <w:color w:val="000000"/>
        </w:rPr>
        <w:t>Oral presentation at</w:t>
      </w:r>
      <w:r>
        <w:rPr>
          <w:color w:val="000000"/>
        </w:rPr>
        <w:t xml:space="preserve"> the Hawaii University Conference on Arts, Humanities, Social Science, and Education. Honolulu, HI. </w:t>
      </w:r>
    </w:p>
    <w:p w14:paraId="207C5438" w14:textId="77777777" w:rsidR="002500B8" w:rsidRDefault="002500B8" w:rsidP="00767928">
      <w:pPr>
        <w:ind w:left="720" w:hanging="720"/>
        <w:rPr>
          <w:color w:val="000000"/>
        </w:rPr>
      </w:pPr>
    </w:p>
    <w:p w14:paraId="0AE758B5" w14:textId="1DF13BFC" w:rsidR="002500B8" w:rsidRDefault="002500B8" w:rsidP="002500B8">
      <w:pPr>
        <w:ind w:left="720" w:hanging="720"/>
        <w:rPr>
          <w:color w:val="000000"/>
        </w:rPr>
      </w:pPr>
      <w:r>
        <w:rPr>
          <w:color w:val="000000"/>
        </w:rPr>
        <w:t>92. Febres-Cordero, S., Daniel, G., Mowbray, O., Nunez, L., Murphy. J Abiri, A., Kegley, S., Washington, K., Shanun, F., Kimble, L., Carpenter, J.E. (2025). Preparing Providers to Deliver Care Where It’s Needed Most. Oral presentation at the</w:t>
      </w:r>
      <w:r>
        <w:rPr>
          <w:rStyle w:val="apple-converted-space"/>
          <w:color w:val="000000"/>
        </w:rPr>
        <w:t> </w:t>
      </w:r>
      <w:r w:rsidRPr="002500B8">
        <w:rPr>
          <w:color w:val="000000"/>
        </w:rPr>
        <w:t>Southern Harm Reduction Conference, Atlanta, Georgia.</w:t>
      </w:r>
    </w:p>
    <w:p w14:paraId="10EEEB0F" w14:textId="77777777" w:rsidR="00767928" w:rsidRPr="00767928" w:rsidRDefault="00767928" w:rsidP="00767928">
      <w:pPr>
        <w:ind w:left="720" w:hanging="720"/>
        <w:rPr>
          <w:color w:val="000000"/>
        </w:rPr>
      </w:pPr>
    </w:p>
    <w:p w14:paraId="29DBA14C" w14:textId="586A6BD5" w:rsidR="001E72B7" w:rsidRPr="00767928" w:rsidRDefault="001E72B7" w:rsidP="001E72B7">
      <w:pPr>
        <w:ind w:left="720" w:hanging="720"/>
      </w:pPr>
      <w:r w:rsidRPr="00767928">
        <w:rPr>
          <w:color w:val="212121"/>
        </w:rPr>
        <w:t xml:space="preserve">91. Ma, R., Zhang, L. &amp; Mowbray, O. (2025). Mapping SNAP Policy Responses to COVID-19: Patterns, Timelines, and Correlations Across States. </w:t>
      </w:r>
      <w:r w:rsidRPr="00767928">
        <w:t xml:space="preserve">Poster presentation at the American Public Health Association Annual Meeting and Expo, Washington, D.C. </w:t>
      </w:r>
    </w:p>
    <w:p w14:paraId="2AC7C7CD" w14:textId="77777777" w:rsidR="001E72B7" w:rsidRPr="00767928" w:rsidRDefault="001E72B7" w:rsidP="00767928">
      <w:pPr>
        <w:rPr>
          <w:color w:val="212121"/>
        </w:rPr>
      </w:pPr>
    </w:p>
    <w:p w14:paraId="1E8C7366" w14:textId="518B1167" w:rsidR="00BE0E32" w:rsidRPr="0002709A" w:rsidRDefault="0002709A" w:rsidP="00BE0E32">
      <w:pPr>
        <w:ind w:left="720" w:hanging="720"/>
      </w:pPr>
      <w:r w:rsidRPr="00767928">
        <w:rPr>
          <w:color w:val="212121"/>
        </w:rPr>
        <w:t>90</w:t>
      </w:r>
      <w:r w:rsidR="00BE0E32" w:rsidRPr="00767928">
        <w:rPr>
          <w:color w:val="212121"/>
        </w:rPr>
        <w:t>. Starks, S.,</w:t>
      </w:r>
      <w:r w:rsidR="00BE0E32" w:rsidRPr="00767928">
        <w:rPr>
          <w:rStyle w:val="apple-converted-space"/>
          <w:color w:val="212121"/>
        </w:rPr>
        <w:t> </w:t>
      </w:r>
      <w:r w:rsidR="00BE0E32" w:rsidRPr="00767928">
        <w:rPr>
          <w:color w:val="212121"/>
        </w:rPr>
        <w:t>Pustinger, M, Abiri, A., Murphy, J., Rider, N., Carpenter, J., Washington, K., Kegley, S., Mowbray, O., Muirhead, L., Febres-Cordero, S., Kimble, L &amp; Daniel,</w:t>
      </w:r>
      <w:r w:rsidR="00BE0E32" w:rsidRPr="0002709A">
        <w:rPr>
          <w:color w:val="212121"/>
        </w:rPr>
        <w:t xml:space="preserve"> G</w:t>
      </w:r>
      <w:r w:rsidR="00BE0E32" w:rsidRPr="0002709A">
        <w:rPr>
          <w:b/>
          <w:bCs/>
          <w:color w:val="212121"/>
        </w:rPr>
        <w:t>.</w:t>
      </w:r>
      <w:r w:rsidR="00BE0E32" w:rsidRPr="0002709A">
        <w:rPr>
          <w:rStyle w:val="apple-converted-space"/>
          <w:b/>
          <w:bCs/>
          <w:color w:val="212121"/>
        </w:rPr>
        <w:t> </w:t>
      </w:r>
      <w:r w:rsidR="00BE0E32" w:rsidRPr="0002709A">
        <w:rPr>
          <w:color w:val="212121"/>
        </w:rPr>
        <w:t>(2025)</w:t>
      </w:r>
      <w:r w:rsidR="00BE0E32" w:rsidRPr="0002709A">
        <w:rPr>
          <w:rStyle w:val="apple-converted-space"/>
          <w:b/>
          <w:bCs/>
          <w:color w:val="212121"/>
        </w:rPr>
        <w:t> </w:t>
      </w:r>
      <w:r w:rsidR="00BE0E32" w:rsidRPr="0002709A">
        <w:rPr>
          <w:color w:val="212121"/>
        </w:rPr>
        <w:t xml:space="preserve">Bridging disciplines: Training nurse practitioners and licensed clinical social workers to treat substance use disorders using a community-engaged, social justice and trauma-informed pedagogy. Podium presentation at the International Society for  Psychiatric-Mental Health Nurses Annual Conference, New Orleans, LA. </w:t>
      </w:r>
    </w:p>
    <w:p w14:paraId="3B292AEB" w14:textId="77777777" w:rsidR="00BE0E32" w:rsidRPr="0002709A" w:rsidRDefault="00BE0E32" w:rsidP="00BE0E32"/>
    <w:p w14:paraId="305942CF" w14:textId="310B08FC" w:rsidR="0002709A" w:rsidRDefault="0002709A" w:rsidP="0002709A">
      <w:pPr>
        <w:ind w:left="720" w:hanging="720"/>
      </w:pPr>
      <w:r>
        <w:t xml:space="preserve">89. Kang, H., Phelps, B., Wald, J., Blakeslee, J., Ting, P., Roberson, E., Kothari, B.H., Mowbray, O., Sorensen, P., Jaramillo, J. &amp; McBeath, B. (2025). </w:t>
      </w:r>
      <w:r w:rsidRPr="0002709A">
        <w:t xml:space="preserve">An Examination of Sibling Co-Placement and Internalizing and Externalizing Behavior Among Youth in </w:t>
      </w:r>
      <w:r w:rsidRPr="0002709A">
        <w:lastRenderedPageBreak/>
        <w:t>Foster Care</w:t>
      </w:r>
      <w:r>
        <w:t xml:space="preserve">. </w:t>
      </w:r>
      <w:r w:rsidRPr="0002709A">
        <w:t>Oral presentation presented at the 29</w:t>
      </w:r>
      <w:r w:rsidRPr="0002709A">
        <w:rPr>
          <w:vertAlign w:val="superscript"/>
        </w:rPr>
        <w:t>th</w:t>
      </w:r>
      <w:r w:rsidRPr="0002709A">
        <w:t xml:space="preserve"> annual Society for Social Work Research, Seattle, WA.</w:t>
      </w:r>
    </w:p>
    <w:p w14:paraId="5397D278" w14:textId="77777777" w:rsidR="0002709A" w:rsidRDefault="0002709A" w:rsidP="0002709A">
      <w:pPr>
        <w:ind w:left="720" w:hanging="720"/>
      </w:pPr>
    </w:p>
    <w:p w14:paraId="7901D2C0" w14:textId="28FD94F1" w:rsidR="0002709A" w:rsidRDefault="0002709A" w:rsidP="0002709A">
      <w:pPr>
        <w:ind w:left="720" w:hanging="720"/>
      </w:pPr>
      <w:r>
        <w:t xml:space="preserve">88. Roberson, E., Jaramillo, J., Kang, H., Mowbray, O., Blakeslee, J., Phelps, B., Ting, P., Sorensen, P., Wald, J., Kothari, B.H. &amp; McBeath, B. (2025). </w:t>
      </w:r>
      <w:r w:rsidRPr="0002709A">
        <w:t>Post-Traumatic Stress Symptomatology and Service Use Among Youth in Foster Care</w:t>
      </w:r>
      <w:r>
        <w:t xml:space="preserve">. </w:t>
      </w:r>
      <w:r w:rsidRPr="0002709A">
        <w:t>Oral presentation presented at the 29</w:t>
      </w:r>
      <w:r w:rsidRPr="0002709A">
        <w:rPr>
          <w:vertAlign w:val="superscript"/>
        </w:rPr>
        <w:t>th</w:t>
      </w:r>
      <w:r w:rsidRPr="0002709A">
        <w:t xml:space="preserve"> annual Society for Social Work Research, Seattle, WA.</w:t>
      </w:r>
    </w:p>
    <w:p w14:paraId="1A65EA70" w14:textId="77777777" w:rsidR="0002709A" w:rsidRDefault="0002709A" w:rsidP="0002709A">
      <w:pPr>
        <w:ind w:left="720" w:hanging="720"/>
      </w:pPr>
    </w:p>
    <w:p w14:paraId="0FE9B9C3" w14:textId="0EAE0261" w:rsidR="0002709A" w:rsidRPr="0002709A" w:rsidRDefault="0002709A" w:rsidP="0002709A">
      <w:pPr>
        <w:ind w:left="720" w:hanging="720"/>
      </w:pPr>
      <w:r>
        <w:t xml:space="preserve">87. Kothari, B.H., Kang, H., Phelps, B.J., Roberson, E., Wald, J., Jaramillo, J., Blakeslee, J., Mowbray, O., Sorensen, P. &amp; McBeath, B. (2025). </w:t>
      </w:r>
      <w:r w:rsidRPr="0002709A">
        <w:t>Supporting Sibling Activity Planning and Problem-Solving for Youth in Foster Care: A Secondary Appraisal</w:t>
      </w:r>
      <w:r>
        <w:t xml:space="preserve">. </w:t>
      </w:r>
      <w:r w:rsidRPr="0002709A">
        <w:t>Oral presentation presented at the 29</w:t>
      </w:r>
      <w:r w:rsidRPr="0002709A">
        <w:rPr>
          <w:vertAlign w:val="superscript"/>
        </w:rPr>
        <w:t>th</w:t>
      </w:r>
      <w:r w:rsidRPr="0002709A">
        <w:t xml:space="preserve"> annual Society for Social Work Research, Seattle, WA.</w:t>
      </w:r>
    </w:p>
    <w:p w14:paraId="336FA501" w14:textId="77777777" w:rsidR="0002709A" w:rsidRDefault="0002709A" w:rsidP="0002709A"/>
    <w:p w14:paraId="60FCAC1C" w14:textId="2A083B7E" w:rsidR="0002709A" w:rsidRPr="0002709A" w:rsidRDefault="00FD5241" w:rsidP="0002709A">
      <w:pPr>
        <w:ind w:left="720" w:hanging="720"/>
      </w:pPr>
      <w:r w:rsidRPr="0002709A">
        <w:t>8</w:t>
      </w:r>
      <w:r w:rsidR="0002709A" w:rsidRPr="0002709A">
        <w:t>6</w:t>
      </w:r>
      <w:r w:rsidRPr="0002709A">
        <w:t xml:space="preserve">. </w:t>
      </w:r>
      <w:r w:rsidR="00EB3308" w:rsidRPr="0002709A">
        <w:t>O’Shields, J., Mowbray, O., Slavich, G., Fusco, R., Baldwin, A., &amp; Boyas, J. (2025). The Longitudinal Effects of Early Adversity on BMI, Inflammation, and Depressive Symptoms: Results from a Nationally Representative Sample of the United States. Oral presentation presented at the 29</w:t>
      </w:r>
      <w:r w:rsidR="00EB3308" w:rsidRPr="0002709A">
        <w:rPr>
          <w:vertAlign w:val="superscript"/>
        </w:rPr>
        <w:t>th</w:t>
      </w:r>
      <w:r w:rsidR="00EB3308" w:rsidRPr="0002709A">
        <w:t xml:space="preserve"> annual Society for Social Work Research, Seattle, WA.</w:t>
      </w:r>
    </w:p>
    <w:p w14:paraId="7E7F6016" w14:textId="77777777" w:rsidR="0002709A" w:rsidRPr="0002709A" w:rsidRDefault="0002709A" w:rsidP="0002709A">
      <w:pPr>
        <w:ind w:left="720" w:hanging="720"/>
      </w:pPr>
    </w:p>
    <w:p w14:paraId="263D1BBA" w14:textId="2CAC1346" w:rsidR="0002709A" w:rsidRPr="007B17E2" w:rsidRDefault="0002709A" w:rsidP="0002709A">
      <w:pPr>
        <w:ind w:left="720" w:hanging="720"/>
        <w:rPr>
          <w:color w:val="000000"/>
        </w:rPr>
      </w:pPr>
      <w:r w:rsidRPr="007B17E2">
        <w:rPr>
          <w:color w:val="000000"/>
        </w:rPr>
        <w:t>85. Graves, B. D., Mowbray, O., Aletraris, L., Shannon, S., &amp; Pettus, C. (2025).</w:t>
      </w:r>
      <w:r w:rsidRPr="007B17E2">
        <w:rPr>
          <w:rStyle w:val="apple-converted-space"/>
          <w:color w:val="000000"/>
        </w:rPr>
        <w:t> </w:t>
      </w:r>
      <w:r w:rsidRPr="007B17E2">
        <w:rPr>
          <w:color w:val="000000"/>
        </w:rPr>
        <w:t>Latent class analysis of service utilization patterns among reentering criminal justice-involved adults: Longitudinal mixed effects with psychological distress. Oral presentation at the 29th annual Society for Social Work Research, Seattle, WA.</w:t>
      </w:r>
    </w:p>
    <w:p w14:paraId="4B809EBD" w14:textId="77777777" w:rsidR="0002709A" w:rsidRPr="007B17E2" w:rsidRDefault="0002709A" w:rsidP="0002709A">
      <w:pPr>
        <w:ind w:left="720" w:hanging="720"/>
        <w:rPr>
          <w:color w:val="000000"/>
        </w:rPr>
      </w:pPr>
    </w:p>
    <w:p w14:paraId="2731D495" w14:textId="40C88CA3" w:rsidR="0002709A" w:rsidRPr="007B17E2" w:rsidRDefault="0002709A" w:rsidP="0002709A">
      <w:pPr>
        <w:ind w:left="720" w:hanging="720"/>
        <w:rPr>
          <w:color w:val="000000"/>
        </w:rPr>
      </w:pPr>
      <w:r w:rsidRPr="007B17E2">
        <w:rPr>
          <w:color w:val="000000"/>
        </w:rPr>
        <w:t>84. Graves, B. D., Mowbray, O., Aletraris, L., Shannon, S., &amp; Pettus, C. (2025).</w:t>
      </w:r>
      <w:r w:rsidRPr="007B17E2">
        <w:rPr>
          <w:rStyle w:val="apple-converted-space"/>
          <w:color w:val="000000"/>
        </w:rPr>
        <w:t> </w:t>
      </w:r>
      <w:r w:rsidRPr="007B17E2">
        <w:rPr>
          <w:color w:val="000000"/>
        </w:rPr>
        <w:t>Predictors of problem-focused coping strategies among criminal justice-involved adults with co-occurring substance use and mental health disorders. Oral presentation at the 29th annual Society for Social Work Research, Seattle, WA.</w:t>
      </w:r>
    </w:p>
    <w:p w14:paraId="3948E755" w14:textId="77777777" w:rsidR="00EB3308" w:rsidRPr="007B17E2" w:rsidRDefault="00EB3308" w:rsidP="00BE0E32"/>
    <w:p w14:paraId="3040AC5A" w14:textId="3F59CEF0" w:rsidR="00EB3308" w:rsidRPr="00515DFD" w:rsidRDefault="00FD5241" w:rsidP="00EB3308">
      <w:pPr>
        <w:ind w:left="720" w:hanging="720"/>
      </w:pPr>
      <w:r w:rsidRPr="0002709A">
        <w:t xml:space="preserve">83. </w:t>
      </w:r>
      <w:r w:rsidR="00515DFD" w:rsidRPr="0002709A">
        <w:t>Mowbray, O., Fatehi, M., Graves, B., Cooper, Z., O’Shields, J. (2024). Peer Support, Wellness, and Respite Centers:</w:t>
      </w:r>
      <w:r w:rsidR="00515DFD" w:rsidRPr="00515DFD">
        <w:t xml:space="preserve"> A Catalyst for Mental Health Recovery</w:t>
      </w:r>
      <w:r w:rsidR="00515DFD">
        <w:t xml:space="preserve">. Oral presentation at the American Psychological Association </w:t>
      </w:r>
      <w:r w:rsidR="000027D2">
        <w:t xml:space="preserve">Convention, Seattle, WA. </w:t>
      </w:r>
    </w:p>
    <w:p w14:paraId="551720F7" w14:textId="77777777" w:rsidR="00515DFD" w:rsidRDefault="00515DFD" w:rsidP="000027D2">
      <w:pPr>
        <w:ind w:left="720" w:hanging="720"/>
        <w:rPr>
          <w:rStyle w:val="contentpasted0"/>
          <w:color w:val="000000"/>
        </w:rPr>
      </w:pPr>
    </w:p>
    <w:p w14:paraId="06D4161D" w14:textId="563A787A" w:rsidR="00515DFD" w:rsidRDefault="00FD5241" w:rsidP="00B37DF5">
      <w:pPr>
        <w:ind w:left="720" w:hanging="720"/>
        <w:rPr>
          <w:rStyle w:val="contentpasted0"/>
          <w:color w:val="000000"/>
        </w:rPr>
      </w:pPr>
      <w:r>
        <w:rPr>
          <w:rStyle w:val="contentpasted0"/>
          <w:color w:val="000000"/>
        </w:rPr>
        <w:t xml:space="preserve">82. </w:t>
      </w:r>
      <w:r w:rsidR="00515DFD">
        <w:rPr>
          <w:rStyle w:val="contentpasted0"/>
          <w:color w:val="000000"/>
        </w:rPr>
        <w:t>Mowbray, O., Robinson, M., Risler, E., Skinner, J., Graves, B.D. &amp; Scheyett, A. (2024). Probation and criminal justice programs. Oral presentation at the 38</w:t>
      </w:r>
      <w:r w:rsidR="00515DFD" w:rsidRPr="00515DFD">
        <w:rPr>
          <w:rStyle w:val="contentpasted0"/>
          <w:color w:val="000000"/>
          <w:vertAlign w:val="superscript"/>
        </w:rPr>
        <w:t>th</w:t>
      </w:r>
      <w:r w:rsidR="00515DFD">
        <w:rPr>
          <w:rStyle w:val="contentpasted0"/>
          <w:color w:val="000000"/>
        </w:rPr>
        <w:t xml:space="preserve"> International Congress on Law Mental Health, Barcelona, Spain. </w:t>
      </w:r>
    </w:p>
    <w:p w14:paraId="5479135D" w14:textId="77777777" w:rsidR="00515DFD" w:rsidRDefault="00515DFD" w:rsidP="00B37DF5">
      <w:pPr>
        <w:ind w:left="720" w:hanging="720"/>
        <w:rPr>
          <w:rStyle w:val="contentpasted0"/>
          <w:color w:val="000000"/>
        </w:rPr>
      </w:pPr>
    </w:p>
    <w:p w14:paraId="52565DCF" w14:textId="1A35F19E" w:rsidR="00B37DF5" w:rsidRDefault="00FD5241" w:rsidP="00B37DF5">
      <w:pPr>
        <w:ind w:left="720" w:hanging="720"/>
        <w:rPr>
          <w:rStyle w:val="contentpasted4"/>
          <w:color w:val="000000"/>
        </w:rPr>
      </w:pPr>
      <w:r>
        <w:rPr>
          <w:rStyle w:val="contentpasted0"/>
          <w:color w:val="000000"/>
        </w:rPr>
        <w:t xml:space="preserve">81. </w:t>
      </w:r>
      <w:r w:rsidR="00B37DF5">
        <w:rPr>
          <w:rStyle w:val="contentpasted0"/>
          <w:color w:val="000000"/>
        </w:rPr>
        <w:t xml:space="preserve">Mowbray, O., Cooper, Z., Fatehi, M., Paseda, O. &amp; O’Shields, J. (2024). Firearms and suicide completion among persons recently released from psychiatric hospitalization. </w:t>
      </w:r>
      <w:r w:rsidR="00B37DF5">
        <w:rPr>
          <w:rStyle w:val="contentpasted4"/>
          <w:color w:val="000000"/>
        </w:rPr>
        <w:t>Oral presentation at the 28</w:t>
      </w:r>
      <w:r w:rsidR="00B37DF5">
        <w:rPr>
          <w:rStyle w:val="contentpasted4"/>
          <w:color w:val="000000"/>
          <w:vertAlign w:val="superscript"/>
        </w:rPr>
        <w:t>th</w:t>
      </w:r>
      <w:r w:rsidR="00B37DF5">
        <w:rPr>
          <w:rStyle w:val="apple-converted-space"/>
          <w:color w:val="000000"/>
        </w:rPr>
        <w:t> </w:t>
      </w:r>
      <w:r w:rsidR="00B37DF5">
        <w:rPr>
          <w:rStyle w:val="contentpasted4"/>
          <w:color w:val="000000"/>
        </w:rPr>
        <w:t>annual Society for Social Work Research, Washington D.C.</w:t>
      </w:r>
    </w:p>
    <w:p w14:paraId="4BC95430" w14:textId="77777777" w:rsidR="00B37DF5" w:rsidRDefault="00B37DF5" w:rsidP="00B37DF5">
      <w:pPr>
        <w:ind w:left="720" w:hanging="720"/>
        <w:rPr>
          <w:rStyle w:val="contentpasted4"/>
          <w:color w:val="000000"/>
        </w:rPr>
      </w:pPr>
    </w:p>
    <w:p w14:paraId="4D6B70B2" w14:textId="7FC0B80E" w:rsidR="00B37DF5" w:rsidRDefault="00FD5241" w:rsidP="00B37DF5">
      <w:pPr>
        <w:ind w:left="720" w:hanging="720"/>
        <w:rPr>
          <w:rStyle w:val="contentpasted4"/>
          <w:color w:val="000000"/>
        </w:rPr>
      </w:pPr>
      <w:r>
        <w:rPr>
          <w:rStyle w:val="contentpasted4"/>
          <w:color w:val="000000"/>
        </w:rPr>
        <w:t xml:space="preserve">80. </w:t>
      </w:r>
      <w:r w:rsidR="00B37DF5">
        <w:rPr>
          <w:rStyle w:val="contentpasted4"/>
          <w:color w:val="000000"/>
        </w:rPr>
        <w:t>Mowbray, O., Fatehi, M., Graves, B. &amp; Cooper, Z. (2024). Service use outcomes among peer support, wellness, and respite center users. Poster presentation at the 28</w:t>
      </w:r>
      <w:r w:rsidR="00B37DF5">
        <w:rPr>
          <w:rStyle w:val="contentpasted4"/>
          <w:color w:val="000000"/>
          <w:vertAlign w:val="superscript"/>
        </w:rPr>
        <w:t>th</w:t>
      </w:r>
      <w:r w:rsidR="00B37DF5">
        <w:rPr>
          <w:rStyle w:val="apple-converted-space"/>
          <w:color w:val="000000"/>
        </w:rPr>
        <w:t> </w:t>
      </w:r>
      <w:r w:rsidR="00B37DF5">
        <w:rPr>
          <w:rStyle w:val="contentpasted4"/>
          <w:color w:val="000000"/>
        </w:rPr>
        <w:t>annual Society for Social Work Research, Washington D.C.</w:t>
      </w:r>
    </w:p>
    <w:p w14:paraId="5FC9991D" w14:textId="77777777" w:rsidR="00B37DF5" w:rsidRDefault="00B37DF5" w:rsidP="00B37DF5">
      <w:pPr>
        <w:ind w:left="720" w:hanging="720"/>
        <w:rPr>
          <w:rStyle w:val="contentpasted4"/>
          <w:color w:val="000000"/>
        </w:rPr>
      </w:pPr>
    </w:p>
    <w:p w14:paraId="38940B60" w14:textId="57B29A6C" w:rsidR="00B37DF5" w:rsidRDefault="00FD5241" w:rsidP="00B37DF5">
      <w:pPr>
        <w:ind w:left="720" w:hanging="720"/>
        <w:rPr>
          <w:rStyle w:val="contentpasted0"/>
          <w:color w:val="000000"/>
        </w:rPr>
      </w:pPr>
      <w:r>
        <w:rPr>
          <w:rStyle w:val="contentpasted4"/>
          <w:color w:val="000000"/>
        </w:rPr>
        <w:lastRenderedPageBreak/>
        <w:t xml:space="preserve">79. </w:t>
      </w:r>
      <w:r w:rsidR="00B37DF5">
        <w:rPr>
          <w:rStyle w:val="contentpasted4"/>
          <w:color w:val="000000"/>
        </w:rPr>
        <w:t>O’Shields, J., Graves, B. &amp; Mowbray, O. (2024). The hidden toll of incarceration: The longitudinal association between a history of incarceration and inflammation. Poster presentation at the 28</w:t>
      </w:r>
      <w:r w:rsidR="00B37DF5">
        <w:rPr>
          <w:rStyle w:val="contentpasted4"/>
          <w:color w:val="000000"/>
          <w:vertAlign w:val="superscript"/>
        </w:rPr>
        <w:t>th</w:t>
      </w:r>
      <w:r w:rsidR="00B37DF5">
        <w:rPr>
          <w:rStyle w:val="apple-converted-space"/>
          <w:color w:val="000000"/>
        </w:rPr>
        <w:t> </w:t>
      </w:r>
      <w:r w:rsidR="00B37DF5">
        <w:rPr>
          <w:rStyle w:val="contentpasted4"/>
          <w:color w:val="000000"/>
        </w:rPr>
        <w:t>annual Society for Social Work Research, Washington D.C.</w:t>
      </w:r>
    </w:p>
    <w:p w14:paraId="6B98B56D" w14:textId="77777777" w:rsidR="00B37DF5" w:rsidRDefault="00B37DF5" w:rsidP="009B5C4B">
      <w:pPr>
        <w:ind w:left="720" w:hanging="720"/>
        <w:rPr>
          <w:rStyle w:val="contentpasted0"/>
          <w:color w:val="000000"/>
        </w:rPr>
      </w:pPr>
    </w:p>
    <w:p w14:paraId="3109519E" w14:textId="77FBAC1B" w:rsidR="009B5C4B" w:rsidRDefault="00FD5241" w:rsidP="009B5C4B">
      <w:pPr>
        <w:ind w:left="720" w:hanging="720"/>
        <w:rPr>
          <w:color w:val="000000"/>
        </w:rPr>
      </w:pPr>
      <w:r>
        <w:rPr>
          <w:rStyle w:val="contentpasted0"/>
          <w:color w:val="000000"/>
        </w:rPr>
        <w:t xml:space="preserve">78. </w:t>
      </w:r>
      <w:r w:rsidR="000D658D" w:rsidRPr="000D658D">
        <w:rPr>
          <w:rStyle w:val="contentpasted0"/>
          <w:color w:val="000000"/>
        </w:rPr>
        <w:t>Cooper, Z., Mowbray, O.</w:t>
      </w:r>
      <w:r w:rsidR="000D658D">
        <w:rPr>
          <w:rStyle w:val="contentpasted0"/>
          <w:color w:val="000000"/>
        </w:rPr>
        <w:t xml:space="preserve"> &amp;</w:t>
      </w:r>
      <w:r w:rsidR="000D658D" w:rsidRPr="000D658D">
        <w:rPr>
          <w:rStyle w:val="contentpasted0"/>
          <w:color w:val="000000"/>
        </w:rPr>
        <w:t xml:space="preserve"> Johnson, L. (2024). Addressing Depression and Comorbid</w:t>
      </w:r>
      <w:r w:rsidR="000D658D">
        <w:rPr>
          <w:rStyle w:val="contentpasted0"/>
          <w:color w:val="000000"/>
        </w:rPr>
        <w:t xml:space="preserve"> Health Conditions through Solution-focused Brief Therapy in an Integrated Care Setting. Oral presentation at the 45</w:t>
      </w:r>
      <w:r w:rsidR="000D658D" w:rsidRPr="000D658D">
        <w:rPr>
          <w:rStyle w:val="contentpasted0"/>
          <w:color w:val="000000"/>
          <w:vertAlign w:val="superscript"/>
        </w:rPr>
        <w:t>th</w:t>
      </w:r>
      <w:r w:rsidR="000D658D">
        <w:rPr>
          <w:rStyle w:val="contentpasted0"/>
          <w:color w:val="000000"/>
        </w:rPr>
        <w:t xml:space="preserve"> Annual Society for Behavioral Medicine. Philadelphia, Pennsylvania. </w:t>
      </w:r>
    </w:p>
    <w:p w14:paraId="3434D1D1" w14:textId="77777777" w:rsidR="009B5C4B" w:rsidRDefault="009B5C4B" w:rsidP="009B5C4B">
      <w:pPr>
        <w:ind w:left="720" w:hanging="720"/>
        <w:rPr>
          <w:color w:val="000000"/>
        </w:rPr>
      </w:pPr>
    </w:p>
    <w:p w14:paraId="4A331F32" w14:textId="1F04BFF5" w:rsidR="009B5C4B" w:rsidRPr="009B5C4B" w:rsidRDefault="00FD5241" w:rsidP="009B5C4B">
      <w:pPr>
        <w:ind w:left="720" w:hanging="720"/>
        <w:rPr>
          <w:color w:val="000000"/>
        </w:rPr>
      </w:pPr>
      <w:r>
        <w:t xml:space="preserve">77. </w:t>
      </w:r>
      <w:r w:rsidR="009B5C4B" w:rsidRPr="009B5C4B">
        <w:t>Mowbray, O., Cooper, Z., Fatehi, M., Paseda, O. &amp; O’Shields, J. (2023). Firearms and suicide completion among persons recently released from psychiatric hospitalization. Poster presentation at the American Public Health Association Annual Meeting and Expo</w:t>
      </w:r>
      <w:r w:rsidR="009B5C4B">
        <w:t>, Atlanta, Georgia</w:t>
      </w:r>
      <w:r w:rsidR="009B5C4B" w:rsidRPr="009B5C4B">
        <w:t xml:space="preserve">. </w:t>
      </w:r>
    </w:p>
    <w:p w14:paraId="6F80155C" w14:textId="77777777" w:rsidR="009B5C4B" w:rsidRDefault="009B5C4B" w:rsidP="000D658D">
      <w:pPr>
        <w:ind w:left="720" w:hanging="720"/>
        <w:rPr>
          <w:rStyle w:val="contentpasted4"/>
          <w:color w:val="000000"/>
        </w:rPr>
      </w:pPr>
    </w:p>
    <w:p w14:paraId="4A70F510" w14:textId="7DEEAFDC" w:rsidR="000D658D" w:rsidRDefault="00FD5241" w:rsidP="000D658D">
      <w:pPr>
        <w:ind w:left="720" w:hanging="720"/>
        <w:rPr>
          <w:rStyle w:val="contentpasted4"/>
          <w:color w:val="000000"/>
        </w:rPr>
      </w:pPr>
      <w:r>
        <w:rPr>
          <w:rStyle w:val="contentpasted4"/>
          <w:color w:val="000000"/>
        </w:rPr>
        <w:t xml:space="preserve">76. </w:t>
      </w:r>
      <w:r w:rsidR="00384243">
        <w:rPr>
          <w:rStyle w:val="contentpasted4"/>
          <w:color w:val="000000"/>
        </w:rPr>
        <w:t xml:space="preserve">Mowbray, O., Robinson, M., Tenant, E., Graves, B., O’Shields, J.D., Purser, G. (2023). </w:t>
      </w:r>
      <w:r w:rsidR="00384243" w:rsidRPr="00384243">
        <w:t>Short-Term Outcomes Among Substance Using Participants in a Rapid Rehousing Program: The H.O.P.E. Project</w:t>
      </w:r>
      <w:r w:rsidR="00384243">
        <w:t xml:space="preserve">. </w:t>
      </w:r>
      <w:r w:rsidR="00384243">
        <w:rPr>
          <w:rStyle w:val="contentpasted4"/>
          <w:color w:val="000000"/>
        </w:rPr>
        <w:t>Poster presentation at the 27</w:t>
      </w:r>
      <w:r w:rsidR="00384243">
        <w:rPr>
          <w:rStyle w:val="contentpasted4"/>
          <w:color w:val="000000"/>
          <w:vertAlign w:val="superscript"/>
        </w:rPr>
        <w:t>th</w:t>
      </w:r>
      <w:r w:rsidR="00384243">
        <w:rPr>
          <w:rStyle w:val="apple-converted-space"/>
          <w:color w:val="000000"/>
        </w:rPr>
        <w:t> </w:t>
      </w:r>
      <w:r w:rsidR="00384243">
        <w:rPr>
          <w:rStyle w:val="contentpasted4"/>
          <w:color w:val="000000"/>
        </w:rPr>
        <w:t>annual Society for Social Work Research, Phoenix, Arizona. </w:t>
      </w:r>
    </w:p>
    <w:p w14:paraId="7F633079" w14:textId="77777777" w:rsidR="00384243" w:rsidRDefault="00384243" w:rsidP="00384243">
      <w:pPr>
        <w:rPr>
          <w:rStyle w:val="contentpasted4"/>
          <w:color w:val="000000"/>
        </w:rPr>
      </w:pPr>
    </w:p>
    <w:p w14:paraId="3090AA5C" w14:textId="68ADAD18" w:rsidR="00384243" w:rsidRDefault="00FD5241" w:rsidP="00384243">
      <w:pPr>
        <w:ind w:left="720" w:hanging="720"/>
        <w:rPr>
          <w:rStyle w:val="contentpasted4"/>
          <w:color w:val="000000"/>
        </w:rPr>
      </w:pPr>
      <w:r>
        <w:rPr>
          <w:rStyle w:val="contentpasted4"/>
          <w:color w:val="000000"/>
        </w:rPr>
        <w:t xml:space="preserve">75. </w:t>
      </w:r>
      <w:r w:rsidR="00E756DD">
        <w:rPr>
          <w:rStyle w:val="contentpasted4"/>
          <w:color w:val="000000"/>
        </w:rPr>
        <w:t xml:space="preserve">Fatehi, M. &amp; Mowbray, O. (2023). </w:t>
      </w:r>
      <w:r w:rsidR="00384243" w:rsidRPr="00384243">
        <w:t xml:space="preserve">Examining the </w:t>
      </w:r>
      <w:r w:rsidR="00384243">
        <w:t>r</w:t>
      </w:r>
      <w:r w:rsidR="00384243" w:rsidRPr="00384243">
        <w:t xml:space="preserve">ole of </w:t>
      </w:r>
      <w:r w:rsidR="00384243">
        <w:t>g</w:t>
      </w:r>
      <w:r w:rsidR="00384243" w:rsidRPr="00384243">
        <w:t xml:space="preserve">ender in the </w:t>
      </w:r>
      <w:r w:rsidR="00384243">
        <w:t>a</w:t>
      </w:r>
      <w:r w:rsidR="00384243" w:rsidRPr="00384243">
        <w:t xml:space="preserve">ssociation between </w:t>
      </w:r>
      <w:r w:rsidR="00384243">
        <w:t>m</w:t>
      </w:r>
      <w:r w:rsidR="00384243" w:rsidRPr="00384243">
        <w:t xml:space="preserve">edication </w:t>
      </w:r>
      <w:r w:rsidR="00384243">
        <w:t>as</w:t>
      </w:r>
      <w:r w:rsidR="00384243" w:rsidRPr="00384243">
        <w:t xml:space="preserve">sisted </w:t>
      </w:r>
      <w:r w:rsidR="00384243">
        <w:t>t</w:t>
      </w:r>
      <w:r w:rsidR="00384243" w:rsidRPr="00384243">
        <w:t xml:space="preserve">reatment and </w:t>
      </w:r>
      <w:r w:rsidR="00384243">
        <w:t>t</w:t>
      </w:r>
      <w:r w:rsidR="00384243" w:rsidRPr="00384243">
        <w:t xml:space="preserve">reatment </w:t>
      </w:r>
      <w:r w:rsidR="00384243">
        <w:t>c</w:t>
      </w:r>
      <w:r w:rsidR="00384243" w:rsidRPr="00384243">
        <w:t xml:space="preserve">ompletion </w:t>
      </w:r>
      <w:r w:rsidR="00384243">
        <w:t>a</w:t>
      </w:r>
      <w:r w:rsidR="00384243" w:rsidRPr="00384243">
        <w:t xml:space="preserve">mong </w:t>
      </w:r>
      <w:r w:rsidR="00384243">
        <w:t>e</w:t>
      </w:r>
      <w:r w:rsidR="00384243" w:rsidRPr="00384243">
        <w:t xml:space="preserve">merging </w:t>
      </w:r>
      <w:r w:rsidR="00384243">
        <w:t>a</w:t>
      </w:r>
      <w:r w:rsidR="00384243" w:rsidRPr="00384243">
        <w:t>dults</w:t>
      </w:r>
      <w:r w:rsidR="00384243">
        <w:t xml:space="preserve">. </w:t>
      </w:r>
      <w:r w:rsidR="00384243">
        <w:rPr>
          <w:rStyle w:val="contentpasted4"/>
          <w:color w:val="000000"/>
        </w:rPr>
        <w:t>Oral presentation at the 27</w:t>
      </w:r>
      <w:r w:rsidR="00384243">
        <w:rPr>
          <w:rStyle w:val="contentpasted4"/>
          <w:color w:val="000000"/>
          <w:vertAlign w:val="superscript"/>
        </w:rPr>
        <w:t>th</w:t>
      </w:r>
      <w:r w:rsidR="00384243">
        <w:rPr>
          <w:rStyle w:val="apple-converted-space"/>
          <w:color w:val="000000"/>
        </w:rPr>
        <w:t> </w:t>
      </w:r>
      <w:r w:rsidR="00384243">
        <w:rPr>
          <w:rStyle w:val="contentpasted4"/>
          <w:color w:val="000000"/>
        </w:rPr>
        <w:t>annual Society for Social Work Research, Phoenix, Arizona. </w:t>
      </w:r>
    </w:p>
    <w:p w14:paraId="732CA7C2" w14:textId="132CC39A" w:rsidR="00384243" w:rsidRDefault="00384243" w:rsidP="00384243">
      <w:pPr>
        <w:ind w:left="720" w:hanging="720"/>
        <w:rPr>
          <w:rStyle w:val="contentpasted4"/>
          <w:color w:val="000000"/>
        </w:rPr>
      </w:pPr>
    </w:p>
    <w:p w14:paraId="3758A3D1" w14:textId="165BD321" w:rsidR="00384243" w:rsidRDefault="00FD5241" w:rsidP="00384243">
      <w:pPr>
        <w:ind w:left="720" w:hanging="720"/>
        <w:rPr>
          <w:rStyle w:val="contentpasted4"/>
        </w:rPr>
      </w:pPr>
      <w:r>
        <w:rPr>
          <w:rStyle w:val="contentpasted4"/>
          <w:color w:val="000000"/>
        </w:rPr>
        <w:t xml:space="preserve">74. </w:t>
      </w:r>
      <w:r w:rsidR="00384243">
        <w:rPr>
          <w:rStyle w:val="contentpasted4"/>
          <w:color w:val="000000"/>
        </w:rPr>
        <w:t>Fatehi, M. &amp; Mowbray, O. (2023).</w:t>
      </w:r>
      <w:r w:rsidR="00384243">
        <w:t xml:space="preserve"> </w:t>
      </w:r>
      <w:r w:rsidR="00384243" w:rsidRPr="00384243">
        <w:t xml:space="preserve">Examining </w:t>
      </w:r>
      <w:r w:rsidR="00384243">
        <w:t>t</w:t>
      </w:r>
      <w:r w:rsidR="00384243" w:rsidRPr="00384243">
        <w:t xml:space="preserve">reatment </w:t>
      </w:r>
      <w:r w:rsidR="00384243">
        <w:t>l</w:t>
      </w:r>
      <w:r w:rsidR="00384243" w:rsidRPr="00384243">
        <w:t xml:space="preserve">ength of </w:t>
      </w:r>
      <w:r w:rsidR="00384243">
        <w:t>s</w:t>
      </w:r>
      <w:r w:rsidR="00384243" w:rsidRPr="00384243">
        <w:t xml:space="preserve">tay and </w:t>
      </w:r>
      <w:r w:rsidR="00384243">
        <w:t>m</w:t>
      </w:r>
      <w:r w:rsidR="00384243" w:rsidRPr="00384243">
        <w:t xml:space="preserve">edication </w:t>
      </w:r>
      <w:r w:rsidR="00384243">
        <w:t>a</w:t>
      </w:r>
      <w:r w:rsidR="00384243" w:rsidRPr="00384243">
        <w:t xml:space="preserve">ssisted </w:t>
      </w:r>
      <w:r w:rsidR="00384243">
        <w:t>t</w:t>
      </w:r>
      <w:r w:rsidR="00384243" w:rsidRPr="00384243">
        <w:t xml:space="preserve">reatment </w:t>
      </w:r>
      <w:r w:rsidR="00384243">
        <w:t>a</w:t>
      </w:r>
      <w:r w:rsidR="00384243" w:rsidRPr="00384243">
        <w:t xml:space="preserve">mong </w:t>
      </w:r>
      <w:r w:rsidR="00384243">
        <w:t>e</w:t>
      </w:r>
      <w:r w:rsidR="00384243" w:rsidRPr="00384243">
        <w:t xml:space="preserve">merging </w:t>
      </w:r>
      <w:r w:rsidR="00384243">
        <w:t>a</w:t>
      </w:r>
      <w:r w:rsidR="00384243" w:rsidRPr="00384243">
        <w:t xml:space="preserve">dults with </w:t>
      </w:r>
      <w:r w:rsidR="00384243">
        <w:t>o</w:t>
      </w:r>
      <w:r w:rsidR="00384243" w:rsidRPr="00384243">
        <w:t xml:space="preserve">pioid </w:t>
      </w:r>
      <w:r w:rsidR="00384243">
        <w:t>u</w:t>
      </w:r>
      <w:r w:rsidR="00384243" w:rsidRPr="00384243">
        <w:t xml:space="preserve">se </w:t>
      </w:r>
      <w:r w:rsidR="00384243">
        <w:t>d</w:t>
      </w:r>
      <w:r w:rsidR="00384243" w:rsidRPr="00384243">
        <w:t>isorder</w:t>
      </w:r>
      <w:r w:rsidR="00384243">
        <w:t xml:space="preserve">. </w:t>
      </w:r>
      <w:r w:rsidR="00384243">
        <w:rPr>
          <w:rStyle w:val="contentpasted4"/>
          <w:color w:val="000000"/>
        </w:rPr>
        <w:t>Oral presentation at the 27</w:t>
      </w:r>
      <w:r w:rsidR="00384243">
        <w:rPr>
          <w:rStyle w:val="contentpasted4"/>
          <w:color w:val="000000"/>
          <w:vertAlign w:val="superscript"/>
        </w:rPr>
        <w:t>th</w:t>
      </w:r>
      <w:r w:rsidR="00384243">
        <w:rPr>
          <w:rStyle w:val="apple-converted-space"/>
          <w:color w:val="000000"/>
        </w:rPr>
        <w:t> </w:t>
      </w:r>
      <w:r w:rsidR="00384243">
        <w:rPr>
          <w:rStyle w:val="contentpasted4"/>
          <w:color w:val="000000"/>
        </w:rPr>
        <w:t>annual Society for Social Work Research, Phoenix, Arizona. </w:t>
      </w:r>
    </w:p>
    <w:p w14:paraId="6EFDB0FE" w14:textId="157BF444" w:rsidR="00384243" w:rsidRDefault="00384243" w:rsidP="00384243">
      <w:pPr>
        <w:ind w:left="720" w:hanging="720"/>
        <w:rPr>
          <w:rStyle w:val="contentpasted4"/>
        </w:rPr>
      </w:pPr>
    </w:p>
    <w:p w14:paraId="6EB65EFD" w14:textId="6B31E88D" w:rsidR="00384243" w:rsidRPr="00384243" w:rsidRDefault="00FD5241" w:rsidP="00384243">
      <w:pPr>
        <w:ind w:left="720" w:hanging="720"/>
      </w:pPr>
      <w:r>
        <w:rPr>
          <w:rStyle w:val="contentpasted4"/>
        </w:rPr>
        <w:t xml:space="preserve">73. </w:t>
      </w:r>
      <w:r w:rsidR="00384243">
        <w:rPr>
          <w:rStyle w:val="contentpasted4"/>
        </w:rPr>
        <w:t xml:space="preserve">Yeo, H., Paseda, O., Miklosik, C. &amp; Mowbray, O. (2023). </w:t>
      </w:r>
      <w:r w:rsidR="00384243" w:rsidRPr="00384243">
        <w:t xml:space="preserve">College </w:t>
      </w:r>
      <w:r w:rsidR="00384243">
        <w:t>s</w:t>
      </w:r>
      <w:r w:rsidR="00384243" w:rsidRPr="00384243">
        <w:t xml:space="preserve">tudent </w:t>
      </w:r>
      <w:r w:rsidR="00384243">
        <w:t>c</w:t>
      </w:r>
      <w:r w:rsidR="00384243" w:rsidRPr="00384243">
        <w:t xml:space="preserve">ommunity </w:t>
      </w:r>
      <w:r w:rsidR="00384243">
        <w:t>e</w:t>
      </w:r>
      <w:r w:rsidR="00384243" w:rsidRPr="00384243">
        <w:t xml:space="preserve">ngagement during the COVID-19 </w:t>
      </w:r>
      <w:r w:rsidR="00384243">
        <w:t>p</w:t>
      </w:r>
      <w:r w:rsidR="00384243" w:rsidRPr="00384243">
        <w:t xml:space="preserve">andemic: An </w:t>
      </w:r>
      <w:r w:rsidR="00384243">
        <w:t>i</w:t>
      </w:r>
      <w:r w:rsidR="00384243" w:rsidRPr="00384243">
        <w:t xml:space="preserve">nterpretative </w:t>
      </w:r>
      <w:r w:rsidR="00384243">
        <w:t>c</w:t>
      </w:r>
      <w:r w:rsidR="00384243" w:rsidRPr="00384243">
        <w:t xml:space="preserve">ontent </w:t>
      </w:r>
      <w:r w:rsidR="00384243">
        <w:t>a</w:t>
      </w:r>
      <w:r w:rsidR="00384243" w:rsidRPr="00384243">
        <w:t>nalysis</w:t>
      </w:r>
      <w:r w:rsidR="00384243">
        <w:t xml:space="preserve">. </w:t>
      </w:r>
      <w:r w:rsidR="00384243">
        <w:rPr>
          <w:rStyle w:val="contentpasted4"/>
          <w:color w:val="000000"/>
        </w:rPr>
        <w:t>Oral presentation at the 27</w:t>
      </w:r>
      <w:r w:rsidR="00384243">
        <w:rPr>
          <w:rStyle w:val="contentpasted4"/>
          <w:color w:val="000000"/>
          <w:vertAlign w:val="superscript"/>
        </w:rPr>
        <w:t>th</w:t>
      </w:r>
      <w:r w:rsidR="00384243">
        <w:rPr>
          <w:rStyle w:val="apple-converted-space"/>
          <w:color w:val="000000"/>
        </w:rPr>
        <w:t> </w:t>
      </w:r>
      <w:r w:rsidR="00384243">
        <w:rPr>
          <w:rStyle w:val="contentpasted4"/>
          <w:color w:val="000000"/>
        </w:rPr>
        <w:t>annual Society for Social Work Research, Phoenix, Arizona. </w:t>
      </w:r>
    </w:p>
    <w:p w14:paraId="292DD9A1" w14:textId="77777777" w:rsidR="00384243" w:rsidRDefault="00384243" w:rsidP="00384243">
      <w:pPr>
        <w:rPr>
          <w:rStyle w:val="contentpasted4"/>
          <w:color w:val="000000"/>
        </w:rPr>
      </w:pPr>
    </w:p>
    <w:p w14:paraId="62371EC8" w14:textId="1EE2DC6A" w:rsidR="00331C89" w:rsidRDefault="00FD5241" w:rsidP="00331C89">
      <w:pPr>
        <w:ind w:left="720" w:hanging="720"/>
      </w:pPr>
      <w:r>
        <w:rPr>
          <w:rStyle w:val="contentpasted4"/>
          <w:color w:val="000000"/>
        </w:rPr>
        <w:t xml:space="preserve">72. </w:t>
      </w:r>
      <w:r w:rsidR="00331C89">
        <w:rPr>
          <w:rStyle w:val="contentpasted4"/>
          <w:color w:val="000000"/>
        </w:rPr>
        <w:t>Sinha, G., Larrison, C.R., Chen, Z., Mowbray, O. &amp; Mullen, S. (2023). Associations among anxiety, student loan repayment, and financial knowledge. Oral presentation at the 27</w:t>
      </w:r>
      <w:r w:rsidR="00331C89">
        <w:rPr>
          <w:rStyle w:val="contentpasted4"/>
          <w:color w:val="000000"/>
          <w:vertAlign w:val="superscript"/>
        </w:rPr>
        <w:t>th</w:t>
      </w:r>
      <w:r w:rsidR="00331C89">
        <w:rPr>
          <w:rStyle w:val="apple-converted-space"/>
          <w:color w:val="000000"/>
        </w:rPr>
        <w:t> </w:t>
      </w:r>
      <w:r w:rsidR="00331C89">
        <w:rPr>
          <w:rStyle w:val="contentpasted4"/>
          <w:color w:val="000000"/>
        </w:rPr>
        <w:t>annual Society for Social Work Research, Phoenix, Arizona. </w:t>
      </w:r>
    </w:p>
    <w:p w14:paraId="0A59F75B" w14:textId="77777777" w:rsidR="00331C89" w:rsidRDefault="00331C89" w:rsidP="00331C89">
      <w:pPr>
        <w:ind w:left="720" w:hanging="720"/>
      </w:pPr>
    </w:p>
    <w:p w14:paraId="5BF31DF3" w14:textId="5BAB0ED1" w:rsidR="00331C89" w:rsidRDefault="00FD5241" w:rsidP="00331C89">
      <w:pPr>
        <w:ind w:left="720" w:hanging="720"/>
      </w:pPr>
      <w:r>
        <w:t xml:space="preserve">71. </w:t>
      </w:r>
      <w:r w:rsidR="00331C89" w:rsidRPr="00331C89">
        <w:t xml:space="preserve">O’Shields, J.D. &amp; Mowbray, O. (2023). From the inside-out: Using </w:t>
      </w:r>
      <w:r w:rsidR="00331C89">
        <w:t>l</w:t>
      </w:r>
      <w:r w:rsidR="00331C89" w:rsidRPr="00331C89">
        <w:t xml:space="preserve">atent </w:t>
      </w:r>
      <w:r w:rsidR="00331C89">
        <w:t>b</w:t>
      </w:r>
      <w:r w:rsidR="00331C89" w:rsidRPr="00331C89">
        <w:t xml:space="preserve">iomarker </w:t>
      </w:r>
      <w:r w:rsidR="00331C89">
        <w:t>p</w:t>
      </w:r>
      <w:r w:rsidR="00331C89" w:rsidRPr="00331C89">
        <w:t xml:space="preserve">rofiles to </w:t>
      </w:r>
      <w:r w:rsidR="00331C89">
        <w:t>i</w:t>
      </w:r>
      <w:r w:rsidR="00331C89" w:rsidRPr="00331C89">
        <w:t xml:space="preserve">dentify </w:t>
      </w:r>
      <w:r w:rsidR="00331C89">
        <w:t>d</w:t>
      </w:r>
      <w:r w:rsidR="00331C89" w:rsidRPr="00331C89">
        <w:t xml:space="preserve">istinct </w:t>
      </w:r>
      <w:r w:rsidR="00331C89">
        <w:t>d</w:t>
      </w:r>
      <w:r w:rsidR="00331C89" w:rsidRPr="00331C89">
        <w:t xml:space="preserve">epressive </w:t>
      </w:r>
      <w:r w:rsidR="00331C89">
        <w:t>s</w:t>
      </w:r>
      <w:r w:rsidR="00331C89" w:rsidRPr="00331C89">
        <w:t xml:space="preserve">ymptom </w:t>
      </w:r>
      <w:r w:rsidR="00331C89">
        <w:t>n</w:t>
      </w:r>
      <w:r w:rsidR="00331C89" w:rsidRPr="00331C89">
        <w:t xml:space="preserve">etworks in </w:t>
      </w:r>
      <w:r w:rsidR="00331C89">
        <w:t>p</w:t>
      </w:r>
      <w:r w:rsidR="00331C89" w:rsidRPr="00331C89">
        <w:t xml:space="preserve">eople with </w:t>
      </w:r>
      <w:r w:rsidR="00331C89">
        <w:t>m</w:t>
      </w:r>
      <w:r w:rsidR="00331C89" w:rsidRPr="00331C89">
        <w:t xml:space="preserve">ajor </w:t>
      </w:r>
      <w:r w:rsidR="00331C89">
        <w:t>d</w:t>
      </w:r>
      <w:r w:rsidR="00331C89" w:rsidRPr="00331C89">
        <w:t>epression. Oral presentation at the 27th annual Society for Social Work Research, Phoenix, Arizona. </w:t>
      </w:r>
    </w:p>
    <w:p w14:paraId="1CB03134" w14:textId="77777777" w:rsidR="00331C89" w:rsidRDefault="00331C89" w:rsidP="00331C89">
      <w:pPr>
        <w:ind w:left="720" w:hanging="720"/>
      </w:pPr>
    </w:p>
    <w:p w14:paraId="1456CEA4" w14:textId="0DE1A27E" w:rsidR="00331C89" w:rsidRPr="00331C89" w:rsidRDefault="00FD5241" w:rsidP="00331C89">
      <w:pPr>
        <w:ind w:left="720" w:hanging="720"/>
      </w:pPr>
      <w:r>
        <w:t xml:space="preserve">70. </w:t>
      </w:r>
      <w:r w:rsidR="00331C89" w:rsidRPr="00331C89">
        <w:t xml:space="preserve">O’Shields, J.D., Graves, B. &amp; Mowbray, O. (2023). Exploring the </w:t>
      </w:r>
      <w:r w:rsidR="00331C89">
        <w:t>r</w:t>
      </w:r>
      <w:r w:rsidR="00331C89" w:rsidRPr="00331C89">
        <w:t xml:space="preserve">elationship between </w:t>
      </w:r>
      <w:r w:rsidR="00331C89">
        <w:t>m</w:t>
      </w:r>
      <w:r w:rsidR="00331C89" w:rsidRPr="00331C89">
        <w:t xml:space="preserve">ajor </w:t>
      </w:r>
      <w:r w:rsidR="00331C89">
        <w:t>d</w:t>
      </w:r>
      <w:r w:rsidR="00331C89" w:rsidRPr="00331C89">
        <w:t xml:space="preserve">epression, </w:t>
      </w:r>
      <w:r w:rsidR="00331C89">
        <w:t>c</w:t>
      </w:r>
      <w:r w:rsidR="00331C89" w:rsidRPr="00331C89">
        <w:t xml:space="preserve">hildhood </w:t>
      </w:r>
      <w:r w:rsidR="00331C89">
        <w:t>m</w:t>
      </w:r>
      <w:r w:rsidR="00331C89" w:rsidRPr="00331C89">
        <w:t xml:space="preserve">altreatment, and the </w:t>
      </w:r>
      <w:r w:rsidR="00331C89">
        <w:t>i</w:t>
      </w:r>
      <w:r w:rsidR="00331C89" w:rsidRPr="00331C89">
        <w:t xml:space="preserve">mmune </w:t>
      </w:r>
      <w:r w:rsidR="00331C89">
        <w:t>s</w:t>
      </w:r>
      <w:r w:rsidR="00331C89" w:rsidRPr="00331C89">
        <w:t xml:space="preserve">ystem: A </w:t>
      </w:r>
      <w:r w:rsidR="00331C89">
        <w:t>p</w:t>
      </w:r>
      <w:r w:rsidR="00331C89" w:rsidRPr="00331C89">
        <w:t xml:space="preserve">sychometric </w:t>
      </w:r>
      <w:r w:rsidR="00331C89">
        <w:t>n</w:t>
      </w:r>
      <w:r w:rsidR="00331C89" w:rsidRPr="00331C89">
        <w:t xml:space="preserve">etwork </w:t>
      </w:r>
      <w:r w:rsidR="00331C89">
        <w:t>a</w:t>
      </w:r>
      <w:r w:rsidR="00331C89" w:rsidRPr="00331C89">
        <w:t xml:space="preserve">nalysis </w:t>
      </w:r>
      <w:r w:rsidR="00331C89">
        <w:t>a</w:t>
      </w:r>
      <w:r w:rsidR="00331C89" w:rsidRPr="00331C89">
        <w:t>pproach</w:t>
      </w:r>
      <w:r w:rsidR="00331C89">
        <w:t xml:space="preserve">. </w:t>
      </w:r>
      <w:r w:rsidR="00331C89" w:rsidRPr="00331C89">
        <w:t>Oral presentation at the 27th annual Society for Social Work Research, Phoenix, Arizona. </w:t>
      </w:r>
    </w:p>
    <w:p w14:paraId="72EAC505" w14:textId="77777777" w:rsidR="00331C89" w:rsidRPr="00331C89" w:rsidRDefault="00331C89" w:rsidP="00331C89"/>
    <w:p w14:paraId="564249AC" w14:textId="46DCDEE4" w:rsidR="00331C89" w:rsidRDefault="00FD5241" w:rsidP="00331C89">
      <w:pPr>
        <w:ind w:left="720" w:hanging="720"/>
      </w:pPr>
      <w:r>
        <w:rPr>
          <w:rStyle w:val="contentpasted4"/>
          <w:color w:val="000000"/>
        </w:rPr>
        <w:t xml:space="preserve">69. </w:t>
      </w:r>
      <w:r w:rsidR="00331C89">
        <w:rPr>
          <w:rStyle w:val="contentpasted4"/>
          <w:color w:val="000000"/>
        </w:rPr>
        <w:t>Graves, B. D.,</w:t>
      </w:r>
      <w:r w:rsidR="00331C89">
        <w:rPr>
          <w:rStyle w:val="apple-converted-space"/>
          <w:color w:val="000000"/>
        </w:rPr>
        <w:t> </w:t>
      </w:r>
      <w:r w:rsidR="00331C89">
        <w:rPr>
          <w:rStyle w:val="contentpasted4"/>
          <w:color w:val="000000"/>
        </w:rPr>
        <w:t>Mowbray, O., &amp; Aletraris, L. (2023).</w:t>
      </w:r>
      <w:r w:rsidR="00331C89">
        <w:rPr>
          <w:rStyle w:val="apple-converted-space"/>
          <w:color w:val="000000"/>
        </w:rPr>
        <w:t> </w:t>
      </w:r>
      <w:r w:rsidR="00331C89" w:rsidRPr="00331C89">
        <w:rPr>
          <w:rStyle w:val="contentpasted4"/>
          <w:color w:val="000000"/>
        </w:rPr>
        <w:t xml:space="preserve">The impact of mental health risks and needs on substance use in community supervision: A multilevel model examining </w:t>
      </w:r>
      <w:r w:rsidR="00331C89" w:rsidRPr="00331C89">
        <w:rPr>
          <w:rStyle w:val="contentpasted4"/>
          <w:color w:val="000000"/>
        </w:rPr>
        <w:lastRenderedPageBreak/>
        <w:t>moderation by age.</w:t>
      </w:r>
      <w:r w:rsidR="00331C89">
        <w:rPr>
          <w:rStyle w:val="apple-converted-space"/>
          <w:i/>
          <w:iCs/>
          <w:color w:val="000000"/>
        </w:rPr>
        <w:t> </w:t>
      </w:r>
      <w:r w:rsidR="00331C89">
        <w:rPr>
          <w:rStyle w:val="contentpasted4"/>
          <w:color w:val="000000"/>
        </w:rPr>
        <w:t>Poster presentation at the 27</w:t>
      </w:r>
      <w:r w:rsidR="00331C89">
        <w:rPr>
          <w:rStyle w:val="contentpasted4"/>
          <w:color w:val="000000"/>
          <w:vertAlign w:val="superscript"/>
        </w:rPr>
        <w:t>th</w:t>
      </w:r>
      <w:r w:rsidR="00331C89">
        <w:rPr>
          <w:rStyle w:val="apple-converted-space"/>
          <w:color w:val="000000"/>
        </w:rPr>
        <w:t> </w:t>
      </w:r>
      <w:r w:rsidR="00331C89">
        <w:rPr>
          <w:rStyle w:val="contentpasted4"/>
          <w:color w:val="000000"/>
        </w:rPr>
        <w:t>annual Society for Social Work Research, Phoenix, Arizona. </w:t>
      </w:r>
    </w:p>
    <w:p w14:paraId="4811270C" w14:textId="77777777" w:rsidR="00331C89" w:rsidRDefault="00331C89" w:rsidP="00331C89">
      <w:pPr>
        <w:ind w:left="720" w:hanging="720"/>
      </w:pPr>
    </w:p>
    <w:p w14:paraId="5513CFD9" w14:textId="47739E32" w:rsidR="00331C89" w:rsidRPr="00331C89" w:rsidRDefault="00FD5241" w:rsidP="00331C89">
      <w:pPr>
        <w:ind w:left="720" w:hanging="720"/>
      </w:pPr>
      <w:r>
        <w:rPr>
          <w:rStyle w:val="contentpasted4"/>
          <w:color w:val="000000"/>
        </w:rPr>
        <w:t xml:space="preserve">68. </w:t>
      </w:r>
      <w:r w:rsidR="00331C89">
        <w:rPr>
          <w:rStyle w:val="contentpasted4"/>
          <w:color w:val="000000"/>
        </w:rPr>
        <w:t>Graves, B. D.,</w:t>
      </w:r>
      <w:r w:rsidR="00331C89">
        <w:rPr>
          <w:rStyle w:val="apple-converted-space"/>
          <w:color w:val="000000"/>
        </w:rPr>
        <w:t> </w:t>
      </w:r>
      <w:r w:rsidR="00331C89">
        <w:rPr>
          <w:rStyle w:val="contentpasted4"/>
          <w:color w:val="000000"/>
        </w:rPr>
        <w:t xml:space="preserve">Mowbray, O., Aletraris, L., &amp; O’Shields, J. D. (2023). </w:t>
      </w:r>
      <w:r w:rsidR="00331C89" w:rsidRPr="00331C89">
        <w:rPr>
          <w:rStyle w:val="contentpasted4"/>
          <w:color w:val="000000"/>
        </w:rPr>
        <w:t>Sixteen-year trends in cannabis use disorder treatment utilization.</w:t>
      </w:r>
      <w:r w:rsidR="00331C89">
        <w:rPr>
          <w:rStyle w:val="apple-converted-space"/>
          <w:i/>
          <w:iCs/>
          <w:color w:val="000000"/>
        </w:rPr>
        <w:t> </w:t>
      </w:r>
      <w:r w:rsidR="00331C89">
        <w:rPr>
          <w:rStyle w:val="contentpasted4"/>
          <w:color w:val="000000"/>
        </w:rPr>
        <w:t>Poster presentation at the 27</w:t>
      </w:r>
      <w:r w:rsidR="00331C89">
        <w:rPr>
          <w:rStyle w:val="contentpasted4"/>
          <w:color w:val="000000"/>
          <w:vertAlign w:val="superscript"/>
        </w:rPr>
        <w:t>th</w:t>
      </w:r>
      <w:r w:rsidR="00331C89">
        <w:rPr>
          <w:rStyle w:val="apple-converted-space"/>
          <w:color w:val="000000"/>
        </w:rPr>
        <w:t> </w:t>
      </w:r>
      <w:r w:rsidR="00331C89">
        <w:rPr>
          <w:rStyle w:val="contentpasted4"/>
          <w:color w:val="000000"/>
        </w:rPr>
        <w:t>annual Society for Social Work Research, Phoenix, Arizona. </w:t>
      </w:r>
    </w:p>
    <w:p w14:paraId="7419A586" w14:textId="77777777" w:rsidR="00331C89" w:rsidRDefault="00331C89" w:rsidP="00331C89">
      <w:pPr>
        <w:rPr>
          <w:shd w:val="clear" w:color="auto" w:fill="FFFFFF"/>
        </w:rPr>
      </w:pPr>
    </w:p>
    <w:p w14:paraId="1DB72440" w14:textId="408D4445" w:rsidR="00331C89" w:rsidRDefault="00FD5241" w:rsidP="00331C89">
      <w:pPr>
        <w:ind w:left="720" w:hanging="720"/>
      </w:pPr>
      <w:r>
        <w:rPr>
          <w:shd w:val="clear" w:color="auto" w:fill="FFFFFF"/>
        </w:rPr>
        <w:t xml:space="preserve">67. </w:t>
      </w:r>
      <w:r w:rsidR="007F0017" w:rsidRPr="007F0017">
        <w:rPr>
          <w:shd w:val="clear" w:color="auto" w:fill="FFFFFF"/>
        </w:rPr>
        <w:t xml:space="preserve">Paseda, Y. &amp; Mowbray, O. (2022). </w:t>
      </w:r>
      <w:r w:rsidR="007F0017" w:rsidRPr="007F0017">
        <w:rPr>
          <w:color w:val="000000"/>
        </w:rPr>
        <w:t>Substance Use Related Mortality Among Persons Recently Released From Corrections</w:t>
      </w:r>
      <w:r w:rsidR="007F0017">
        <w:t xml:space="preserve">. </w:t>
      </w:r>
      <w:r w:rsidR="007F0017" w:rsidRPr="00B53F64">
        <w:t xml:space="preserve">Poster presentation at the </w:t>
      </w:r>
      <w:r w:rsidR="007F0017">
        <w:t>National Commission on Correctional Health Care</w:t>
      </w:r>
      <w:r w:rsidR="007F0017" w:rsidRPr="00B53F64">
        <w:t xml:space="preserve">, </w:t>
      </w:r>
      <w:r w:rsidR="007F0017">
        <w:t>Denver, CO.</w:t>
      </w:r>
    </w:p>
    <w:p w14:paraId="2B264E82" w14:textId="77777777" w:rsidR="00331C89" w:rsidRDefault="00331C89" w:rsidP="00331C89">
      <w:pPr>
        <w:ind w:left="720" w:hanging="720"/>
      </w:pPr>
    </w:p>
    <w:p w14:paraId="4038EB43" w14:textId="4EA72C99" w:rsidR="00B53F64" w:rsidRPr="00B53F64" w:rsidRDefault="00FD5241" w:rsidP="00B53F64">
      <w:pPr>
        <w:ind w:left="720" w:hanging="720"/>
      </w:pPr>
      <w:r>
        <w:rPr>
          <w:shd w:val="clear" w:color="auto" w:fill="FFFFFF"/>
        </w:rPr>
        <w:t xml:space="preserve">66. </w:t>
      </w:r>
      <w:r w:rsidR="00B53F64" w:rsidRPr="00B53F64">
        <w:rPr>
          <w:shd w:val="clear" w:color="auto" w:fill="FFFFFF"/>
        </w:rPr>
        <w:t>Mowbray, O., Fatehi, M., Robinson, M.</w:t>
      </w:r>
      <w:r w:rsidR="00342287">
        <w:rPr>
          <w:shd w:val="clear" w:color="auto" w:fill="FFFFFF"/>
        </w:rPr>
        <w:t>A.</w:t>
      </w:r>
      <w:r w:rsidR="00B53F64" w:rsidRPr="00B53F64">
        <w:rPr>
          <w:shd w:val="clear" w:color="auto" w:fill="FFFFFF"/>
        </w:rPr>
        <w:t xml:space="preserve">, Graves, B. &amp; Paseda, Y. (2022). </w:t>
      </w:r>
      <w:r w:rsidR="00B53F64" w:rsidRPr="00B53F64">
        <w:t>Outcomes of Forensic Peer Support Provision for Persons in Community Supervision Settings</w:t>
      </w:r>
      <w:r w:rsidR="00B53F64">
        <w:t xml:space="preserve">. </w:t>
      </w:r>
      <w:r w:rsidR="00B53F64" w:rsidRPr="00B53F64">
        <w:t>Oral paper presentation at the 26</w:t>
      </w:r>
      <w:r w:rsidR="00B53F64" w:rsidRPr="00B53F64">
        <w:rPr>
          <w:vertAlign w:val="superscript"/>
        </w:rPr>
        <w:t>th</w:t>
      </w:r>
      <w:r w:rsidR="00B53F64" w:rsidRPr="00B53F64">
        <w:t xml:space="preserve"> annual Society for Social Work Research, Washington, D.C. </w:t>
      </w:r>
    </w:p>
    <w:p w14:paraId="6AF8C6D8" w14:textId="77777777" w:rsidR="00B53F64" w:rsidRPr="00B53F64" w:rsidRDefault="00B53F64" w:rsidP="00B53F64">
      <w:pPr>
        <w:rPr>
          <w:shd w:val="clear" w:color="auto" w:fill="FFFFFF"/>
        </w:rPr>
      </w:pPr>
    </w:p>
    <w:p w14:paraId="45B79EC0" w14:textId="202CB850" w:rsidR="00B53F64" w:rsidRPr="00B53F64" w:rsidRDefault="00FD5241" w:rsidP="00B53F64">
      <w:pPr>
        <w:ind w:left="720" w:hanging="720"/>
      </w:pPr>
      <w:r>
        <w:rPr>
          <w:shd w:val="clear" w:color="auto" w:fill="FFFFFF"/>
        </w:rPr>
        <w:t xml:space="preserve">65. </w:t>
      </w:r>
      <w:r w:rsidR="00B53F64" w:rsidRPr="00B53F64">
        <w:rPr>
          <w:shd w:val="clear" w:color="auto" w:fill="FFFFFF"/>
        </w:rPr>
        <w:t>O’Shield</w:t>
      </w:r>
      <w:r w:rsidR="00B53F64">
        <w:rPr>
          <w:shd w:val="clear" w:color="auto" w:fill="FFFFFF"/>
        </w:rPr>
        <w:t>s</w:t>
      </w:r>
      <w:r w:rsidR="00B53F64" w:rsidRPr="00B53F64">
        <w:rPr>
          <w:shd w:val="clear" w:color="auto" w:fill="FFFFFF"/>
        </w:rPr>
        <w:t xml:space="preserve">, J. &amp; Mowbray, O. (2022). </w:t>
      </w:r>
      <w:r w:rsidR="00B53F64" w:rsidRPr="00B53F64">
        <w:t>Childhood Maltreatment, Inflammation, and Depression: Leveraging Structural Equation Modeling to Test the Social Signal Transduction Theory. Poster presentation at the 26</w:t>
      </w:r>
      <w:r w:rsidR="00B53F64" w:rsidRPr="00B53F64">
        <w:rPr>
          <w:vertAlign w:val="superscript"/>
        </w:rPr>
        <w:t>th</w:t>
      </w:r>
      <w:r w:rsidR="00B53F64" w:rsidRPr="00B53F64">
        <w:t xml:space="preserve"> annual Society for Social Work Research, Washington, D.C. </w:t>
      </w:r>
    </w:p>
    <w:p w14:paraId="4B509104" w14:textId="77777777" w:rsidR="00B53F64" w:rsidRPr="00B53F64" w:rsidRDefault="00B53F64" w:rsidP="00B53F64">
      <w:pPr>
        <w:rPr>
          <w:color w:val="000000"/>
          <w:shd w:val="clear" w:color="auto" w:fill="FFFFFF"/>
        </w:rPr>
      </w:pPr>
    </w:p>
    <w:p w14:paraId="36959511" w14:textId="52BFFC23" w:rsidR="00B53F64" w:rsidRPr="00B53F64" w:rsidRDefault="00FD5241" w:rsidP="00B53F64">
      <w:pPr>
        <w:ind w:left="720" w:hanging="720"/>
      </w:pPr>
      <w:r>
        <w:rPr>
          <w:color w:val="000000"/>
          <w:shd w:val="clear" w:color="auto" w:fill="FFFFFF"/>
        </w:rPr>
        <w:t xml:space="preserve">64. </w:t>
      </w:r>
      <w:r w:rsidR="00B53F64" w:rsidRPr="00B53F64">
        <w:rPr>
          <w:color w:val="000000"/>
          <w:shd w:val="clear" w:color="auto" w:fill="FFFFFF"/>
        </w:rPr>
        <w:t xml:space="preserve">Graves, B., Aletraris, L. &amp; Mowbray, O. (2022). </w:t>
      </w:r>
      <w:r w:rsidR="00B53F64" w:rsidRPr="00B53F64">
        <w:t>Criminal Justice Referred Clients and Wraparound Services in Substance Use Treatment Centers: Examining Moderation of Public Funding on Service Provision. Poster presentation at the 26</w:t>
      </w:r>
      <w:r w:rsidR="00B53F64" w:rsidRPr="00B53F64">
        <w:rPr>
          <w:vertAlign w:val="superscript"/>
        </w:rPr>
        <w:t>th</w:t>
      </w:r>
      <w:r w:rsidR="00B53F64" w:rsidRPr="00B53F64">
        <w:t xml:space="preserve"> annual Society for Social Work Research, Washington, D.C. </w:t>
      </w:r>
    </w:p>
    <w:p w14:paraId="35CE1D24" w14:textId="77777777" w:rsidR="00B53F64" w:rsidRPr="00B53F64" w:rsidRDefault="00B53F64" w:rsidP="00B53F64">
      <w:pPr>
        <w:ind w:left="720" w:hanging="720"/>
      </w:pPr>
    </w:p>
    <w:p w14:paraId="43699E7B" w14:textId="57310E74" w:rsidR="00B53F64" w:rsidRPr="00B53F64" w:rsidRDefault="00FD5241" w:rsidP="00B53F64">
      <w:pPr>
        <w:ind w:left="720" w:hanging="720"/>
      </w:pPr>
      <w:r>
        <w:t xml:space="preserve">63. </w:t>
      </w:r>
      <w:r w:rsidR="00B53F64" w:rsidRPr="00B53F64">
        <w:t>Graves, B., Mowbray, O., Aletraris, L. &amp; Paseda, O. (2022). Examining Correlates of Substance Use Treatment Needs for Adults Under Community Supervision. Oral paper presentation at the 26</w:t>
      </w:r>
      <w:r w:rsidR="00B53F64" w:rsidRPr="00B53F64">
        <w:rPr>
          <w:vertAlign w:val="superscript"/>
        </w:rPr>
        <w:t>th</w:t>
      </w:r>
      <w:r w:rsidR="00B53F64" w:rsidRPr="00B53F64">
        <w:t xml:space="preserve"> annual Society for Social Work Research, Washington, D.C. </w:t>
      </w:r>
    </w:p>
    <w:p w14:paraId="42ABFF17" w14:textId="5B65EBAC" w:rsidR="00B53F64" w:rsidRPr="00B53F64" w:rsidRDefault="00B53F64" w:rsidP="00B53F64">
      <w:pPr>
        <w:ind w:left="720" w:hanging="720"/>
      </w:pPr>
    </w:p>
    <w:p w14:paraId="506431C0" w14:textId="3D81F540" w:rsidR="00B53F64" w:rsidRPr="00B53F64" w:rsidRDefault="00FD5241" w:rsidP="00B53F64">
      <w:pPr>
        <w:ind w:left="720" w:hanging="720"/>
      </w:pPr>
      <w:r>
        <w:t xml:space="preserve">62. </w:t>
      </w:r>
      <w:r w:rsidR="00B53F64" w:rsidRPr="00B53F64">
        <w:t>Rai, A., Choi, Y.J., Mowbray, O. &amp; Elkins, J. (2022). Domestic Violence Victimization Among South Asian Immigrant Men and Women in the United States. Poster presentation at the 26</w:t>
      </w:r>
      <w:r w:rsidR="00B53F64" w:rsidRPr="00B53F64">
        <w:rPr>
          <w:vertAlign w:val="superscript"/>
        </w:rPr>
        <w:t>th</w:t>
      </w:r>
      <w:r w:rsidR="00B53F64" w:rsidRPr="00B53F64">
        <w:t xml:space="preserve"> annual Society for Social Work Research, Washington, D.C.</w:t>
      </w:r>
    </w:p>
    <w:p w14:paraId="53E1EB32" w14:textId="77777777" w:rsidR="00876900" w:rsidRPr="00B53F64" w:rsidRDefault="00876900" w:rsidP="00B53F64">
      <w:pPr>
        <w:rPr>
          <w:shd w:val="clear" w:color="auto" w:fill="FFFFFF"/>
        </w:rPr>
      </w:pPr>
    </w:p>
    <w:p w14:paraId="1F835E39" w14:textId="49F53424" w:rsidR="00746540" w:rsidRPr="005B7199" w:rsidRDefault="00FD5241" w:rsidP="00746540">
      <w:pPr>
        <w:ind w:left="720" w:hanging="720"/>
      </w:pPr>
      <w:r>
        <w:rPr>
          <w:shd w:val="clear" w:color="auto" w:fill="FFFFFF"/>
        </w:rPr>
        <w:t xml:space="preserve">61. </w:t>
      </w:r>
      <w:r w:rsidR="00746540" w:rsidRPr="00B53F64">
        <w:rPr>
          <w:shd w:val="clear" w:color="auto" w:fill="FFFFFF"/>
        </w:rPr>
        <w:t xml:space="preserve">Disney, L., Mowbray, O. (2021). Telemental health services for refugee populations during the </w:t>
      </w:r>
      <w:r w:rsidR="00746540">
        <w:rPr>
          <w:color w:val="000000"/>
          <w:shd w:val="clear" w:color="auto" w:fill="FFFFFF"/>
        </w:rPr>
        <w:t xml:space="preserve">COVID-19 pandemic. </w:t>
      </w:r>
      <w:r w:rsidR="00746540" w:rsidRPr="005B7199">
        <w:rPr>
          <w:color w:val="000000"/>
          <w:shd w:val="clear" w:color="auto" w:fill="FFFFFF"/>
        </w:rPr>
        <w:t>Poster presentation</w:t>
      </w:r>
      <w:r w:rsidR="00746540">
        <w:rPr>
          <w:color w:val="000000"/>
          <w:shd w:val="clear" w:color="auto" w:fill="FFFFFF"/>
        </w:rPr>
        <w:t xml:space="preserve"> at</w:t>
      </w:r>
      <w:r w:rsidR="00746540" w:rsidRPr="005B7199">
        <w:rPr>
          <w:color w:val="000000"/>
          <w:shd w:val="clear" w:color="auto" w:fill="FFFFFF"/>
        </w:rPr>
        <w:t xml:space="preserve"> </w:t>
      </w:r>
      <w:r w:rsidR="00746540">
        <w:rPr>
          <w:color w:val="000000"/>
          <w:shd w:val="clear" w:color="auto" w:fill="FFFFFF"/>
        </w:rPr>
        <w:t>the CSWE Annual Program Meting</w:t>
      </w:r>
      <w:r w:rsidR="00746540" w:rsidRPr="005B7199">
        <w:rPr>
          <w:color w:val="000000"/>
          <w:shd w:val="clear" w:color="auto" w:fill="FFFFFF"/>
        </w:rPr>
        <w:t>.</w:t>
      </w:r>
    </w:p>
    <w:p w14:paraId="04331838" w14:textId="0DC27BF0" w:rsidR="00746540" w:rsidRDefault="00746540" w:rsidP="005B7199">
      <w:pPr>
        <w:ind w:left="720" w:hanging="720"/>
        <w:rPr>
          <w:color w:val="000000"/>
          <w:shd w:val="clear" w:color="auto" w:fill="FFFFFF"/>
        </w:rPr>
      </w:pPr>
    </w:p>
    <w:p w14:paraId="4B6862E1" w14:textId="02625595" w:rsidR="005B7199" w:rsidRPr="005B7199" w:rsidRDefault="00FD5241" w:rsidP="005B7199">
      <w:pPr>
        <w:ind w:left="720" w:hanging="720"/>
      </w:pPr>
      <w:r>
        <w:rPr>
          <w:color w:val="000000"/>
          <w:shd w:val="clear" w:color="auto" w:fill="FFFFFF"/>
        </w:rPr>
        <w:t xml:space="preserve">60. </w:t>
      </w:r>
      <w:r w:rsidR="005B7199" w:rsidRPr="005B7199">
        <w:rPr>
          <w:color w:val="000000"/>
          <w:shd w:val="clear" w:color="auto" w:fill="FFFFFF"/>
        </w:rPr>
        <w:t>Graves, B., Mowbray, O., Aletraris, L., &amp; Paseda, O. (2021). </w:t>
      </w:r>
      <w:r w:rsidR="005B7199" w:rsidRPr="005B7199">
        <w:rPr>
          <w:color w:val="000000"/>
        </w:rPr>
        <w:t>Examining correlates of substance use treatment needs for adults under community supervision</w:t>
      </w:r>
      <w:r w:rsidR="005B7199" w:rsidRPr="005B7199">
        <w:rPr>
          <w:i/>
          <w:iCs/>
          <w:color w:val="000000"/>
        </w:rPr>
        <w:t>.</w:t>
      </w:r>
      <w:r w:rsidR="005B7199" w:rsidRPr="005B7199">
        <w:rPr>
          <w:color w:val="000000"/>
          <w:shd w:val="clear" w:color="auto" w:fill="FFFFFF"/>
        </w:rPr>
        <w:t> Poster presentation</w:t>
      </w:r>
      <w:r w:rsidR="005B7199">
        <w:rPr>
          <w:color w:val="000000"/>
          <w:shd w:val="clear" w:color="auto" w:fill="FFFFFF"/>
        </w:rPr>
        <w:t xml:space="preserve"> at</w:t>
      </w:r>
      <w:r w:rsidR="005B7199" w:rsidRPr="005B7199">
        <w:rPr>
          <w:color w:val="000000"/>
          <w:shd w:val="clear" w:color="auto" w:fill="FFFFFF"/>
        </w:rPr>
        <w:t xml:space="preserve"> Addiction Health Services Research</w:t>
      </w:r>
      <w:r w:rsidR="005B7199">
        <w:rPr>
          <w:color w:val="000000"/>
          <w:shd w:val="clear" w:color="auto" w:fill="FFFFFF"/>
        </w:rPr>
        <w:t xml:space="preserve"> Conference</w:t>
      </w:r>
      <w:r w:rsidR="005B7199" w:rsidRPr="005B7199">
        <w:rPr>
          <w:color w:val="000000"/>
          <w:shd w:val="clear" w:color="auto" w:fill="FFFFFF"/>
        </w:rPr>
        <w:t>. (Online).</w:t>
      </w:r>
      <w:r w:rsidR="005B7199" w:rsidRPr="005B7199">
        <w:t> </w:t>
      </w:r>
    </w:p>
    <w:p w14:paraId="11E2A8F5" w14:textId="77777777" w:rsidR="00F7590C" w:rsidRDefault="00F7590C" w:rsidP="005B7199">
      <w:pPr>
        <w:ind w:left="720" w:hanging="720"/>
        <w:rPr>
          <w:color w:val="000000"/>
          <w:shd w:val="clear" w:color="auto" w:fill="FFFFFF"/>
        </w:rPr>
      </w:pPr>
    </w:p>
    <w:p w14:paraId="5B553269" w14:textId="742435D4" w:rsidR="005B7199" w:rsidRPr="005B7199" w:rsidRDefault="00FD5241" w:rsidP="005B7199">
      <w:pPr>
        <w:ind w:left="720" w:hanging="720"/>
      </w:pPr>
      <w:r>
        <w:rPr>
          <w:color w:val="000000"/>
          <w:shd w:val="clear" w:color="auto" w:fill="FFFFFF"/>
        </w:rPr>
        <w:t xml:space="preserve">59. </w:t>
      </w:r>
      <w:r w:rsidR="008828F7" w:rsidRPr="001C0643">
        <w:rPr>
          <w:color w:val="000000"/>
          <w:shd w:val="clear" w:color="auto" w:fill="FFFFFF"/>
        </w:rPr>
        <w:t>Mowbray, O.</w:t>
      </w:r>
      <w:r w:rsidR="008828F7">
        <w:rPr>
          <w:color w:val="000000"/>
          <w:shd w:val="clear" w:color="auto" w:fill="FFFFFF"/>
        </w:rPr>
        <w:t>, Fatehi, M., Robinson, M.</w:t>
      </w:r>
      <w:r w:rsidR="00342287">
        <w:rPr>
          <w:color w:val="000000"/>
          <w:shd w:val="clear" w:color="auto" w:fill="FFFFFF"/>
        </w:rPr>
        <w:t>A.</w:t>
      </w:r>
      <w:r w:rsidR="008828F7">
        <w:rPr>
          <w:color w:val="000000"/>
          <w:shd w:val="clear" w:color="auto" w:fill="FFFFFF"/>
        </w:rPr>
        <w:t>, Risler, E., Skinner, J., Disnney L. &amp; Patel, D.</w:t>
      </w:r>
      <w:r w:rsidR="008828F7" w:rsidRPr="001C0643">
        <w:rPr>
          <w:color w:val="000000"/>
          <w:shd w:val="clear" w:color="auto" w:fill="FFFFFF"/>
        </w:rPr>
        <w:t xml:space="preserve"> (202</w:t>
      </w:r>
      <w:r w:rsidR="008828F7">
        <w:rPr>
          <w:color w:val="000000"/>
          <w:shd w:val="clear" w:color="auto" w:fill="FFFFFF"/>
        </w:rPr>
        <w:t>1</w:t>
      </w:r>
      <w:r w:rsidR="008828F7" w:rsidRPr="001C0643">
        <w:rPr>
          <w:color w:val="000000"/>
          <w:shd w:val="clear" w:color="auto" w:fill="FFFFFF"/>
        </w:rPr>
        <w:t xml:space="preserve">). </w:t>
      </w:r>
      <w:r w:rsidR="008828F7" w:rsidRPr="008828F7">
        <w:rPr>
          <w:color w:val="201F1E"/>
          <w:shd w:val="clear" w:color="auto" w:fill="FFFFFF"/>
        </w:rPr>
        <w:t>Examining Time to Completion Among Participants in Day Reporting Centers</w:t>
      </w:r>
      <w:r w:rsidR="008828F7">
        <w:rPr>
          <w:color w:val="201F1E"/>
          <w:shd w:val="clear" w:color="auto" w:fill="FFFFFF"/>
        </w:rPr>
        <w:t xml:space="preserve">. </w:t>
      </w:r>
      <w:r w:rsidR="008828F7" w:rsidRPr="001C0643">
        <w:t>Poster presentation at the 2</w:t>
      </w:r>
      <w:r w:rsidR="008828F7">
        <w:t>5</w:t>
      </w:r>
      <w:r w:rsidR="008828F7" w:rsidRPr="001C0643">
        <w:rPr>
          <w:vertAlign w:val="superscript"/>
        </w:rPr>
        <w:t>th</w:t>
      </w:r>
      <w:r w:rsidR="008828F7" w:rsidRPr="001C0643">
        <w:t xml:space="preserve"> annual Society</w:t>
      </w:r>
      <w:r w:rsidR="008828F7">
        <w:t xml:space="preserve"> for Social Work Research, San Francisco (Online).</w:t>
      </w:r>
    </w:p>
    <w:p w14:paraId="0973B9E1" w14:textId="77777777" w:rsidR="00F7590C" w:rsidRDefault="00F7590C" w:rsidP="00860B43">
      <w:pPr>
        <w:ind w:left="720" w:hanging="720"/>
        <w:rPr>
          <w:color w:val="000000"/>
          <w:shd w:val="clear" w:color="auto" w:fill="FFFFFF"/>
        </w:rPr>
      </w:pPr>
    </w:p>
    <w:p w14:paraId="2036DCEC" w14:textId="360B379C" w:rsidR="00860B43" w:rsidRDefault="00FD5241" w:rsidP="00860B43">
      <w:pPr>
        <w:ind w:left="720" w:hanging="720"/>
      </w:pPr>
      <w:r>
        <w:rPr>
          <w:color w:val="000000"/>
          <w:shd w:val="clear" w:color="auto" w:fill="FFFFFF"/>
        </w:rPr>
        <w:lastRenderedPageBreak/>
        <w:t xml:space="preserve">58. </w:t>
      </w:r>
      <w:r w:rsidR="008828F7" w:rsidRPr="008828F7">
        <w:rPr>
          <w:color w:val="000000"/>
          <w:shd w:val="clear" w:color="auto" w:fill="FFFFFF"/>
        </w:rPr>
        <w:t>Mowbray, O., Campbell, R., Disney, L., Lee, M., Fatehi, M. &amp; Scheyett, A. (2021). Peer Support Provision and Job Satisfaction Among Certified Peer Specialists</w:t>
      </w:r>
      <w:r w:rsidR="008828F7" w:rsidRPr="008828F7">
        <w:rPr>
          <w:color w:val="201F1E"/>
          <w:shd w:val="clear" w:color="auto" w:fill="FFFFFF"/>
        </w:rPr>
        <w:t xml:space="preserve">. </w:t>
      </w:r>
      <w:r w:rsidR="008828F7" w:rsidRPr="008828F7">
        <w:t>Poster presentation at the 25</w:t>
      </w:r>
      <w:r w:rsidR="008828F7" w:rsidRPr="008828F7">
        <w:rPr>
          <w:vertAlign w:val="superscript"/>
        </w:rPr>
        <w:t>th</w:t>
      </w:r>
      <w:r w:rsidR="008828F7" w:rsidRPr="008828F7">
        <w:t xml:space="preserve"> annual Society for Social Work Research, San Francisco (Online). </w:t>
      </w:r>
    </w:p>
    <w:p w14:paraId="4092F7AC" w14:textId="77777777" w:rsidR="00F7590C" w:rsidRDefault="00F7590C" w:rsidP="00860B43">
      <w:pPr>
        <w:ind w:left="720" w:hanging="720"/>
        <w:rPr>
          <w:color w:val="000000"/>
          <w:shd w:val="clear" w:color="auto" w:fill="FFFFFF"/>
        </w:rPr>
      </w:pPr>
    </w:p>
    <w:p w14:paraId="634B014D" w14:textId="1535B424" w:rsidR="00860B43" w:rsidRDefault="00FD5241" w:rsidP="00860B43">
      <w:pPr>
        <w:ind w:left="720" w:hanging="720"/>
      </w:pPr>
      <w:r>
        <w:rPr>
          <w:color w:val="000000"/>
          <w:shd w:val="clear" w:color="auto" w:fill="FFFFFF"/>
        </w:rPr>
        <w:t xml:space="preserve">57. </w:t>
      </w:r>
      <w:r w:rsidR="008828F7">
        <w:rPr>
          <w:color w:val="000000"/>
          <w:shd w:val="clear" w:color="auto" w:fill="FFFFFF"/>
        </w:rPr>
        <w:t>Fatehi, M., Mowbray, O., Robinson, M.</w:t>
      </w:r>
      <w:r w:rsidR="00342287">
        <w:rPr>
          <w:color w:val="000000"/>
          <w:shd w:val="clear" w:color="auto" w:fill="FFFFFF"/>
        </w:rPr>
        <w:t>A.</w:t>
      </w:r>
      <w:r w:rsidR="008828F7">
        <w:rPr>
          <w:color w:val="000000"/>
          <w:shd w:val="clear" w:color="auto" w:fill="FFFFFF"/>
        </w:rPr>
        <w:t xml:space="preserve">, Risler, E., Skinner, J., Disnney L. </w:t>
      </w:r>
      <w:r w:rsidR="008828F7" w:rsidRPr="001C0643">
        <w:rPr>
          <w:color w:val="000000"/>
          <w:shd w:val="clear" w:color="auto" w:fill="FFFFFF"/>
        </w:rPr>
        <w:t>(202</w:t>
      </w:r>
      <w:r w:rsidR="008828F7">
        <w:rPr>
          <w:color w:val="000000"/>
          <w:shd w:val="clear" w:color="auto" w:fill="FFFFFF"/>
        </w:rPr>
        <w:t>1</w:t>
      </w:r>
      <w:r w:rsidR="008828F7" w:rsidRPr="001C0643">
        <w:rPr>
          <w:color w:val="000000"/>
          <w:shd w:val="clear" w:color="auto" w:fill="FFFFFF"/>
        </w:rPr>
        <w:t xml:space="preserve">). </w:t>
      </w:r>
      <w:r w:rsidR="008828F7" w:rsidRPr="008828F7">
        <w:rPr>
          <w:bCs/>
          <w:color w:val="201F1E"/>
          <w:shd w:val="clear" w:color="auto" w:fill="FFFFFF"/>
        </w:rPr>
        <w:t>An Examination of Fidelity to Day Reporting Center Eligibility Criteria Among a Statewide Sample</w:t>
      </w:r>
      <w:r w:rsidR="008828F7">
        <w:rPr>
          <w:color w:val="201F1E"/>
          <w:shd w:val="clear" w:color="auto" w:fill="FFFFFF"/>
        </w:rPr>
        <w:t xml:space="preserve">. </w:t>
      </w:r>
      <w:r w:rsidR="008828F7" w:rsidRPr="001C0643">
        <w:t>Poster presentation at the 2</w:t>
      </w:r>
      <w:r w:rsidR="008828F7">
        <w:t>5</w:t>
      </w:r>
      <w:r w:rsidR="008828F7" w:rsidRPr="001C0643">
        <w:rPr>
          <w:vertAlign w:val="superscript"/>
        </w:rPr>
        <w:t>th</w:t>
      </w:r>
      <w:r w:rsidR="008828F7" w:rsidRPr="001C0643">
        <w:t xml:space="preserve"> annual Society</w:t>
      </w:r>
      <w:r w:rsidR="008828F7">
        <w:t xml:space="preserve"> for Social Work Research, San Francisco (Online).</w:t>
      </w:r>
    </w:p>
    <w:p w14:paraId="2E9AE81B" w14:textId="77777777" w:rsidR="00F7590C" w:rsidRDefault="00F7590C" w:rsidP="00860B43">
      <w:pPr>
        <w:ind w:left="720" w:hanging="720"/>
        <w:rPr>
          <w:color w:val="000000"/>
          <w:shd w:val="clear" w:color="auto" w:fill="FFFFFF"/>
        </w:rPr>
      </w:pPr>
    </w:p>
    <w:p w14:paraId="55F3BDC0" w14:textId="3903822A" w:rsidR="00860B43" w:rsidRDefault="00FD5241" w:rsidP="00860B43">
      <w:pPr>
        <w:ind w:left="720" w:hanging="720"/>
      </w:pPr>
      <w:r>
        <w:rPr>
          <w:color w:val="000000"/>
          <w:shd w:val="clear" w:color="auto" w:fill="FFFFFF"/>
        </w:rPr>
        <w:t xml:space="preserve">56. </w:t>
      </w:r>
      <w:r w:rsidR="001C0643" w:rsidRPr="001C0643">
        <w:rPr>
          <w:color w:val="000000"/>
          <w:shd w:val="clear" w:color="auto" w:fill="FFFFFF"/>
        </w:rPr>
        <w:t>Fatehi, M.,</w:t>
      </w:r>
      <w:r w:rsidR="001C0643">
        <w:rPr>
          <w:color w:val="000000"/>
          <w:shd w:val="clear" w:color="auto" w:fill="FFFFFF"/>
        </w:rPr>
        <w:t xml:space="preserve"> </w:t>
      </w:r>
      <w:r w:rsidR="001C0643" w:rsidRPr="001C0643">
        <w:rPr>
          <w:color w:val="000000"/>
          <w:shd w:val="clear" w:color="auto" w:fill="FFFFFF"/>
        </w:rPr>
        <w:t xml:space="preserve">Miller, S., Fatehi. L. &amp; Mowbray, O. (2020). </w:t>
      </w:r>
      <w:r w:rsidR="001C0643" w:rsidRPr="001C0643">
        <w:rPr>
          <w:color w:val="201F1E"/>
          <w:shd w:val="clear" w:color="auto" w:fill="FFFFFF"/>
        </w:rPr>
        <w:t xml:space="preserve">A Scoping Study of Parents with a History of Childhood Sexual Abuse and a Theoretical Framework for Future Research. </w:t>
      </w:r>
      <w:r w:rsidR="001C0643" w:rsidRPr="001C0643">
        <w:rPr>
          <w:color w:val="323130"/>
          <w:shd w:val="clear" w:color="auto" w:fill="FFFFFF"/>
        </w:rPr>
        <w:t>International Society for Traumatic Stress Studies (ISTSS)</w:t>
      </w:r>
      <w:r w:rsidR="001C0643">
        <w:rPr>
          <w:color w:val="201F1E"/>
          <w:shd w:val="clear" w:color="auto" w:fill="FFFFFF"/>
        </w:rPr>
        <w:t xml:space="preserve"> </w:t>
      </w:r>
      <w:r w:rsidR="001C0643" w:rsidRPr="001C0643">
        <w:rPr>
          <w:color w:val="201F1E"/>
          <w:shd w:val="clear" w:color="auto" w:fill="FFFFFF"/>
        </w:rPr>
        <w:t>36th Annual Meeting, Atlanta. GA.</w:t>
      </w:r>
    </w:p>
    <w:p w14:paraId="7B4C77B8" w14:textId="77777777" w:rsidR="00F7590C" w:rsidRDefault="00F7590C" w:rsidP="00860B43">
      <w:pPr>
        <w:ind w:left="720" w:hanging="720"/>
        <w:rPr>
          <w:highlight w:val="white"/>
        </w:rPr>
      </w:pPr>
    </w:p>
    <w:p w14:paraId="74B5FD1F" w14:textId="3FF8DA0D" w:rsidR="00860B43" w:rsidRDefault="00FD5241" w:rsidP="00860B43">
      <w:pPr>
        <w:ind w:left="720" w:hanging="720"/>
      </w:pPr>
      <w:r>
        <w:rPr>
          <w:highlight w:val="white"/>
        </w:rPr>
        <w:t xml:space="preserve">55. </w:t>
      </w:r>
      <w:r w:rsidR="0042306A" w:rsidRPr="001C0643">
        <w:rPr>
          <w:highlight w:val="white"/>
        </w:rPr>
        <w:t xml:space="preserve">Mowbray, O., Fatehi, M., Lee, M., Campbell, R. &amp; Scheyettt, A. (2020). How is the efficacy of peer support programs for mental health measured? </w:t>
      </w:r>
      <w:r w:rsidR="0042306A" w:rsidRPr="001C0643">
        <w:t>Poster presentation at the 24</w:t>
      </w:r>
      <w:r w:rsidR="0042306A" w:rsidRPr="001C0643">
        <w:rPr>
          <w:vertAlign w:val="superscript"/>
        </w:rPr>
        <w:t>th</w:t>
      </w:r>
      <w:r w:rsidR="0042306A" w:rsidRPr="001C0643">
        <w:t xml:space="preserve"> annual Society</w:t>
      </w:r>
      <w:r w:rsidR="0042306A">
        <w:t xml:space="preserve"> for Social Work Research, Washington DC..</w:t>
      </w:r>
    </w:p>
    <w:p w14:paraId="0B6869C3" w14:textId="77777777" w:rsidR="00F7590C" w:rsidRDefault="00F7590C" w:rsidP="00860B43">
      <w:pPr>
        <w:ind w:left="720" w:hanging="720"/>
        <w:rPr>
          <w:highlight w:val="white"/>
        </w:rPr>
      </w:pPr>
    </w:p>
    <w:p w14:paraId="39E5B670" w14:textId="5E5443CA" w:rsidR="00860B43" w:rsidRDefault="00FD5241" w:rsidP="00860B43">
      <w:pPr>
        <w:ind w:left="720" w:hanging="720"/>
      </w:pPr>
      <w:r>
        <w:rPr>
          <w:highlight w:val="white"/>
        </w:rPr>
        <w:t xml:space="preserve">54. </w:t>
      </w:r>
      <w:r w:rsidR="0042306A">
        <w:rPr>
          <w:highlight w:val="white"/>
        </w:rPr>
        <w:t xml:space="preserve">Mowbray, O., McBeath, B., Kothari, B., Jamarillo, J. &amp; Bank, L. (2019). Trajectories of mental health service utilization among youth in foster care: A test of sibling co-placement. </w:t>
      </w:r>
      <w:r w:rsidR="0042306A">
        <w:t>Poster presentation at the 23</w:t>
      </w:r>
      <w:r w:rsidR="0042306A">
        <w:rPr>
          <w:vertAlign w:val="superscript"/>
        </w:rPr>
        <w:t>nd</w:t>
      </w:r>
      <w:r w:rsidR="0042306A">
        <w:t xml:space="preserve"> annual Society for Social Work Research, San Francisco, CA.</w:t>
      </w:r>
    </w:p>
    <w:p w14:paraId="172B1BF3" w14:textId="77777777" w:rsidR="00F7590C" w:rsidRDefault="00F7590C" w:rsidP="00860B43">
      <w:pPr>
        <w:ind w:left="720" w:hanging="720"/>
        <w:rPr>
          <w:highlight w:val="white"/>
        </w:rPr>
      </w:pPr>
    </w:p>
    <w:p w14:paraId="3DF38C1D" w14:textId="068EA359" w:rsidR="00860B43" w:rsidRDefault="00FD5241" w:rsidP="00860B43">
      <w:pPr>
        <w:ind w:left="720" w:hanging="720"/>
      </w:pPr>
      <w:r>
        <w:rPr>
          <w:highlight w:val="white"/>
        </w:rPr>
        <w:t xml:space="preserve">53. </w:t>
      </w:r>
      <w:r w:rsidR="0042306A">
        <w:rPr>
          <w:highlight w:val="white"/>
        </w:rPr>
        <w:t xml:space="preserve">Mowbray, O. Jennings, P., Busari, Y. &amp; O’Shields, J. (2019). Substance use related deaths among racial/ethnic groups in the United States: Findings from the National Violent Death Reporting System. </w:t>
      </w:r>
      <w:r w:rsidR="0042306A">
        <w:t>Poster presentation at the 23</w:t>
      </w:r>
      <w:r w:rsidR="0042306A">
        <w:rPr>
          <w:vertAlign w:val="superscript"/>
        </w:rPr>
        <w:t>nd</w:t>
      </w:r>
      <w:r w:rsidR="0042306A">
        <w:t xml:space="preserve"> annual Society for Social Work Research, San Francisco, CA.</w:t>
      </w:r>
    </w:p>
    <w:p w14:paraId="70CE45FF" w14:textId="77777777" w:rsidR="00F7590C" w:rsidRDefault="00F7590C" w:rsidP="00860B43">
      <w:pPr>
        <w:ind w:left="720" w:hanging="720"/>
        <w:rPr>
          <w:highlight w:val="white"/>
        </w:rPr>
      </w:pPr>
    </w:p>
    <w:p w14:paraId="4B65BF96" w14:textId="04357BE9" w:rsidR="00860B43" w:rsidRDefault="00FD5241" w:rsidP="00860B43">
      <w:pPr>
        <w:ind w:left="720" w:hanging="720"/>
      </w:pPr>
      <w:r>
        <w:rPr>
          <w:highlight w:val="white"/>
        </w:rPr>
        <w:t xml:space="preserve">52. </w:t>
      </w:r>
      <w:r w:rsidR="0042306A">
        <w:rPr>
          <w:highlight w:val="white"/>
        </w:rPr>
        <w:t xml:space="preserve">Probert, K., McBeath, B., Mowbray, O., Kothari, B. &amp; Bank, L. (2019). Medication use over time for youth in foster care: The role of sibling living situation. </w:t>
      </w:r>
      <w:r w:rsidR="0042306A">
        <w:t>Paper presented at the 23</w:t>
      </w:r>
      <w:r w:rsidR="0042306A">
        <w:rPr>
          <w:vertAlign w:val="superscript"/>
        </w:rPr>
        <w:t>nd</w:t>
      </w:r>
      <w:r w:rsidR="0042306A">
        <w:t xml:space="preserve"> annual Society for Social Work Research, San Francisco, CA.</w:t>
      </w:r>
    </w:p>
    <w:p w14:paraId="6A217256" w14:textId="77777777" w:rsidR="00F7590C" w:rsidRDefault="00F7590C" w:rsidP="00860B43">
      <w:pPr>
        <w:ind w:left="720" w:hanging="720"/>
        <w:rPr>
          <w:highlight w:val="white"/>
        </w:rPr>
      </w:pPr>
    </w:p>
    <w:p w14:paraId="44595F32" w14:textId="3D21691D" w:rsidR="00860B43" w:rsidRDefault="00FD5241" w:rsidP="00860B43">
      <w:pPr>
        <w:ind w:left="720" w:hanging="720"/>
      </w:pPr>
      <w:r>
        <w:rPr>
          <w:highlight w:val="white"/>
        </w:rPr>
        <w:t xml:space="preserve">51. </w:t>
      </w:r>
      <w:r w:rsidR="0042306A">
        <w:rPr>
          <w:highlight w:val="white"/>
        </w:rPr>
        <w:t xml:space="preserve">Fatehi, M., Mowbray, O., Jennings, P. &amp; O’Shields, J. (2019). How do opioid-related suicides and homicides compare over time: Findings from the National Violent Death Reporting System. </w:t>
      </w:r>
      <w:r w:rsidR="0042306A">
        <w:t>Poster presentation at the 23</w:t>
      </w:r>
      <w:r w:rsidR="0042306A">
        <w:rPr>
          <w:vertAlign w:val="superscript"/>
        </w:rPr>
        <w:t>nd</w:t>
      </w:r>
      <w:r w:rsidR="0042306A">
        <w:t xml:space="preserve"> annual Society for Social Work Research, San Francisco, CA.</w:t>
      </w:r>
    </w:p>
    <w:p w14:paraId="5CB29675" w14:textId="77777777" w:rsidR="00F7590C" w:rsidRDefault="00F7590C" w:rsidP="00860B43">
      <w:pPr>
        <w:ind w:left="720" w:hanging="720"/>
        <w:rPr>
          <w:highlight w:val="white"/>
        </w:rPr>
      </w:pPr>
    </w:p>
    <w:p w14:paraId="5AD75D26" w14:textId="46D5A801" w:rsidR="00860B43" w:rsidRDefault="00FD5241" w:rsidP="00860B43">
      <w:pPr>
        <w:ind w:left="720" w:hanging="720"/>
      </w:pPr>
      <w:r>
        <w:rPr>
          <w:highlight w:val="white"/>
        </w:rPr>
        <w:t xml:space="preserve">50. </w:t>
      </w:r>
      <w:r w:rsidR="0042306A">
        <w:rPr>
          <w:highlight w:val="white"/>
        </w:rPr>
        <w:t xml:space="preserve">Jennings, P., Mowbray, O., Purser, G. &amp; Risler, E. (2019). Wait times for mental health court program entry: A survival analysis of time from referral to program entry. </w:t>
      </w:r>
      <w:r w:rsidR="0042306A">
        <w:t>Poster presentation at the 23</w:t>
      </w:r>
      <w:r w:rsidR="0042306A">
        <w:rPr>
          <w:vertAlign w:val="superscript"/>
        </w:rPr>
        <w:t>nd</w:t>
      </w:r>
      <w:r w:rsidR="0042306A">
        <w:t xml:space="preserve"> annual Society for Social Work Research, San Francisco, CA</w:t>
      </w:r>
      <w:r w:rsidR="00860B43">
        <w:t>.</w:t>
      </w:r>
    </w:p>
    <w:p w14:paraId="05EF9BC1" w14:textId="77777777" w:rsidR="00F7590C" w:rsidRDefault="00F7590C" w:rsidP="00860B43">
      <w:pPr>
        <w:ind w:left="720" w:hanging="720"/>
        <w:rPr>
          <w:highlight w:val="white"/>
        </w:rPr>
      </w:pPr>
    </w:p>
    <w:p w14:paraId="143B7767" w14:textId="5926A34F" w:rsidR="00860B43" w:rsidRDefault="00FD5241" w:rsidP="00860B43">
      <w:pPr>
        <w:ind w:left="720" w:hanging="720"/>
      </w:pPr>
      <w:r>
        <w:rPr>
          <w:highlight w:val="white"/>
        </w:rPr>
        <w:t xml:space="preserve">49. </w:t>
      </w:r>
      <w:r w:rsidR="0042306A">
        <w:rPr>
          <w:highlight w:val="white"/>
        </w:rPr>
        <w:t xml:space="preserve">Jennings, P., Victor, B., Mowbray, O., O’Shields, J. (2019). Longitudinal trends in substance use and intimate partner violence-related deaths: Findings from the National Violent Death Reporting System. </w:t>
      </w:r>
      <w:r w:rsidR="0042306A">
        <w:t>Poster presentation at the 23</w:t>
      </w:r>
      <w:r w:rsidR="0042306A">
        <w:rPr>
          <w:vertAlign w:val="superscript"/>
        </w:rPr>
        <w:t>nd</w:t>
      </w:r>
      <w:r w:rsidR="0042306A">
        <w:t xml:space="preserve"> annual Society for Social Work Research, San Francisco, CA.</w:t>
      </w:r>
    </w:p>
    <w:p w14:paraId="57A028BA" w14:textId="77777777" w:rsidR="00F7590C" w:rsidRDefault="00F7590C" w:rsidP="00860B43">
      <w:pPr>
        <w:ind w:left="720" w:hanging="720"/>
        <w:rPr>
          <w:highlight w:val="white"/>
        </w:rPr>
      </w:pPr>
    </w:p>
    <w:p w14:paraId="0DA8B92E" w14:textId="67F1FA74" w:rsidR="00860B43" w:rsidRDefault="00FD5241" w:rsidP="00860B43">
      <w:pPr>
        <w:ind w:left="720" w:hanging="720"/>
      </w:pPr>
      <w:r>
        <w:rPr>
          <w:highlight w:val="white"/>
        </w:rPr>
        <w:lastRenderedPageBreak/>
        <w:t xml:space="preserve">48. </w:t>
      </w:r>
      <w:r w:rsidR="0042306A">
        <w:rPr>
          <w:highlight w:val="white"/>
        </w:rPr>
        <w:t xml:space="preserve">Villarreal-Otalora, T., Mowbray, O. &amp; Jennings, P. (2019). Examining the relationship between gender and suicide in Hispanic youth: Findings from the National Violent Death Reporting System. </w:t>
      </w:r>
      <w:r w:rsidR="0042306A">
        <w:t>Poster presentation at the 23</w:t>
      </w:r>
      <w:r w:rsidR="0042306A">
        <w:rPr>
          <w:vertAlign w:val="superscript"/>
        </w:rPr>
        <w:t>nd</w:t>
      </w:r>
      <w:r w:rsidR="0042306A">
        <w:t xml:space="preserve"> annual Society for Social Work Research, San Francisco, CA.</w:t>
      </w:r>
    </w:p>
    <w:p w14:paraId="6AE0DA0F" w14:textId="77777777" w:rsidR="00F7590C" w:rsidRDefault="00F7590C" w:rsidP="00860B43">
      <w:pPr>
        <w:ind w:left="720" w:hanging="720"/>
        <w:rPr>
          <w:highlight w:val="white"/>
        </w:rPr>
      </w:pPr>
    </w:p>
    <w:p w14:paraId="14C16894" w14:textId="0C5EFF81" w:rsidR="00860B43" w:rsidRDefault="00FD5241" w:rsidP="00860B43">
      <w:pPr>
        <w:ind w:left="720" w:hanging="720"/>
      </w:pPr>
      <w:r>
        <w:rPr>
          <w:highlight w:val="white"/>
        </w:rPr>
        <w:t xml:space="preserve">47. </w:t>
      </w:r>
      <w:r w:rsidR="0042306A">
        <w:rPr>
          <w:highlight w:val="white"/>
        </w:rPr>
        <w:t xml:space="preserve">Rai, A., Choi, J. &amp; Mowbray, O. (2019). Risk factors of intimate partner violence (IPV) related suicide. </w:t>
      </w:r>
      <w:r w:rsidR="0042306A">
        <w:t>Poster presentation at the 23</w:t>
      </w:r>
      <w:r w:rsidR="0042306A">
        <w:rPr>
          <w:vertAlign w:val="superscript"/>
        </w:rPr>
        <w:t>nd</w:t>
      </w:r>
      <w:r w:rsidR="0042306A">
        <w:t xml:space="preserve"> annual Society for Social Work Research, San Francisco, CA.</w:t>
      </w:r>
    </w:p>
    <w:p w14:paraId="4198A73E" w14:textId="77777777" w:rsidR="00F7590C" w:rsidRDefault="00F7590C" w:rsidP="00860B43">
      <w:pPr>
        <w:ind w:left="720" w:hanging="720"/>
        <w:rPr>
          <w:highlight w:val="white"/>
        </w:rPr>
      </w:pPr>
    </w:p>
    <w:p w14:paraId="1907CB07" w14:textId="0C14D51F" w:rsidR="00860B43" w:rsidRDefault="00FD5241" w:rsidP="00860B43">
      <w:pPr>
        <w:ind w:left="720" w:hanging="720"/>
      </w:pPr>
      <w:r>
        <w:rPr>
          <w:highlight w:val="white"/>
        </w:rPr>
        <w:t xml:space="preserve">46. </w:t>
      </w:r>
      <w:r w:rsidR="0042306A">
        <w:rPr>
          <w:highlight w:val="white"/>
        </w:rPr>
        <w:t xml:space="preserve">Purser, G. &amp; Mowbray, O. (2019). A scoping review and meta-analysis of brief interventions for older adults with alcohol problems. </w:t>
      </w:r>
      <w:r w:rsidR="0042306A">
        <w:t>Poster presentation at the 23</w:t>
      </w:r>
      <w:r w:rsidR="0042306A">
        <w:rPr>
          <w:vertAlign w:val="superscript"/>
        </w:rPr>
        <w:t>nd</w:t>
      </w:r>
      <w:r w:rsidR="0042306A">
        <w:t xml:space="preserve"> annual Society for Social Work Research, San Francisco, CA.</w:t>
      </w:r>
    </w:p>
    <w:p w14:paraId="0ADFFABA" w14:textId="77777777" w:rsidR="00F7590C" w:rsidRDefault="00F7590C" w:rsidP="00860B43">
      <w:pPr>
        <w:ind w:left="720" w:hanging="720"/>
        <w:rPr>
          <w:highlight w:val="white"/>
        </w:rPr>
      </w:pPr>
    </w:p>
    <w:p w14:paraId="15FC939C" w14:textId="34142C9F" w:rsidR="00860B43" w:rsidRDefault="00FD5241" w:rsidP="00860B43">
      <w:pPr>
        <w:ind w:left="720" w:hanging="720"/>
      </w:pPr>
      <w:r>
        <w:rPr>
          <w:highlight w:val="white"/>
        </w:rPr>
        <w:t xml:space="preserve">45. </w:t>
      </w:r>
      <w:r w:rsidR="0042306A">
        <w:rPr>
          <w:highlight w:val="white"/>
        </w:rPr>
        <w:t xml:space="preserve">Purser, G. &amp; Mowbray, O. (2019). Substance use trends among age groups: Results from the 1994 through 2015 NSDUH. </w:t>
      </w:r>
      <w:r w:rsidR="0042306A">
        <w:t>Poster presentation at the 23</w:t>
      </w:r>
      <w:r w:rsidR="0042306A">
        <w:rPr>
          <w:vertAlign w:val="superscript"/>
        </w:rPr>
        <w:t>nd</w:t>
      </w:r>
      <w:r w:rsidR="0042306A">
        <w:t xml:space="preserve"> annual Society for Social Work Research, San Francisco, CA.</w:t>
      </w:r>
    </w:p>
    <w:p w14:paraId="67CF48C4" w14:textId="77777777" w:rsidR="00F7590C" w:rsidRDefault="00F7590C" w:rsidP="00860B43">
      <w:pPr>
        <w:ind w:left="720" w:hanging="720"/>
        <w:rPr>
          <w:highlight w:val="white"/>
        </w:rPr>
      </w:pPr>
    </w:p>
    <w:p w14:paraId="32EB5355" w14:textId="5B82A3EF" w:rsidR="00860B43" w:rsidRDefault="00FD5241" w:rsidP="00860B43">
      <w:pPr>
        <w:ind w:left="720" w:hanging="720"/>
      </w:pPr>
      <w:r>
        <w:rPr>
          <w:highlight w:val="white"/>
        </w:rPr>
        <w:t xml:space="preserve">44. </w:t>
      </w:r>
      <w:r w:rsidR="0042306A">
        <w:rPr>
          <w:highlight w:val="white"/>
        </w:rPr>
        <w:t xml:space="preserve">Elkins, J., Briggs, H., Miller, K.M., Kim, I., Mowbray, O. &amp; Orellana, R. (2019). </w:t>
      </w:r>
      <w:r w:rsidR="0042306A">
        <w:rPr>
          <w:i/>
          <w:highlight w:val="white"/>
        </w:rPr>
        <w:t>Racial/ethnic differences in the impact of adverse childhood experiences on health in a nationally representative sample of adolescents.</w:t>
      </w:r>
      <w:r w:rsidR="0042306A">
        <w:rPr>
          <w:highlight w:val="white"/>
        </w:rPr>
        <w:t xml:space="preserve"> Paper presented at 34th Annual San Diego International Conference on Child and Family Maltreatment, San Diego, CA.</w:t>
      </w:r>
    </w:p>
    <w:p w14:paraId="01DC3C7D" w14:textId="77777777" w:rsidR="00F7590C" w:rsidRDefault="00F7590C" w:rsidP="00860B43">
      <w:pPr>
        <w:ind w:left="720" w:hanging="720"/>
      </w:pPr>
    </w:p>
    <w:p w14:paraId="6079DFB0" w14:textId="5F55C39C" w:rsidR="00860B43" w:rsidRDefault="00FD5241" w:rsidP="00860B43">
      <w:pPr>
        <w:ind w:left="720" w:hanging="720"/>
      </w:pPr>
      <w:r>
        <w:t xml:space="preserve">43. </w:t>
      </w:r>
      <w:r w:rsidR="0042306A">
        <w:t xml:space="preserve">Mowbray, O., Jennings, P., Grinnel-Davis, C., Elkins, J. &amp; Holosko, M. (2018). </w:t>
      </w:r>
      <w:r w:rsidR="0042306A">
        <w:rPr>
          <w:i/>
        </w:rPr>
        <w:t xml:space="preserve">Caregiver problem drinking and trajectories of posttraumatic stress among child welfare-involved youth. </w:t>
      </w:r>
      <w:r w:rsidR="0042306A">
        <w:t>Poster presentation at the 22</w:t>
      </w:r>
      <w:r w:rsidR="0042306A">
        <w:rPr>
          <w:vertAlign w:val="superscript"/>
        </w:rPr>
        <w:t>nd</w:t>
      </w:r>
      <w:r w:rsidR="0042306A">
        <w:t xml:space="preserve"> annual Society for Social Work Research, Washington, D.C.</w:t>
      </w:r>
    </w:p>
    <w:p w14:paraId="71924EBB" w14:textId="77777777" w:rsidR="00F7590C" w:rsidRDefault="00F7590C" w:rsidP="00860B43">
      <w:pPr>
        <w:ind w:left="720" w:hanging="720"/>
      </w:pPr>
    </w:p>
    <w:p w14:paraId="6F4AE2BB" w14:textId="626B9CD5" w:rsidR="00860B43" w:rsidRDefault="00FD5241" w:rsidP="00860B43">
      <w:pPr>
        <w:ind w:left="720" w:hanging="720"/>
      </w:pPr>
      <w:r>
        <w:t xml:space="preserve">42. </w:t>
      </w:r>
      <w:r w:rsidR="0042306A">
        <w:t>Mowbray, O., Purser, G., Washington, T., Robinson, M.</w:t>
      </w:r>
      <w:r w:rsidR="00342287">
        <w:t>A.</w:t>
      </w:r>
      <w:r w:rsidR="0042306A">
        <w:t xml:space="preserve"> &amp; O’Shields, J. (2018). </w:t>
      </w:r>
      <w:r w:rsidR="0042306A">
        <w:rPr>
          <w:i/>
        </w:rPr>
        <w:t xml:space="preserve">Associations between health service utilization and age of onset for alcohol use disorder among older adults. </w:t>
      </w:r>
      <w:r w:rsidR="0042306A">
        <w:t>Poster presentation at the 22</w:t>
      </w:r>
      <w:r w:rsidR="0042306A">
        <w:rPr>
          <w:vertAlign w:val="superscript"/>
        </w:rPr>
        <w:t>nd</w:t>
      </w:r>
      <w:r w:rsidR="0042306A">
        <w:t xml:space="preserve"> annual Society for Social Work Research, Washington, D.C.</w:t>
      </w:r>
    </w:p>
    <w:p w14:paraId="71B43810" w14:textId="77777777" w:rsidR="00F7590C" w:rsidRDefault="00F7590C" w:rsidP="00860B43">
      <w:pPr>
        <w:ind w:left="720" w:hanging="720"/>
      </w:pPr>
    </w:p>
    <w:p w14:paraId="5AF807EA" w14:textId="363F0769" w:rsidR="00860B43" w:rsidRDefault="00FD5241" w:rsidP="00860B43">
      <w:pPr>
        <w:ind w:left="720" w:hanging="720"/>
      </w:pPr>
      <w:r>
        <w:t xml:space="preserve">41. </w:t>
      </w:r>
      <w:r w:rsidR="0042306A">
        <w:t xml:space="preserve">Purser, G., Mowbray, O., Hardeman, C. &amp; O’Shields, J. (2018). </w:t>
      </w:r>
      <w:r w:rsidR="0042306A">
        <w:rPr>
          <w:i/>
        </w:rPr>
        <w:t xml:space="preserve">Associations with age of onset for alcohol use disorder among older adults. </w:t>
      </w:r>
      <w:r w:rsidR="0042306A">
        <w:t>Poster presentation at the 22</w:t>
      </w:r>
      <w:r w:rsidR="0042306A">
        <w:rPr>
          <w:vertAlign w:val="superscript"/>
        </w:rPr>
        <w:t>nd</w:t>
      </w:r>
      <w:r w:rsidR="0042306A">
        <w:t xml:space="preserve"> annual Society for Social Work Research, Washington, D.C.</w:t>
      </w:r>
    </w:p>
    <w:p w14:paraId="51DB7111" w14:textId="77777777" w:rsidR="00F7590C" w:rsidRDefault="00F7590C" w:rsidP="00860B43">
      <w:pPr>
        <w:ind w:left="720" w:hanging="720"/>
      </w:pPr>
    </w:p>
    <w:p w14:paraId="36A2D53F" w14:textId="0EA1F24E" w:rsidR="00860B43" w:rsidRDefault="00FD5241" w:rsidP="00860B43">
      <w:pPr>
        <w:ind w:left="720" w:hanging="720"/>
      </w:pPr>
      <w:r>
        <w:t xml:space="preserve">40. </w:t>
      </w:r>
      <w:r w:rsidR="0042306A">
        <w:t xml:space="preserve">Allen, J.L., Holosko, M., Elkins, J., Mowbray, O., Miller, S. &amp; Hugins-Hoyt, K. (2018). </w:t>
      </w:r>
      <w:r w:rsidR="0042306A">
        <w:rPr>
          <w:i/>
        </w:rPr>
        <w:t xml:space="preserve">Parent-child communications with self-identified out gay men: The content of their conversations. </w:t>
      </w:r>
      <w:r w:rsidR="0042306A">
        <w:t>Poster presentation at the 22</w:t>
      </w:r>
      <w:r w:rsidR="0042306A">
        <w:rPr>
          <w:vertAlign w:val="superscript"/>
        </w:rPr>
        <w:t>nd</w:t>
      </w:r>
      <w:r w:rsidR="0042306A">
        <w:t xml:space="preserve"> annual Society for Social Work Research, Washington, D.C.</w:t>
      </w:r>
    </w:p>
    <w:p w14:paraId="5281AF98" w14:textId="77777777" w:rsidR="00F7590C" w:rsidRDefault="00F7590C" w:rsidP="00860B43">
      <w:pPr>
        <w:ind w:left="720" w:hanging="720"/>
      </w:pPr>
    </w:p>
    <w:p w14:paraId="7559374A" w14:textId="6CF33F5B" w:rsidR="00860B43" w:rsidRDefault="00FD5241" w:rsidP="00860B43">
      <w:pPr>
        <w:ind w:left="720" w:hanging="720"/>
      </w:pPr>
      <w:r>
        <w:t xml:space="preserve">39. </w:t>
      </w:r>
      <w:r w:rsidR="0042306A">
        <w:t xml:space="preserve">Allen, J.L., Holosko, M., Elkins, J., Mowbray, O., Miller, S. &amp; Hugins-Hoyt, K. (2018). </w:t>
      </w:r>
      <w:r w:rsidR="0042306A">
        <w:rPr>
          <w:i/>
        </w:rPr>
        <w:t xml:space="preserve">Parent-child communications with self-identified out gay men: Their communication styles. </w:t>
      </w:r>
      <w:r w:rsidR="0042306A">
        <w:t>Poster presentation at the 22</w:t>
      </w:r>
      <w:r w:rsidR="0042306A">
        <w:rPr>
          <w:vertAlign w:val="superscript"/>
        </w:rPr>
        <w:t>nd</w:t>
      </w:r>
      <w:r w:rsidR="0042306A">
        <w:t xml:space="preserve"> annual Society for Social Work Research, Washington, D.C.</w:t>
      </w:r>
    </w:p>
    <w:p w14:paraId="59AF40D1" w14:textId="77777777" w:rsidR="00F7590C" w:rsidRDefault="00F7590C" w:rsidP="00860B43">
      <w:pPr>
        <w:ind w:left="720" w:hanging="720"/>
      </w:pPr>
    </w:p>
    <w:p w14:paraId="6AD3F2F7" w14:textId="72C84D0E" w:rsidR="00860B43" w:rsidRDefault="00FD5241" w:rsidP="00860B43">
      <w:pPr>
        <w:ind w:left="720" w:hanging="720"/>
      </w:pPr>
      <w:r>
        <w:lastRenderedPageBreak/>
        <w:t xml:space="preserve">38. </w:t>
      </w:r>
      <w:r w:rsidR="0042306A">
        <w:t xml:space="preserve">Jennings, P., Mowbray, O. &amp; Matthew, R. (2018). </w:t>
      </w:r>
      <w:r w:rsidR="0042306A">
        <w:rPr>
          <w:i/>
        </w:rPr>
        <w:t>Responding to trauma in school-aged children affected by changing immigration policies: A model for social workers.</w:t>
      </w:r>
      <w:r w:rsidR="0042306A">
        <w:t xml:space="preserve"> Poster presentation at the 22</w:t>
      </w:r>
      <w:r w:rsidR="0042306A">
        <w:rPr>
          <w:vertAlign w:val="superscript"/>
        </w:rPr>
        <w:t>nd</w:t>
      </w:r>
      <w:r w:rsidR="0042306A">
        <w:t xml:space="preserve"> annual Society for Social Work Research, Washington, D.C.</w:t>
      </w:r>
    </w:p>
    <w:p w14:paraId="162627BB" w14:textId="77777777" w:rsidR="00F7590C" w:rsidRDefault="00F7590C" w:rsidP="00860B43">
      <w:pPr>
        <w:ind w:left="720" w:hanging="720"/>
      </w:pPr>
    </w:p>
    <w:p w14:paraId="12DC068B" w14:textId="1C354273" w:rsidR="00860B43" w:rsidRDefault="00FD5241" w:rsidP="00860B43">
      <w:pPr>
        <w:ind w:left="720" w:hanging="720"/>
      </w:pPr>
      <w:r>
        <w:t xml:space="preserve">37. </w:t>
      </w:r>
      <w:r w:rsidR="0042306A">
        <w:t xml:space="preserve">Kennedy, B.A., Allen, J.L. &amp; Mowbray, O. (2018). </w:t>
      </w:r>
      <w:r w:rsidR="0042306A">
        <w:rPr>
          <w:i/>
        </w:rPr>
        <w:t>Social perceptions of PReP among a U.S. sample.</w:t>
      </w:r>
      <w:r w:rsidR="0042306A">
        <w:t xml:space="preserve"> Poster presentation at the 22</w:t>
      </w:r>
      <w:r w:rsidR="0042306A">
        <w:rPr>
          <w:vertAlign w:val="superscript"/>
        </w:rPr>
        <w:t>nd</w:t>
      </w:r>
      <w:r w:rsidR="0042306A">
        <w:t xml:space="preserve"> annual Society for Social Work Research, Washington, D.C.</w:t>
      </w:r>
    </w:p>
    <w:p w14:paraId="2D623334" w14:textId="77777777" w:rsidR="00F7590C" w:rsidRDefault="00F7590C" w:rsidP="00860B43">
      <w:pPr>
        <w:ind w:left="720" w:hanging="720"/>
      </w:pPr>
    </w:p>
    <w:p w14:paraId="52DA6478" w14:textId="2D34AAAC" w:rsidR="00860B43" w:rsidRDefault="00FD5241" w:rsidP="00860B43">
      <w:pPr>
        <w:ind w:left="720" w:hanging="720"/>
      </w:pPr>
      <w:r>
        <w:t xml:space="preserve">36. </w:t>
      </w:r>
      <w:r w:rsidR="0042306A">
        <w:t xml:space="preserve">Huggins-Hoytt, K., Holosko, M., Mowbray, O. &amp; Allen, J.L. (2018). Foster care, public good, and privatization: </w:t>
      </w:r>
      <w:r w:rsidR="0042306A">
        <w:rPr>
          <w:i/>
        </w:rPr>
        <w:t>A comparative secondary analysis of child welfare performance outcome</w:t>
      </w:r>
      <w:r w:rsidR="0042306A">
        <w:t>s. Poster presentation at the 22</w:t>
      </w:r>
      <w:r w:rsidR="0042306A">
        <w:rPr>
          <w:vertAlign w:val="superscript"/>
        </w:rPr>
        <w:t>nd</w:t>
      </w:r>
      <w:r w:rsidR="0042306A">
        <w:t xml:space="preserve"> annual Society for Social Work Research, Washington, D.C.</w:t>
      </w:r>
    </w:p>
    <w:p w14:paraId="2FE42091" w14:textId="77777777" w:rsidR="00F7590C" w:rsidRDefault="00F7590C" w:rsidP="00860B43">
      <w:pPr>
        <w:ind w:left="720" w:hanging="720"/>
      </w:pPr>
    </w:p>
    <w:p w14:paraId="6E0F9AC4" w14:textId="36342E02" w:rsidR="00860B43" w:rsidRDefault="00FD5241" w:rsidP="00860B43">
      <w:pPr>
        <w:ind w:left="720" w:hanging="720"/>
      </w:pPr>
      <w:r>
        <w:t xml:space="preserve">35. </w:t>
      </w:r>
      <w:r w:rsidR="0042306A">
        <w:t xml:space="preserve">Mowbray, O., Washington, T.R., Purser, G. &amp; O’Shields, J. (2017). </w:t>
      </w:r>
      <w:r w:rsidR="0042306A">
        <w:rPr>
          <w:i/>
        </w:rPr>
        <w:t>Problem Drinking and Depression Among Older Adults with Multiple Chronic Health Conditions.</w:t>
      </w:r>
      <w:r w:rsidR="0042306A">
        <w:t xml:space="preserve"> </w:t>
      </w:r>
      <w:r w:rsidR="0042306A">
        <w:rPr>
          <w:highlight w:val="white"/>
        </w:rPr>
        <w:t>Poster presentation at the 21</w:t>
      </w:r>
      <w:r w:rsidR="0042306A">
        <w:rPr>
          <w:highlight w:val="white"/>
          <w:vertAlign w:val="superscript"/>
        </w:rPr>
        <w:t>st</w:t>
      </w:r>
      <w:r w:rsidR="0042306A">
        <w:rPr>
          <w:highlight w:val="white"/>
        </w:rPr>
        <w:t xml:space="preserve"> annual Society for Social Work Research, New Orleans, LA.</w:t>
      </w:r>
    </w:p>
    <w:p w14:paraId="7A240EA3" w14:textId="77777777" w:rsidR="00F7590C" w:rsidRDefault="00F7590C" w:rsidP="00860B43">
      <w:pPr>
        <w:ind w:left="720" w:hanging="720"/>
      </w:pPr>
    </w:p>
    <w:p w14:paraId="5A88424E" w14:textId="4F5306F7" w:rsidR="00860B43" w:rsidRDefault="00FD5241" w:rsidP="00860B43">
      <w:pPr>
        <w:ind w:left="720" w:hanging="720"/>
      </w:pPr>
      <w:r>
        <w:t xml:space="preserve">34. </w:t>
      </w:r>
      <w:r w:rsidR="0042306A">
        <w:t>Mowbray, O., McBeath, B, Kothari, B.H. &amp; Bank, L. (2017).</w:t>
      </w:r>
      <w:r w:rsidR="0042306A">
        <w:rPr>
          <w:i/>
        </w:rPr>
        <w:t xml:space="preserve"> Mental Health Needs and Multi-Service Utilization Among Youth in Foster Care: A Longitudinal Analysis.</w:t>
      </w:r>
      <w:r w:rsidR="0042306A">
        <w:t xml:space="preserve"> </w:t>
      </w:r>
      <w:r w:rsidR="0042306A">
        <w:rPr>
          <w:highlight w:val="white"/>
        </w:rPr>
        <w:t>Poster presentation at the 21</w:t>
      </w:r>
      <w:r w:rsidR="0042306A">
        <w:rPr>
          <w:highlight w:val="white"/>
          <w:vertAlign w:val="superscript"/>
        </w:rPr>
        <w:t>st</w:t>
      </w:r>
      <w:r w:rsidR="0042306A">
        <w:rPr>
          <w:highlight w:val="white"/>
        </w:rPr>
        <w:t xml:space="preserve"> annual Society for Social Work Research, New Orleans, LA.</w:t>
      </w:r>
    </w:p>
    <w:p w14:paraId="7AD0A57A" w14:textId="77777777" w:rsidR="00F7590C" w:rsidRDefault="00F7590C" w:rsidP="00860B43">
      <w:pPr>
        <w:ind w:left="720" w:hanging="720"/>
      </w:pPr>
    </w:p>
    <w:p w14:paraId="47ED5D3A" w14:textId="427DBB75" w:rsidR="00860B43" w:rsidRDefault="00FD5241" w:rsidP="00860B43">
      <w:pPr>
        <w:ind w:left="720" w:hanging="720"/>
      </w:pPr>
      <w:r>
        <w:t xml:space="preserve">33. </w:t>
      </w:r>
      <w:r w:rsidR="0042306A">
        <w:t xml:space="preserve">Purser, G., Mowbray, O., Washington, T.F. &amp; Oshields, J. (2017). </w:t>
      </w:r>
      <w:r w:rsidR="0042306A">
        <w:rPr>
          <w:i/>
        </w:rPr>
        <w:t>The Relationship of Depression, Loneliness and Social Support on Health Among Older Adults with Multiple Chronic Conditions.</w:t>
      </w:r>
      <w:r w:rsidR="0042306A">
        <w:t xml:space="preserve"> </w:t>
      </w:r>
      <w:r w:rsidR="0042306A">
        <w:rPr>
          <w:highlight w:val="white"/>
        </w:rPr>
        <w:t>Poster presentation at the 21</w:t>
      </w:r>
      <w:r w:rsidR="0042306A">
        <w:rPr>
          <w:highlight w:val="white"/>
          <w:vertAlign w:val="superscript"/>
        </w:rPr>
        <w:t>st</w:t>
      </w:r>
      <w:r w:rsidR="0042306A">
        <w:rPr>
          <w:highlight w:val="white"/>
        </w:rPr>
        <w:t xml:space="preserve"> annual Society for Social Work Research, New Orleans, LA.</w:t>
      </w:r>
    </w:p>
    <w:p w14:paraId="2B974999" w14:textId="77777777" w:rsidR="00F7590C" w:rsidRDefault="00F7590C" w:rsidP="00860B43">
      <w:pPr>
        <w:ind w:left="720" w:hanging="720"/>
      </w:pPr>
    </w:p>
    <w:p w14:paraId="1264DC02" w14:textId="5A5E8916" w:rsidR="00860B43" w:rsidRDefault="00FD5241" w:rsidP="00860B43">
      <w:pPr>
        <w:ind w:left="720" w:hanging="720"/>
      </w:pPr>
      <w:r>
        <w:t xml:space="preserve">32. </w:t>
      </w:r>
      <w:r w:rsidR="0042306A">
        <w:t xml:space="preserve">Allen, J.L., Jennings, P., Mowbray, O. &amp; Holosko, M.J. (2017). </w:t>
      </w:r>
      <w:r w:rsidR="0042306A">
        <w:rPr>
          <w:i/>
        </w:rPr>
        <w:t>Racial/Ethnic Differences in Treatment Utilization and Subsequent Misuse of Prescription Opioids.</w:t>
      </w:r>
      <w:r w:rsidR="0042306A">
        <w:t xml:space="preserve"> </w:t>
      </w:r>
      <w:r w:rsidR="0042306A">
        <w:rPr>
          <w:highlight w:val="white"/>
        </w:rPr>
        <w:t>Poster presentation at the 21</w:t>
      </w:r>
      <w:r w:rsidR="0042306A">
        <w:rPr>
          <w:highlight w:val="white"/>
          <w:vertAlign w:val="superscript"/>
        </w:rPr>
        <w:t>st</w:t>
      </w:r>
      <w:r w:rsidR="0042306A">
        <w:rPr>
          <w:highlight w:val="white"/>
        </w:rPr>
        <w:t xml:space="preserve"> annual Society for Social Work Research, New Orleans, LA.</w:t>
      </w:r>
    </w:p>
    <w:p w14:paraId="28ACB8E6" w14:textId="77777777" w:rsidR="00F7590C" w:rsidRDefault="00F7590C" w:rsidP="00860B43">
      <w:pPr>
        <w:ind w:left="720" w:hanging="720"/>
      </w:pPr>
    </w:p>
    <w:p w14:paraId="0A360133" w14:textId="26194C2A" w:rsidR="00860B43" w:rsidRDefault="00FD5241" w:rsidP="00860B43">
      <w:pPr>
        <w:ind w:left="720" w:hanging="720"/>
      </w:pPr>
      <w:r>
        <w:t xml:space="preserve">31. </w:t>
      </w:r>
      <w:r w:rsidR="0042306A">
        <w:t xml:space="preserve">Lee, M. &amp; Mowbray, O. (2017). </w:t>
      </w:r>
      <w:r w:rsidR="0042306A">
        <w:rPr>
          <w:i/>
        </w:rPr>
        <w:t>Factors Prior to Enrollment in Prekindergarten Associated with Educational Disparities.</w:t>
      </w:r>
      <w:r w:rsidR="0042306A">
        <w:t xml:space="preserve"> </w:t>
      </w:r>
      <w:r w:rsidR="0042306A">
        <w:rPr>
          <w:highlight w:val="white"/>
        </w:rPr>
        <w:t>Poster presentation at the 21</w:t>
      </w:r>
      <w:r w:rsidR="0042306A">
        <w:rPr>
          <w:highlight w:val="white"/>
          <w:vertAlign w:val="superscript"/>
        </w:rPr>
        <w:t>st</w:t>
      </w:r>
      <w:r w:rsidR="0042306A">
        <w:rPr>
          <w:highlight w:val="white"/>
        </w:rPr>
        <w:t xml:space="preserve"> annual Society for Social Work Research, New Orleans, LA.</w:t>
      </w:r>
    </w:p>
    <w:p w14:paraId="3ACFCFFF" w14:textId="77777777" w:rsidR="00F7590C" w:rsidRDefault="00F7590C" w:rsidP="00860B43">
      <w:pPr>
        <w:ind w:left="720" w:hanging="720"/>
      </w:pPr>
    </w:p>
    <w:p w14:paraId="66453E45" w14:textId="4EB210FD" w:rsidR="00860B43" w:rsidRDefault="00FD5241" w:rsidP="00860B43">
      <w:pPr>
        <w:ind w:left="720" w:hanging="720"/>
      </w:pPr>
      <w:r>
        <w:t xml:space="preserve">30. </w:t>
      </w:r>
      <w:r w:rsidR="0042306A">
        <w:t xml:space="preserve">Saasa, S. &amp; Mowbray, O. (2017). </w:t>
      </w:r>
      <w:r w:rsidR="0042306A">
        <w:rPr>
          <w:i/>
        </w:rPr>
        <w:t>Social Determinants of Safe-Sex Behaviors Among Zambian Adolescents.</w:t>
      </w:r>
      <w:r w:rsidR="0042306A">
        <w:t xml:space="preserve"> </w:t>
      </w:r>
      <w:r w:rsidR="0042306A">
        <w:rPr>
          <w:highlight w:val="white"/>
        </w:rPr>
        <w:t>Poster presentation at the 21</w:t>
      </w:r>
      <w:r w:rsidR="0042306A">
        <w:rPr>
          <w:highlight w:val="white"/>
          <w:vertAlign w:val="superscript"/>
        </w:rPr>
        <w:t>st</w:t>
      </w:r>
      <w:r w:rsidR="0042306A">
        <w:rPr>
          <w:highlight w:val="white"/>
        </w:rPr>
        <w:t xml:space="preserve"> annual Society for Social Work Research, New Orleans, LA.</w:t>
      </w:r>
    </w:p>
    <w:p w14:paraId="19CF1F17" w14:textId="77777777" w:rsidR="00F7590C" w:rsidRDefault="00F7590C" w:rsidP="00860B43">
      <w:pPr>
        <w:ind w:left="720" w:hanging="720"/>
      </w:pPr>
    </w:p>
    <w:p w14:paraId="49BF48DB" w14:textId="55E0DF2F" w:rsidR="00860B43" w:rsidRDefault="00FD5241" w:rsidP="00860B43">
      <w:pPr>
        <w:ind w:left="720" w:hanging="720"/>
      </w:pPr>
      <w:r>
        <w:t xml:space="preserve">29. </w:t>
      </w:r>
      <w:r w:rsidR="0042306A">
        <w:t xml:space="preserve">Jennings, P., Mowbray, O. &amp; Grinnell-Davis, C. (2017). </w:t>
      </w:r>
      <w:r w:rsidR="0042306A">
        <w:rPr>
          <w:i/>
        </w:rPr>
        <w:t xml:space="preserve">The Effect of Maternal Hazardous Alcohol Use on Longitudinal Externalizing Problems Among Female Children Involved with the Child Welfare System. </w:t>
      </w:r>
      <w:r w:rsidR="0042306A">
        <w:rPr>
          <w:highlight w:val="white"/>
        </w:rPr>
        <w:t>Poster presentation at the 21</w:t>
      </w:r>
      <w:r w:rsidR="0042306A">
        <w:rPr>
          <w:highlight w:val="white"/>
          <w:vertAlign w:val="superscript"/>
        </w:rPr>
        <w:t>st</w:t>
      </w:r>
      <w:r w:rsidR="0042306A">
        <w:rPr>
          <w:highlight w:val="white"/>
        </w:rPr>
        <w:t xml:space="preserve"> annual Society for Social Work Research, New Orleans, LA.</w:t>
      </w:r>
    </w:p>
    <w:p w14:paraId="2847A006" w14:textId="77777777" w:rsidR="00F7590C" w:rsidRDefault="00F7590C" w:rsidP="00860B43">
      <w:pPr>
        <w:ind w:left="720" w:hanging="720"/>
      </w:pPr>
    </w:p>
    <w:p w14:paraId="6DD7E3E4" w14:textId="54150DFD" w:rsidR="00860B43" w:rsidRDefault="00FD5241" w:rsidP="00860B43">
      <w:pPr>
        <w:ind w:left="720" w:hanging="720"/>
      </w:pPr>
      <w:r>
        <w:t xml:space="preserve">28. </w:t>
      </w:r>
      <w:r w:rsidR="0042306A">
        <w:t xml:space="preserve">Mowbray, O. &amp; Quinn, A. (2016). </w:t>
      </w:r>
      <w:r w:rsidR="0042306A">
        <w:rPr>
          <w:i/>
          <w:highlight w:val="white"/>
        </w:rPr>
        <w:t>Prescription Pain Reliever Misuse Prevalence, Correlates, and Origin of Possession throughout the Life Course</w:t>
      </w:r>
      <w:r w:rsidR="0042306A">
        <w:rPr>
          <w:highlight w:val="white"/>
        </w:rPr>
        <w:t>. Poster presentation at the 20</w:t>
      </w:r>
      <w:r w:rsidR="0042306A">
        <w:rPr>
          <w:highlight w:val="white"/>
          <w:vertAlign w:val="superscript"/>
        </w:rPr>
        <w:t>th</w:t>
      </w:r>
      <w:r w:rsidR="0042306A">
        <w:rPr>
          <w:highlight w:val="white"/>
        </w:rPr>
        <w:t xml:space="preserve"> annual Society for Social Work Research, Washington, D.C.</w:t>
      </w:r>
    </w:p>
    <w:p w14:paraId="596AA2B0" w14:textId="77777777" w:rsidR="00F7590C" w:rsidRDefault="00F7590C" w:rsidP="00860B43">
      <w:pPr>
        <w:ind w:left="720" w:hanging="720"/>
        <w:rPr>
          <w:highlight w:val="white"/>
        </w:rPr>
      </w:pPr>
    </w:p>
    <w:p w14:paraId="51D4078F" w14:textId="6708567C" w:rsidR="00860B43" w:rsidRDefault="00FD5241" w:rsidP="00860B43">
      <w:pPr>
        <w:ind w:left="720" w:hanging="720"/>
      </w:pPr>
      <w:r>
        <w:rPr>
          <w:highlight w:val="white"/>
        </w:rPr>
        <w:t xml:space="preserve">27. </w:t>
      </w:r>
      <w:r w:rsidR="0042306A">
        <w:rPr>
          <w:highlight w:val="white"/>
        </w:rPr>
        <w:t xml:space="preserve">Mowbray, O., O’Shields, J., &amp; Purser, G. (2016). </w:t>
      </w:r>
      <w:r w:rsidR="0042306A">
        <w:rPr>
          <w:i/>
          <w:highlight w:val="white"/>
        </w:rPr>
        <w:t>Symptom profiles among individuals at risk for major depressive disorder and their correlates among a nationally representative sample</w:t>
      </w:r>
      <w:r w:rsidR="0042306A">
        <w:rPr>
          <w:highlight w:val="white"/>
        </w:rPr>
        <w:t>. Poster presentation at the 20</w:t>
      </w:r>
      <w:r w:rsidR="0042306A">
        <w:rPr>
          <w:highlight w:val="white"/>
          <w:vertAlign w:val="superscript"/>
        </w:rPr>
        <w:t>th</w:t>
      </w:r>
      <w:r w:rsidR="0042306A">
        <w:rPr>
          <w:highlight w:val="white"/>
        </w:rPr>
        <w:t xml:space="preserve"> annual Society for Social Work Research, Washington, D.C.</w:t>
      </w:r>
    </w:p>
    <w:p w14:paraId="18C8D8BC" w14:textId="77777777" w:rsidR="00F7590C" w:rsidRDefault="00F7590C" w:rsidP="00860B43">
      <w:pPr>
        <w:ind w:left="720" w:hanging="720"/>
      </w:pPr>
    </w:p>
    <w:p w14:paraId="36A37A43" w14:textId="08659D9C" w:rsidR="00860B43" w:rsidRDefault="00FD5241" w:rsidP="00860B43">
      <w:pPr>
        <w:ind w:left="720" w:hanging="720"/>
      </w:pPr>
      <w:r>
        <w:t xml:space="preserve">26. </w:t>
      </w:r>
      <w:r w:rsidR="0042306A">
        <w:t xml:space="preserve">Mowbray, O., McBeath, B., Bank, L. (2016). </w:t>
      </w:r>
      <w:r w:rsidR="0042306A">
        <w:rPr>
          <w:i/>
        </w:rPr>
        <w:t>Longitudinal modeling of mental health need and mental health service utilization among youth in foster care</w:t>
      </w:r>
      <w:r w:rsidR="0042306A">
        <w:t xml:space="preserve">. </w:t>
      </w:r>
      <w:r w:rsidR="0042306A">
        <w:rPr>
          <w:highlight w:val="white"/>
        </w:rPr>
        <w:t>Poster presentation at the 20</w:t>
      </w:r>
      <w:r w:rsidR="0042306A">
        <w:rPr>
          <w:highlight w:val="white"/>
          <w:vertAlign w:val="superscript"/>
        </w:rPr>
        <w:t>th</w:t>
      </w:r>
      <w:r w:rsidR="0042306A">
        <w:rPr>
          <w:highlight w:val="white"/>
        </w:rPr>
        <w:t xml:space="preserve"> annual Society for Social Work Research, Washington, D.C.</w:t>
      </w:r>
    </w:p>
    <w:p w14:paraId="6E6122F2" w14:textId="77777777" w:rsidR="00F7590C" w:rsidRDefault="00F7590C" w:rsidP="00860B43">
      <w:pPr>
        <w:ind w:left="720" w:hanging="720"/>
        <w:rPr>
          <w:highlight w:val="white"/>
        </w:rPr>
      </w:pPr>
    </w:p>
    <w:p w14:paraId="278121BD" w14:textId="311C02E8" w:rsidR="00860B43" w:rsidRDefault="00FD5241" w:rsidP="00860B43">
      <w:pPr>
        <w:ind w:left="720" w:hanging="720"/>
      </w:pPr>
      <w:r>
        <w:rPr>
          <w:highlight w:val="white"/>
        </w:rPr>
        <w:t xml:space="preserve">25. </w:t>
      </w:r>
      <w:r w:rsidR="0042306A">
        <w:rPr>
          <w:highlight w:val="white"/>
        </w:rPr>
        <w:t xml:space="preserve">Allen, J.L.A., Mowbray, O &amp; Briggs, H. (2016). </w:t>
      </w:r>
      <w:r w:rsidR="0042306A">
        <w:rPr>
          <w:i/>
          <w:highlight w:val="white"/>
        </w:rPr>
        <w:t>Sexual orientation, treatment utilization, and barriers to accessing alcohol-related services</w:t>
      </w:r>
      <w:r w:rsidR="0042306A">
        <w:rPr>
          <w:highlight w:val="white"/>
        </w:rPr>
        <w:t>. Poster presentation at the 20</w:t>
      </w:r>
      <w:r w:rsidR="0042306A">
        <w:rPr>
          <w:highlight w:val="white"/>
          <w:vertAlign w:val="superscript"/>
        </w:rPr>
        <w:t>th</w:t>
      </w:r>
      <w:r w:rsidR="0042306A">
        <w:rPr>
          <w:highlight w:val="white"/>
        </w:rPr>
        <w:t xml:space="preserve"> annual Society for Social Work Research, Washington, D.C.</w:t>
      </w:r>
    </w:p>
    <w:p w14:paraId="080B5211" w14:textId="77777777" w:rsidR="00F7590C" w:rsidRDefault="00F7590C" w:rsidP="00860B43">
      <w:pPr>
        <w:ind w:left="720" w:hanging="720"/>
      </w:pPr>
    </w:p>
    <w:p w14:paraId="6CAE261A" w14:textId="1C967E91" w:rsidR="00860B43" w:rsidRDefault="00FD5241" w:rsidP="00860B43">
      <w:pPr>
        <w:ind w:left="720" w:hanging="720"/>
      </w:pPr>
      <w:r>
        <w:t xml:space="preserve">24. </w:t>
      </w:r>
      <w:r w:rsidR="0042306A">
        <w:t xml:space="preserve">Disney, L. &amp; Mowbray, O. (2016). </w:t>
      </w:r>
      <w:r w:rsidR="0042306A">
        <w:rPr>
          <w:i/>
        </w:rPr>
        <w:t>Associations between discrimination, religious affiliation, and Arab-American identity</w:t>
      </w:r>
      <w:r w:rsidR="0042306A">
        <w:t xml:space="preserve">. </w:t>
      </w:r>
      <w:r w:rsidR="0042306A">
        <w:rPr>
          <w:highlight w:val="white"/>
        </w:rPr>
        <w:t>Poster presentation at the 20</w:t>
      </w:r>
      <w:r w:rsidR="0042306A">
        <w:rPr>
          <w:highlight w:val="white"/>
          <w:vertAlign w:val="superscript"/>
        </w:rPr>
        <w:t>th</w:t>
      </w:r>
      <w:r w:rsidR="0042306A">
        <w:rPr>
          <w:highlight w:val="white"/>
        </w:rPr>
        <w:t xml:space="preserve"> annual Society for Social Work Research, Washington, D.C.</w:t>
      </w:r>
    </w:p>
    <w:p w14:paraId="0D23C118" w14:textId="77777777" w:rsidR="00F7590C" w:rsidRDefault="00F7590C" w:rsidP="00860B43">
      <w:pPr>
        <w:ind w:left="720" w:hanging="720"/>
      </w:pPr>
    </w:p>
    <w:p w14:paraId="30DED155" w14:textId="195F1F63" w:rsidR="00860B43" w:rsidRDefault="00FD5241" w:rsidP="00860B43">
      <w:pPr>
        <w:ind w:left="720" w:hanging="720"/>
      </w:pPr>
      <w:r>
        <w:t xml:space="preserve">23. </w:t>
      </w:r>
      <w:r w:rsidR="0042306A">
        <w:t xml:space="preserve">Dillard, D. &amp; Mowbray, O. (2016). </w:t>
      </w:r>
      <w:r w:rsidR="0042306A">
        <w:rPr>
          <w:i/>
        </w:rPr>
        <w:t>Suicide and protective service occupations: Findings from a nationally representative sample</w:t>
      </w:r>
      <w:r w:rsidR="0042306A">
        <w:t xml:space="preserve">. </w:t>
      </w:r>
      <w:r w:rsidR="0042306A">
        <w:rPr>
          <w:highlight w:val="white"/>
        </w:rPr>
        <w:t>Poster presentation at the 20</w:t>
      </w:r>
      <w:r w:rsidR="0042306A">
        <w:rPr>
          <w:highlight w:val="white"/>
          <w:vertAlign w:val="superscript"/>
        </w:rPr>
        <w:t>th</w:t>
      </w:r>
      <w:r w:rsidR="0042306A">
        <w:rPr>
          <w:highlight w:val="white"/>
        </w:rPr>
        <w:t xml:space="preserve"> annual Society for Social Work Research, Washington, D.C.</w:t>
      </w:r>
    </w:p>
    <w:p w14:paraId="116FCDFC" w14:textId="77777777" w:rsidR="00F7590C" w:rsidRDefault="00F7590C" w:rsidP="00860B43">
      <w:pPr>
        <w:ind w:left="720" w:hanging="720"/>
      </w:pPr>
    </w:p>
    <w:p w14:paraId="311139C1" w14:textId="58FBE8CB" w:rsidR="00860B43" w:rsidRDefault="00FD5241" w:rsidP="00860B43">
      <w:pPr>
        <w:ind w:left="720" w:hanging="720"/>
      </w:pPr>
      <w:r>
        <w:t xml:space="preserve">22. </w:t>
      </w:r>
      <w:r w:rsidR="0042306A">
        <w:t xml:space="preserve">Hathaway, R. &amp; Mowbray, O. (2016). </w:t>
      </w:r>
      <w:r w:rsidR="0042306A">
        <w:rPr>
          <w:i/>
        </w:rPr>
        <w:t>A systematic review of integrative treatments for posttraumatic stress disorder and substance use disorders</w:t>
      </w:r>
      <w:r w:rsidR="0042306A">
        <w:t xml:space="preserve">. </w:t>
      </w:r>
      <w:r w:rsidR="0042306A">
        <w:rPr>
          <w:highlight w:val="white"/>
        </w:rPr>
        <w:t>Poster presentation at the 20</w:t>
      </w:r>
      <w:r w:rsidR="0042306A">
        <w:rPr>
          <w:highlight w:val="white"/>
          <w:vertAlign w:val="superscript"/>
        </w:rPr>
        <w:t>th</w:t>
      </w:r>
      <w:r w:rsidR="0042306A">
        <w:rPr>
          <w:highlight w:val="white"/>
        </w:rPr>
        <w:t xml:space="preserve"> annual Society for Social Work Research, Washington, D.C.</w:t>
      </w:r>
    </w:p>
    <w:p w14:paraId="29DFF453" w14:textId="77777777" w:rsidR="00F7590C" w:rsidRDefault="00F7590C" w:rsidP="00860B43">
      <w:pPr>
        <w:ind w:left="720" w:hanging="720"/>
      </w:pPr>
    </w:p>
    <w:p w14:paraId="5717C432" w14:textId="357350DB" w:rsidR="00860B43" w:rsidRDefault="00FD5241" w:rsidP="00860B43">
      <w:pPr>
        <w:ind w:left="720" w:hanging="720"/>
      </w:pPr>
      <w:r>
        <w:t xml:space="preserve">21. </w:t>
      </w:r>
      <w:r w:rsidR="0042306A">
        <w:t xml:space="preserve">Purser, G. &amp; Mowbray, O. (2016). </w:t>
      </w:r>
      <w:r w:rsidR="0042306A">
        <w:rPr>
          <w:i/>
        </w:rPr>
        <w:t>Length of homelessness as a predictor of sex exchange</w:t>
      </w:r>
      <w:r w:rsidR="0042306A">
        <w:t xml:space="preserve">. </w:t>
      </w:r>
      <w:r w:rsidR="0042306A">
        <w:rPr>
          <w:highlight w:val="white"/>
        </w:rPr>
        <w:t>Poster presentation at the 20</w:t>
      </w:r>
      <w:r w:rsidR="0042306A">
        <w:rPr>
          <w:highlight w:val="white"/>
          <w:vertAlign w:val="superscript"/>
        </w:rPr>
        <w:t>th</w:t>
      </w:r>
      <w:r w:rsidR="0042306A">
        <w:rPr>
          <w:highlight w:val="white"/>
        </w:rPr>
        <w:t xml:space="preserve"> annual Society for Social Work Research, Washington, D.C.</w:t>
      </w:r>
    </w:p>
    <w:p w14:paraId="76DCEA55" w14:textId="77777777" w:rsidR="00F7590C" w:rsidRDefault="00F7590C" w:rsidP="00860B43">
      <w:pPr>
        <w:ind w:left="720" w:hanging="720"/>
      </w:pPr>
    </w:p>
    <w:p w14:paraId="3CB9A607" w14:textId="322969D4" w:rsidR="00860B43" w:rsidRDefault="00FD5241" w:rsidP="00860B43">
      <w:pPr>
        <w:ind w:left="720" w:hanging="720"/>
      </w:pPr>
      <w:r>
        <w:t xml:space="preserve">20. </w:t>
      </w:r>
      <w:r w:rsidR="0042306A">
        <w:t xml:space="preserve">Mowbray, O. McBeath, B. &amp; Bank, L. (2015). </w:t>
      </w:r>
      <w:r w:rsidR="0042306A">
        <w:rPr>
          <w:i/>
        </w:rPr>
        <w:t>Longitudinal analysis of health and behavioral health use: An application of new statistical methods</w:t>
      </w:r>
      <w:r w:rsidR="0042306A">
        <w:t>. Oral presentation at the 19</w:t>
      </w:r>
      <w:r w:rsidR="0042306A">
        <w:rPr>
          <w:vertAlign w:val="superscript"/>
        </w:rPr>
        <w:t>th</w:t>
      </w:r>
      <w:r w:rsidR="0042306A">
        <w:t xml:space="preserve"> annual Society for Social Work Research, New Orleans, LA.</w:t>
      </w:r>
    </w:p>
    <w:p w14:paraId="465D0995" w14:textId="77777777" w:rsidR="00F7590C" w:rsidRDefault="00F7590C" w:rsidP="00860B43">
      <w:pPr>
        <w:ind w:left="720" w:hanging="720"/>
      </w:pPr>
    </w:p>
    <w:p w14:paraId="61D25F10" w14:textId="6BE6B0CD" w:rsidR="00860B43" w:rsidRDefault="00FD5241" w:rsidP="00860B43">
      <w:pPr>
        <w:ind w:left="720" w:hanging="720"/>
      </w:pPr>
      <w:r>
        <w:t xml:space="preserve">19. </w:t>
      </w:r>
      <w:r w:rsidR="0042306A">
        <w:t xml:space="preserve">Mowbray, O. &amp; Campbell, R.D. (2015). </w:t>
      </w:r>
      <w:r w:rsidR="0042306A">
        <w:rPr>
          <w:i/>
        </w:rPr>
        <w:t>Is quitting mental health treatment service proportional among racial and ethnic groups of Americans?</w:t>
      </w:r>
      <w:r w:rsidR="0042306A">
        <w:t xml:space="preserve"> Poster presentation at the 19th annual Society for Social Work Research, New Orleans, LA.</w:t>
      </w:r>
    </w:p>
    <w:p w14:paraId="54E28B11" w14:textId="77777777" w:rsidR="00F7590C" w:rsidRDefault="00F7590C" w:rsidP="00860B43">
      <w:pPr>
        <w:ind w:left="720" w:hanging="720"/>
      </w:pPr>
    </w:p>
    <w:p w14:paraId="55396A10" w14:textId="3148028F" w:rsidR="00860B43" w:rsidRDefault="00FD5241" w:rsidP="00860B43">
      <w:pPr>
        <w:ind w:left="720" w:hanging="720"/>
      </w:pPr>
      <w:r>
        <w:t xml:space="preserve">18. </w:t>
      </w:r>
      <w:r w:rsidR="0042306A">
        <w:t xml:space="preserve">Allen, J.L. &amp; Mowbray, O. (2015). </w:t>
      </w:r>
      <w:r w:rsidR="0042306A">
        <w:rPr>
          <w:i/>
        </w:rPr>
        <w:t>Sexual orientation and service utilization: Findings from a nationally representative sample.</w:t>
      </w:r>
      <w:r w:rsidR="0042306A">
        <w:t xml:space="preserve"> Poster presentation at the 19th annual Society for Social Work Research, New Orleans, LA.</w:t>
      </w:r>
    </w:p>
    <w:p w14:paraId="568C4200" w14:textId="77777777" w:rsidR="00F7590C" w:rsidRDefault="00F7590C" w:rsidP="00860B43">
      <w:pPr>
        <w:ind w:left="720" w:hanging="720"/>
      </w:pPr>
    </w:p>
    <w:p w14:paraId="0169EB8A" w14:textId="2FAE8EF4" w:rsidR="00860B43" w:rsidRDefault="00FD5241" w:rsidP="00860B43">
      <w:pPr>
        <w:ind w:left="720" w:hanging="720"/>
      </w:pPr>
      <w:r>
        <w:t xml:space="preserve">17. </w:t>
      </w:r>
      <w:r w:rsidR="0042306A">
        <w:t xml:space="preserve">Mowbray, O., McBeath, B. &amp; Bank, L. (2014). </w:t>
      </w:r>
      <w:r w:rsidR="0042306A">
        <w:rPr>
          <w:i/>
          <w:color w:val="222222"/>
          <w:highlight w:val="white"/>
        </w:rPr>
        <w:t>Health and Mental Health Service Utilization for Community Corrections-Involved Adults in Rural Oregon</w:t>
      </w:r>
      <w:r w:rsidR="0042306A">
        <w:rPr>
          <w:color w:val="222222"/>
          <w:highlight w:val="white"/>
        </w:rPr>
        <w:t>. Poster at the 18</w:t>
      </w:r>
      <w:r w:rsidR="0042306A">
        <w:rPr>
          <w:color w:val="222222"/>
          <w:highlight w:val="white"/>
          <w:vertAlign w:val="superscript"/>
        </w:rPr>
        <w:t>th</w:t>
      </w:r>
      <w:r w:rsidR="0042306A">
        <w:rPr>
          <w:color w:val="222222"/>
          <w:highlight w:val="white"/>
        </w:rPr>
        <w:t xml:space="preserve"> annual </w:t>
      </w:r>
      <w:r w:rsidR="0042306A">
        <w:t>Society for Social Work Research, San Antonio, TX.</w:t>
      </w:r>
    </w:p>
    <w:p w14:paraId="17911DA4" w14:textId="77777777" w:rsidR="00F7590C" w:rsidRDefault="00F7590C" w:rsidP="00860B43">
      <w:pPr>
        <w:ind w:left="720" w:hanging="720"/>
      </w:pPr>
    </w:p>
    <w:p w14:paraId="3EC5554B" w14:textId="34B2F415" w:rsidR="00860B43" w:rsidRDefault="00FD5241" w:rsidP="00860B43">
      <w:pPr>
        <w:ind w:left="720" w:hanging="720"/>
      </w:pPr>
      <w:r>
        <w:lastRenderedPageBreak/>
        <w:t xml:space="preserve">16. </w:t>
      </w:r>
      <w:r w:rsidR="0042306A">
        <w:t xml:space="preserve">Mowbray, O., Glass, J.E. &amp; Grinell-Davis, C. (2014). </w:t>
      </w:r>
      <w:r w:rsidR="0042306A">
        <w:rPr>
          <w:i/>
          <w:color w:val="222222"/>
          <w:highlight w:val="white"/>
        </w:rPr>
        <w:t>Subtypes of Treatment Use for Alcohol Use Disorders in the Nesarc: A Latent Class Analysis</w:t>
      </w:r>
      <w:r w:rsidR="0042306A">
        <w:rPr>
          <w:color w:val="222222"/>
          <w:highlight w:val="white"/>
        </w:rPr>
        <w:t>. Poster at the 18</w:t>
      </w:r>
      <w:r w:rsidR="0042306A">
        <w:rPr>
          <w:color w:val="222222"/>
          <w:highlight w:val="white"/>
          <w:vertAlign w:val="superscript"/>
        </w:rPr>
        <w:t>th</w:t>
      </w:r>
      <w:r w:rsidR="0042306A">
        <w:rPr>
          <w:color w:val="222222"/>
          <w:highlight w:val="white"/>
        </w:rPr>
        <w:t xml:space="preserve"> annual </w:t>
      </w:r>
      <w:r w:rsidR="0042306A">
        <w:t>Society for Social Work Research, San Antonio, TX.</w:t>
      </w:r>
    </w:p>
    <w:p w14:paraId="4700B4CF" w14:textId="77777777" w:rsidR="00F7590C" w:rsidRDefault="00F7590C" w:rsidP="00860B43">
      <w:pPr>
        <w:ind w:left="720" w:hanging="720"/>
        <w:rPr>
          <w:color w:val="222222"/>
          <w:highlight w:val="white"/>
        </w:rPr>
      </w:pPr>
    </w:p>
    <w:p w14:paraId="377855F4" w14:textId="29867B91" w:rsidR="00860B43" w:rsidRDefault="00FD5241" w:rsidP="00860B43">
      <w:pPr>
        <w:ind w:left="720" w:hanging="720"/>
      </w:pPr>
      <w:r>
        <w:rPr>
          <w:color w:val="222222"/>
          <w:highlight w:val="white"/>
        </w:rPr>
        <w:t xml:space="preserve">15. </w:t>
      </w:r>
      <w:r w:rsidR="0042306A">
        <w:rPr>
          <w:color w:val="222222"/>
          <w:highlight w:val="white"/>
        </w:rPr>
        <w:t xml:space="preserve">Mowbray, O. (2014). </w:t>
      </w:r>
      <w:r w:rsidR="0042306A">
        <w:rPr>
          <w:i/>
          <w:color w:val="222222"/>
          <w:highlight w:val="white"/>
        </w:rPr>
        <w:t>Social Network Ties and Treatment for Alcohol Dependence</w:t>
      </w:r>
      <w:r w:rsidR="0042306A">
        <w:rPr>
          <w:color w:val="222222"/>
          <w:highlight w:val="white"/>
        </w:rPr>
        <w:t>. Poster at the 18</w:t>
      </w:r>
      <w:r w:rsidR="0042306A">
        <w:rPr>
          <w:color w:val="222222"/>
          <w:highlight w:val="white"/>
          <w:vertAlign w:val="superscript"/>
        </w:rPr>
        <w:t>th</w:t>
      </w:r>
      <w:r w:rsidR="0042306A">
        <w:rPr>
          <w:color w:val="222222"/>
          <w:highlight w:val="white"/>
        </w:rPr>
        <w:t xml:space="preserve"> annual </w:t>
      </w:r>
      <w:r w:rsidR="0042306A">
        <w:t>Society for Social Work Research, San Antonio, TX.</w:t>
      </w:r>
    </w:p>
    <w:p w14:paraId="0DCEA534" w14:textId="77777777" w:rsidR="00F7590C" w:rsidRDefault="00F7590C" w:rsidP="00860B43">
      <w:pPr>
        <w:ind w:left="720" w:hanging="720"/>
      </w:pPr>
    </w:p>
    <w:p w14:paraId="5F28F536" w14:textId="0BBED178" w:rsidR="00860B43" w:rsidRDefault="00FD5241" w:rsidP="00860B43">
      <w:pPr>
        <w:ind w:left="720" w:hanging="720"/>
      </w:pPr>
      <w:r>
        <w:t xml:space="preserve">14. </w:t>
      </w:r>
      <w:r w:rsidR="0042306A">
        <w:t xml:space="preserve">Mowbray, O., Krentzman, A.R., Cranford, J.A. &amp; Robinson, E.A.R. (2013). </w:t>
      </w:r>
      <w:r w:rsidR="0042306A">
        <w:rPr>
          <w:i/>
        </w:rPr>
        <w:t>Alcohol use disorders are a correlate of diminished social ties: Findings from a nationally representative sample</w:t>
      </w:r>
      <w:r w:rsidR="0042306A">
        <w:t>. Poster session presented at the 36</w:t>
      </w:r>
      <w:r w:rsidR="0042306A">
        <w:rPr>
          <w:vertAlign w:val="superscript"/>
        </w:rPr>
        <w:t>th</w:t>
      </w:r>
      <w:r w:rsidR="0042306A">
        <w:t xml:space="preserve"> annual meeting of the Research Society on Alcoholism, Orlando, Fl.</w:t>
      </w:r>
    </w:p>
    <w:p w14:paraId="00ACEB2B" w14:textId="77777777" w:rsidR="00F7590C" w:rsidRDefault="00F7590C" w:rsidP="00860B43">
      <w:pPr>
        <w:ind w:left="720" w:hanging="720"/>
      </w:pPr>
    </w:p>
    <w:p w14:paraId="524E7021" w14:textId="21A5D627" w:rsidR="00860B43" w:rsidRDefault="00FD5241" w:rsidP="00860B43">
      <w:pPr>
        <w:ind w:left="720" w:hanging="720"/>
      </w:pPr>
      <w:r>
        <w:t xml:space="preserve">13. </w:t>
      </w:r>
      <w:r w:rsidR="0042306A">
        <w:t xml:space="preserve">Ruffolo, M., Mowbray, O., &amp; Benson, S. (2013). </w:t>
      </w:r>
      <w:r w:rsidR="0042306A">
        <w:rPr>
          <w:i/>
        </w:rPr>
        <w:t>Sustaining evidence-based practices in behavioral health settings: One state’s experience</w:t>
      </w:r>
      <w:r w:rsidR="0042306A">
        <w:t>. Paper presentation at the 17</w:t>
      </w:r>
      <w:r w:rsidR="0042306A">
        <w:rPr>
          <w:vertAlign w:val="superscript"/>
        </w:rPr>
        <w:t>th</w:t>
      </w:r>
      <w:r w:rsidR="0042306A">
        <w:t xml:space="preserve"> annual Society for Social Work Research, San Diego, CA.</w:t>
      </w:r>
    </w:p>
    <w:p w14:paraId="4DAFB14D" w14:textId="77777777" w:rsidR="00F7590C" w:rsidRDefault="00F7590C" w:rsidP="00860B43">
      <w:pPr>
        <w:ind w:left="720" w:hanging="720"/>
      </w:pPr>
    </w:p>
    <w:p w14:paraId="67043C87" w14:textId="5746FB0E" w:rsidR="00860B43" w:rsidRDefault="00FD5241" w:rsidP="00860B43">
      <w:pPr>
        <w:ind w:left="720" w:hanging="720"/>
      </w:pPr>
      <w:r>
        <w:t xml:space="preserve">12. </w:t>
      </w:r>
      <w:r w:rsidR="0042306A">
        <w:t xml:space="preserve">Glass, J. &amp; Mowbray, O. (2013). </w:t>
      </w:r>
      <w:r w:rsidR="0042306A">
        <w:rPr>
          <w:i/>
          <w:color w:val="222222"/>
          <w:highlight w:val="white"/>
        </w:rPr>
        <w:t>A Mediation Analysis of Modified Labeling Theory to Examine Potential Mechanisms of Alcohol Stigma in the United States General Population</w:t>
      </w:r>
      <w:r w:rsidR="0042306A">
        <w:rPr>
          <w:color w:val="222222"/>
          <w:highlight w:val="white"/>
        </w:rPr>
        <w:t>.</w:t>
      </w:r>
      <w:r w:rsidR="0042306A">
        <w:t xml:space="preserve"> Paper presentation at the 17</w:t>
      </w:r>
      <w:r w:rsidR="0042306A">
        <w:rPr>
          <w:vertAlign w:val="superscript"/>
        </w:rPr>
        <w:t>th</w:t>
      </w:r>
      <w:r w:rsidR="0042306A">
        <w:t xml:space="preserve"> annual Society for Social Work Research, San Diego, CA.</w:t>
      </w:r>
    </w:p>
    <w:p w14:paraId="53AB0299" w14:textId="77777777" w:rsidR="00F7590C" w:rsidRDefault="00F7590C" w:rsidP="00860B43">
      <w:pPr>
        <w:ind w:left="720" w:hanging="720"/>
      </w:pPr>
    </w:p>
    <w:p w14:paraId="2F4DC57F" w14:textId="3C00C43B" w:rsidR="00860B43" w:rsidRDefault="00FD5241" w:rsidP="00860B43">
      <w:pPr>
        <w:ind w:left="720" w:hanging="720"/>
      </w:pPr>
      <w:r>
        <w:t xml:space="preserve">11. </w:t>
      </w:r>
      <w:r w:rsidR="0042306A">
        <w:t xml:space="preserve">Mowbray, O., Cranford, J.A. &amp; Perron, B.E. (2012). </w:t>
      </w:r>
      <w:r w:rsidR="0042306A">
        <w:rPr>
          <w:i/>
        </w:rPr>
        <w:t>Social networks of persons with alcohol use disorders</w:t>
      </w:r>
      <w:r w:rsidR="0042306A">
        <w:t>. Poster session presented at the 35</w:t>
      </w:r>
      <w:r w:rsidR="0042306A">
        <w:rPr>
          <w:vertAlign w:val="superscript"/>
        </w:rPr>
        <w:t>th</w:t>
      </w:r>
      <w:r w:rsidR="0042306A">
        <w:t xml:space="preserve"> annual meeting of the Research Society on Alcoholism, San Francisco, CA.</w:t>
      </w:r>
    </w:p>
    <w:p w14:paraId="39E8956E" w14:textId="77777777" w:rsidR="00F7590C" w:rsidRDefault="00F7590C" w:rsidP="00860B43">
      <w:pPr>
        <w:ind w:left="720" w:hanging="720"/>
      </w:pPr>
    </w:p>
    <w:p w14:paraId="50EA591C" w14:textId="4F6BC944" w:rsidR="00860B43" w:rsidRDefault="00FD5241" w:rsidP="00860B43">
      <w:pPr>
        <w:ind w:left="720" w:hanging="720"/>
      </w:pPr>
      <w:r>
        <w:t xml:space="preserve">10. </w:t>
      </w:r>
      <w:r w:rsidR="0042306A">
        <w:t xml:space="preserve">Mowbray, O., Robinson, E.A.R., Krentzman, A.R &amp; Cranford, J.A. (2012). </w:t>
      </w:r>
      <w:r w:rsidR="0042306A">
        <w:rPr>
          <w:i/>
        </w:rPr>
        <w:t>The Effect of desire for abstinence on longitudinal alcohol use patterns among alcohol dependent adults</w:t>
      </w:r>
      <w:r w:rsidR="0042306A">
        <w:t>. Poster session presented at the 35</w:t>
      </w:r>
      <w:r w:rsidR="0042306A">
        <w:rPr>
          <w:vertAlign w:val="superscript"/>
        </w:rPr>
        <w:t>th</w:t>
      </w:r>
      <w:r w:rsidR="0042306A">
        <w:t xml:space="preserve"> annual meeting of the Research Society on Alcoholism, San Francisco, CA.</w:t>
      </w:r>
    </w:p>
    <w:p w14:paraId="2469322D" w14:textId="77777777" w:rsidR="00F7590C" w:rsidRDefault="00F7590C" w:rsidP="00860B43">
      <w:pPr>
        <w:ind w:left="720" w:hanging="720"/>
      </w:pPr>
    </w:p>
    <w:p w14:paraId="006EABBD" w14:textId="1FA3606B" w:rsidR="00860B43" w:rsidRDefault="00FD5241" w:rsidP="00860B43">
      <w:pPr>
        <w:ind w:left="720" w:hanging="720"/>
      </w:pPr>
      <w:r>
        <w:t xml:space="preserve">9. </w:t>
      </w:r>
      <w:r w:rsidR="0042306A">
        <w:t xml:space="preserve">Mowbray, O. &amp; Sekaquaptewa, D. (2011). </w:t>
      </w:r>
      <w:r w:rsidR="0042306A">
        <w:rPr>
          <w:i/>
        </w:rPr>
        <w:t>Reducing identity threat through creation of a common in-group: Implications for women in science.</w:t>
      </w:r>
      <w:r w:rsidR="0042306A">
        <w:t xml:space="preserve"> Poster session presented at the 12</w:t>
      </w:r>
      <w:r w:rsidR="0042306A">
        <w:rPr>
          <w:vertAlign w:val="superscript"/>
        </w:rPr>
        <w:t>th</w:t>
      </w:r>
      <w:r w:rsidR="0042306A">
        <w:t xml:space="preserve"> annual meeting of the Society for Personality and Social Psychology, San Antonio, TX.</w:t>
      </w:r>
    </w:p>
    <w:p w14:paraId="67B1E3B4" w14:textId="77777777" w:rsidR="00F7590C" w:rsidRDefault="00F7590C" w:rsidP="00860B43">
      <w:pPr>
        <w:ind w:left="720" w:hanging="720"/>
      </w:pPr>
    </w:p>
    <w:p w14:paraId="793A7801" w14:textId="673E092E" w:rsidR="00860B43" w:rsidRDefault="00FD5241" w:rsidP="00860B43">
      <w:pPr>
        <w:ind w:left="720" w:hanging="720"/>
      </w:pPr>
      <w:r>
        <w:t xml:space="preserve">8. </w:t>
      </w:r>
      <w:r w:rsidR="0042306A">
        <w:t xml:space="preserve">Ruffolo, M.C., Perron, B.E., Capobianco, J., Wiland, S., Benson, S., Bybee, D. &amp; Mowbray, O. (2010). </w:t>
      </w:r>
      <w:r w:rsidR="0042306A">
        <w:rPr>
          <w:i/>
        </w:rPr>
        <w:t>Sustainability of two EBPs in public mental health settings</w:t>
      </w:r>
      <w:r w:rsidR="0042306A">
        <w:t>. Presented at 138</w:t>
      </w:r>
      <w:r w:rsidR="0042306A">
        <w:rPr>
          <w:vertAlign w:val="superscript"/>
        </w:rPr>
        <w:t>th</w:t>
      </w:r>
      <w:r w:rsidR="0042306A">
        <w:t xml:space="preserve"> annual meeting of the American Public Health Association, Denver, CO.</w:t>
      </w:r>
    </w:p>
    <w:p w14:paraId="00D36C12" w14:textId="77777777" w:rsidR="00F7590C" w:rsidRDefault="00F7590C" w:rsidP="00860B43">
      <w:pPr>
        <w:ind w:left="720" w:hanging="720"/>
      </w:pPr>
    </w:p>
    <w:p w14:paraId="13339582" w14:textId="205840A1" w:rsidR="00860B43" w:rsidRDefault="00FD5241" w:rsidP="00860B43">
      <w:pPr>
        <w:ind w:left="720" w:hanging="720"/>
      </w:pPr>
      <w:r>
        <w:t xml:space="preserve">7. </w:t>
      </w:r>
      <w:r w:rsidR="0042306A">
        <w:t xml:space="preserve">Mowbray, O. &amp; Perron, B. E. (2010). </w:t>
      </w:r>
      <w:r w:rsidR="0042306A">
        <w:rPr>
          <w:i/>
        </w:rPr>
        <w:t>Discriminatory attitudes and service utilization among African Americans with depressive symptoms</w:t>
      </w:r>
      <w:r w:rsidR="0042306A">
        <w:t>. Poster session presented at the 14</w:t>
      </w:r>
      <w:r w:rsidR="0042306A">
        <w:rPr>
          <w:vertAlign w:val="superscript"/>
        </w:rPr>
        <w:t>th</w:t>
      </w:r>
      <w:r w:rsidR="0042306A">
        <w:t xml:space="preserve"> annual Society for Social Work Research, San Fransisco, CA.</w:t>
      </w:r>
    </w:p>
    <w:p w14:paraId="0AB5F76C" w14:textId="77777777" w:rsidR="00F7590C" w:rsidRDefault="00F7590C" w:rsidP="00860B43">
      <w:pPr>
        <w:ind w:left="720" w:hanging="720"/>
      </w:pPr>
    </w:p>
    <w:p w14:paraId="39B69110" w14:textId="6D52AFC1" w:rsidR="00860B43" w:rsidRDefault="00FD5241" w:rsidP="00860B43">
      <w:pPr>
        <w:ind w:left="720" w:hanging="720"/>
      </w:pPr>
      <w:r>
        <w:t xml:space="preserve">6. </w:t>
      </w:r>
      <w:r w:rsidR="0042306A">
        <w:t xml:space="preserve">Glass, J.E., Perron, B.E., Ilgen, M.A., Chermak, S.T. Mowbray, O., Zivin, K. (2010). </w:t>
      </w:r>
      <w:r w:rsidR="0042306A">
        <w:rPr>
          <w:i/>
        </w:rPr>
        <w:t>Racial and ethnic differences in alcohol consumption</w:t>
      </w:r>
      <w:r w:rsidR="0042306A">
        <w:t>. Poster session presented at the 14</w:t>
      </w:r>
      <w:r w:rsidR="0042306A">
        <w:rPr>
          <w:vertAlign w:val="superscript"/>
        </w:rPr>
        <w:t>th</w:t>
      </w:r>
      <w:r w:rsidR="0042306A">
        <w:t xml:space="preserve"> annual Society for Social Work Research, San Fransisco, CA.</w:t>
      </w:r>
    </w:p>
    <w:p w14:paraId="46D98762" w14:textId="77777777" w:rsidR="00F7590C" w:rsidRDefault="00F7590C" w:rsidP="00860B43">
      <w:pPr>
        <w:ind w:left="720" w:hanging="720"/>
      </w:pPr>
    </w:p>
    <w:p w14:paraId="3950CC40" w14:textId="4895285D" w:rsidR="00860B43" w:rsidRDefault="00FD5241" w:rsidP="00860B43">
      <w:pPr>
        <w:ind w:left="720" w:hanging="720"/>
      </w:pPr>
      <w:r>
        <w:lastRenderedPageBreak/>
        <w:t xml:space="preserve">5. </w:t>
      </w:r>
      <w:r w:rsidR="0042306A">
        <w:t xml:space="preserve">Glass, J.E., Perron, B.E., Ilgen, M.A., Chermak, S.T., Zivin, K., Mowbray, O. (2010). </w:t>
      </w:r>
      <w:r w:rsidR="0042306A">
        <w:rPr>
          <w:i/>
        </w:rPr>
        <w:t>Binge drinking among veterans receiving VA healthcare: Who initiates specialty substance use disorder treatment.</w:t>
      </w:r>
      <w:r w:rsidR="0042306A">
        <w:t xml:space="preserve"> Poster session presented at the 14</w:t>
      </w:r>
      <w:r w:rsidR="0042306A">
        <w:rPr>
          <w:vertAlign w:val="superscript"/>
        </w:rPr>
        <w:t>th</w:t>
      </w:r>
      <w:r w:rsidR="0042306A">
        <w:t xml:space="preserve"> annual Society for Social Work Research, San Fransisco, CA.</w:t>
      </w:r>
    </w:p>
    <w:p w14:paraId="6DB5F9E3" w14:textId="77777777" w:rsidR="00F7590C" w:rsidRDefault="00F7590C" w:rsidP="00860B43">
      <w:pPr>
        <w:ind w:left="720" w:hanging="720"/>
      </w:pPr>
    </w:p>
    <w:p w14:paraId="65BACB98" w14:textId="78FC1853" w:rsidR="00860B43" w:rsidRDefault="00FD5241" w:rsidP="00860B43">
      <w:pPr>
        <w:ind w:left="720" w:hanging="720"/>
      </w:pPr>
      <w:r>
        <w:t xml:space="preserve">4. </w:t>
      </w:r>
      <w:r w:rsidR="0042306A">
        <w:t xml:space="preserve">Mowbray, O. &amp; Sekaquaptewa, D. (2005). </w:t>
      </w:r>
      <w:r w:rsidR="0042306A">
        <w:rPr>
          <w:i/>
        </w:rPr>
        <w:t>SES in terms of solo status affects test performance differently for men and women.</w:t>
      </w:r>
      <w:r w:rsidR="0042306A">
        <w:t xml:space="preserve"> Symposium talk at the 77</w:t>
      </w:r>
      <w:r w:rsidR="0042306A">
        <w:rPr>
          <w:vertAlign w:val="superscript"/>
        </w:rPr>
        <w:t>th</w:t>
      </w:r>
      <w:r w:rsidR="0042306A">
        <w:t xml:space="preserve"> annual Midwestern Psychological Association, Chicago, IL.</w:t>
      </w:r>
    </w:p>
    <w:p w14:paraId="3527594E" w14:textId="77777777" w:rsidR="00F7590C" w:rsidRDefault="00F7590C" w:rsidP="00860B43">
      <w:pPr>
        <w:ind w:left="720" w:hanging="720"/>
      </w:pPr>
    </w:p>
    <w:p w14:paraId="55297F32" w14:textId="3372065D" w:rsidR="00860B43" w:rsidRDefault="00FD5241" w:rsidP="00860B43">
      <w:pPr>
        <w:ind w:left="720" w:hanging="720"/>
      </w:pPr>
      <w:r>
        <w:t xml:space="preserve">3. </w:t>
      </w:r>
      <w:r w:rsidR="0042306A">
        <w:t xml:space="preserve">Mowbray, O., Riolo, S. (2005). </w:t>
      </w:r>
      <w:r w:rsidR="0042306A">
        <w:rPr>
          <w:i/>
        </w:rPr>
        <w:t>Reducing Mental Health Stigma in Adolescents: The MINDS Project.</w:t>
      </w:r>
      <w:r w:rsidR="0042306A">
        <w:t xml:space="preserve"> Poster session presented at the 52</w:t>
      </w:r>
      <w:r w:rsidR="0042306A">
        <w:rPr>
          <w:vertAlign w:val="superscript"/>
        </w:rPr>
        <w:t>nd</w:t>
      </w:r>
      <w:r w:rsidR="0042306A">
        <w:t xml:space="preserve"> American Academy of Child and Adolescent Psychiatry.</w:t>
      </w:r>
    </w:p>
    <w:p w14:paraId="47754E9F" w14:textId="77777777" w:rsidR="00F7590C" w:rsidRDefault="00F7590C" w:rsidP="00860B43">
      <w:pPr>
        <w:ind w:left="720" w:hanging="720"/>
      </w:pPr>
    </w:p>
    <w:p w14:paraId="3D2E6C08" w14:textId="29B08A10" w:rsidR="00860B43" w:rsidRDefault="00FD5241" w:rsidP="00860B43">
      <w:pPr>
        <w:ind w:left="720" w:hanging="720"/>
      </w:pPr>
      <w:r>
        <w:t xml:space="preserve">2. </w:t>
      </w:r>
      <w:r w:rsidR="0042306A">
        <w:t xml:space="preserve">Bellamy, C.D., Mowbray, O., Mowbray, C.T., Holter, M., MacFarlane, P. (2004). </w:t>
      </w:r>
      <w:r w:rsidR="0042306A">
        <w:rPr>
          <w:i/>
        </w:rPr>
        <w:t>Relevance of spirituality for people recovering from a serious mental illness</w:t>
      </w:r>
      <w:r w:rsidR="0042306A">
        <w:t>. Poster session presented at the 8</w:t>
      </w:r>
      <w:r w:rsidR="0042306A">
        <w:rPr>
          <w:vertAlign w:val="superscript"/>
        </w:rPr>
        <w:t>th</w:t>
      </w:r>
      <w:r w:rsidR="0042306A">
        <w:t xml:space="preserve"> annual Society for Social Work Research, Washington, D.C.</w:t>
      </w:r>
    </w:p>
    <w:p w14:paraId="52C3665F" w14:textId="77777777" w:rsidR="00F7590C" w:rsidRDefault="00F7590C" w:rsidP="00860B43">
      <w:pPr>
        <w:ind w:left="720" w:hanging="720"/>
      </w:pPr>
    </w:p>
    <w:p w14:paraId="00000134" w14:textId="65040B35" w:rsidR="00DC5A85" w:rsidRDefault="00FD5241" w:rsidP="00860B43">
      <w:pPr>
        <w:ind w:left="720" w:hanging="720"/>
      </w:pPr>
      <w:r>
        <w:t xml:space="preserve">1. </w:t>
      </w:r>
      <w:r w:rsidR="0042306A">
        <w:t xml:space="preserve">Mowbray, C.T., Holter, M. &amp; Mowbray, O. (2003). </w:t>
      </w:r>
      <w:r w:rsidR="0042306A">
        <w:rPr>
          <w:i/>
        </w:rPr>
        <w:t>Consumer-Run Drop-In Centers and Clubhouses: Comparisons of Services and Resources in a Statewide Sample</w:t>
      </w:r>
      <w:r w:rsidR="0042306A">
        <w:t>. Poster session presented at the annual 111</w:t>
      </w:r>
      <w:r w:rsidR="0042306A">
        <w:rPr>
          <w:vertAlign w:val="superscript"/>
        </w:rPr>
        <w:t>th</w:t>
      </w:r>
      <w:r w:rsidR="0042306A">
        <w:t xml:space="preserve"> American Psychological Association, Chicago, IL.</w:t>
      </w:r>
    </w:p>
    <w:p w14:paraId="1AD66112" w14:textId="77777777" w:rsidR="00C61DAC" w:rsidRDefault="00C61DAC" w:rsidP="00D32A57">
      <w:pPr>
        <w:jc w:val="center"/>
        <w:rPr>
          <w:b/>
          <w:sz w:val="28"/>
          <w:szCs w:val="28"/>
        </w:rPr>
      </w:pPr>
    </w:p>
    <w:p w14:paraId="00000136" w14:textId="0828A88A" w:rsidR="00DC5A85" w:rsidRDefault="0042306A" w:rsidP="00F7590C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Invited Presentations</w:t>
      </w:r>
    </w:p>
    <w:p w14:paraId="53E54039" w14:textId="77777777" w:rsidR="00F7590C" w:rsidRDefault="00F7590C" w:rsidP="00860B43">
      <w:pPr>
        <w:ind w:left="720" w:hanging="720"/>
      </w:pPr>
    </w:p>
    <w:p w14:paraId="791B8C0B" w14:textId="004D44B4" w:rsidR="00227009" w:rsidRDefault="00227009" w:rsidP="006640DD">
      <w:r>
        <w:t>1</w:t>
      </w:r>
      <w:r w:rsidR="006640DD">
        <w:t>2</w:t>
      </w:r>
      <w:r>
        <w:t xml:space="preserve">. University of Tennessee Knoxville School of Social Work. “Integrating behavioral health across systems: From research to impact.” (November, 2025). </w:t>
      </w:r>
    </w:p>
    <w:p w14:paraId="7CBA13B0" w14:textId="77777777" w:rsidR="00227009" w:rsidRDefault="00227009" w:rsidP="006640DD"/>
    <w:p w14:paraId="4B1B2FE1" w14:textId="4B1A34BC" w:rsidR="006640DD" w:rsidRPr="006640DD" w:rsidRDefault="006640DD" w:rsidP="006640DD">
      <w:r>
        <w:t>11. University of Georgia College of Family and Consumer Sciences. “</w:t>
      </w:r>
      <w:r w:rsidRPr="006640DD">
        <w:t>From Vision to Action: The Future of the Ralston Institute for Behavioral Health and</w:t>
      </w:r>
      <w:r>
        <w:t xml:space="preserve"> </w:t>
      </w:r>
      <w:r w:rsidRPr="006640DD">
        <w:t>Developmental Disabilities</w:t>
      </w:r>
      <w:r>
        <w:t xml:space="preserve">” (October, 2025). </w:t>
      </w:r>
    </w:p>
    <w:p w14:paraId="0CA9B954" w14:textId="77777777" w:rsidR="006640DD" w:rsidRDefault="006640DD" w:rsidP="006640DD"/>
    <w:p w14:paraId="6BD76793" w14:textId="29FE92F1" w:rsidR="00A10013" w:rsidRDefault="00A10013" w:rsidP="006640DD">
      <w:r>
        <w:t>10</w:t>
      </w:r>
      <w:r w:rsidR="007E33D8">
        <w:t>. George Warren Brown School of Social Work at Washington University in St. Louis. “</w:t>
      </w:r>
      <w:r w:rsidRPr="00A10013">
        <w:t>Research-informed approaches to expanding mental health and substance use services: Building equitable systems and a stronger workforce</w:t>
      </w:r>
      <w:r w:rsidR="00227009">
        <w:t>.</w:t>
      </w:r>
      <w:r>
        <w:t>” (March, 2025)</w:t>
      </w:r>
      <w:r w:rsidR="00227009">
        <w:t>.</w:t>
      </w:r>
    </w:p>
    <w:p w14:paraId="1CBA638C" w14:textId="77777777" w:rsidR="00A10013" w:rsidRDefault="00A10013" w:rsidP="006640DD"/>
    <w:p w14:paraId="5E831A08" w14:textId="3CC69994" w:rsidR="00A10013" w:rsidRDefault="00A10013" w:rsidP="006640DD">
      <w:r>
        <w:t>9. University of Georgia School of Social Work 60</w:t>
      </w:r>
      <w:r w:rsidRPr="00A10013">
        <w:rPr>
          <w:vertAlign w:val="superscript"/>
        </w:rPr>
        <w:t>th</w:t>
      </w:r>
      <w:r>
        <w:t xml:space="preserve"> Anniversary “</w:t>
      </w:r>
      <w:r w:rsidRPr="00A10013">
        <w:t>Expanding mental health and substance use services in criminal justice settings</w:t>
      </w:r>
      <w:r w:rsidR="00227009">
        <w:t>.</w:t>
      </w:r>
      <w:r>
        <w:t>” (March, 2025)</w:t>
      </w:r>
      <w:r w:rsidR="00227009">
        <w:t>.</w:t>
      </w:r>
    </w:p>
    <w:p w14:paraId="47CB9935" w14:textId="77777777" w:rsidR="007E33D8" w:rsidRDefault="007E33D8" w:rsidP="006640DD"/>
    <w:p w14:paraId="038F7F48" w14:textId="2E20D636" w:rsidR="00860B43" w:rsidRDefault="00FD5241" w:rsidP="006640DD">
      <w:r>
        <w:t xml:space="preserve">8. </w:t>
      </w:r>
      <w:r w:rsidR="003F1351">
        <w:t>Council of Accountability Court Judges</w:t>
      </w:r>
      <w:r w:rsidR="001A6A2E">
        <w:t>.</w:t>
      </w:r>
      <w:r w:rsidR="003F1351">
        <w:t xml:space="preserve"> “Designing and implementing program evaluations for accountability court programs</w:t>
      </w:r>
      <w:r w:rsidR="00227009">
        <w:t>.</w:t>
      </w:r>
      <w:r w:rsidR="003F1351">
        <w:t xml:space="preserve">” (September 2020). </w:t>
      </w:r>
    </w:p>
    <w:p w14:paraId="019BF6E4" w14:textId="77777777" w:rsidR="00F7590C" w:rsidRDefault="00F7590C" w:rsidP="006640DD"/>
    <w:p w14:paraId="14ABCEDF" w14:textId="7C824F15" w:rsidR="00860B43" w:rsidRDefault="00FD5241" w:rsidP="006640DD">
      <w:r>
        <w:t xml:space="preserve">7. </w:t>
      </w:r>
      <w:r w:rsidR="0042306A">
        <w:t xml:space="preserve">University of Georgia </w:t>
      </w:r>
      <w:r w:rsidR="007B4400">
        <w:t>S</w:t>
      </w:r>
      <w:r w:rsidR="0042306A">
        <w:t xml:space="preserve">ymposium on </w:t>
      </w:r>
      <w:r w:rsidR="007B4400">
        <w:t>O</w:t>
      </w:r>
      <w:r w:rsidR="0042306A">
        <w:t xml:space="preserve">pioid </w:t>
      </w:r>
      <w:r w:rsidR="007B4400">
        <w:t>U</w:t>
      </w:r>
      <w:r w:rsidR="0042306A">
        <w:t>se</w:t>
      </w:r>
      <w:r w:rsidR="001A6A2E">
        <w:t>.</w:t>
      </w:r>
      <w:r w:rsidR="0042306A">
        <w:t xml:space="preserve"> “</w:t>
      </w:r>
      <w:r w:rsidR="0042306A">
        <w:rPr>
          <w:highlight w:val="white"/>
        </w:rPr>
        <w:t>Opioid use related deaths among racial/ethnic groups in the United States from 2003-2015</w:t>
      </w:r>
      <w:r w:rsidR="00227009">
        <w:rPr>
          <w:highlight w:val="white"/>
        </w:rPr>
        <w:t>.</w:t>
      </w:r>
      <w:r w:rsidR="0042306A">
        <w:rPr>
          <w:highlight w:val="white"/>
        </w:rPr>
        <w:t>” (October 2018).</w:t>
      </w:r>
    </w:p>
    <w:p w14:paraId="646FB3A0" w14:textId="77777777" w:rsidR="00F7590C" w:rsidRDefault="00F7590C" w:rsidP="006640DD"/>
    <w:p w14:paraId="146F399E" w14:textId="4F1F3D5F" w:rsidR="00860B43" w:rsidRDefault="00FD5241" w:rsidP="006640DD">
      <w:r>
        <w:t xml:space="preserve">6. </w:t>
      </w:r>
      <w:r w:rsidR="0042306A">
        <w:t>University of Georgia State of Public Health conference</w:t>
      </w:r>
      <w:r w:rsidR="001A6A2E">
        <w:t>.</w:t>
      </w:r>
      <w:r w:rsidR="0042306A">
        <w:t xml:space="preserve"> “Scope of opioid-related problems in the Athens-Clarke area</w:t>
      </w:r>
      <w:r w:rsidR="00227009">
        <w:t>.</w:t>
      </w:r>
      <w:r w:rsidR="0042306A">
        <w:t>” (October, 2018)</w:t>
      </w:r>
      <w:r w:rsidR="00227009">
        <w:t>.</w:t>
      </w:r>
    </w:p>
    <w:p w14:paraId="50E40EB3" w14:textId="77777777" w:rsidR="00F7590C" w:rsidRDefault="00F7590C" w:rsidP="006640DD"/>
    <w:p w14:paraId="6538A012" w14:textId="1950E2F3" w:rsidR="00860B43" w:rsidRDefault="00FD5241" w:rsidP="006640DD">
      <w:r>
        <w:lastRenderedPageBreak/>
        <w:t xml:space="preserve">5. </w:t>
      </w:r>
      <w:r w:rsidR="0042306A">
        <w:t>Council on Social Work Education Child Welfare Track Meeting</w:t>
      </w:r>
      <w:r w:rsidR="001A6A2E">
        <w:t>.</w:t>
      </w:r>
      <w:r w:rsidR="0042306A">
        <w:t xml:space="preserve"> “Opioid use in the child welfare system</w:t>
      </w:r>
      <w:r w:rsidR="00227009">
        <w:t>.</w:t>
      </w:r>
      <w:r w:rsidR="0042306A">
        <w:t>” (October 2016).</w:t>
      </w:r>
    </w:p>
    <w:p w14:paraId="32395127" w14:textId="77777777" w:rsidR="00F7590C" w:rsidRDefault="00F7590C" w:rsidP="006640DD"/>
    <w:p w14:paraId="68CF8F17" w14:textId="1AD9319C" w:rsidR="00860B43" w:rsidRPr="00677604" w:rsidRDefault="00FD5241" w:rsidP="006640DD">
      <w:pPr>
        <w:rPr>
          <w:iCs/>
        </w:rPr>
      </w:pPr>
      <w:r>
        <w:t xml:space="preserve">4. </w:t>
      </w:r>
      <w:r w:rsidR="0042306A">
        <w:t>University of Georgia School of Social Work</w:t>
      </w:r>
      <w:r w:rsidR="001A6A2E">
        <w:t>.</w:t>
      </w:r>
      <w:r w:rsidR="0042306A">
        <w:t xml:space="preserve"> “</w:t>
      </w:r>
      <w:r w:rsidR="001A6A2E">
        <w:rPr>
          <w:iCs/>
        </w:rPr>
        <w:t>S</w:t>
      </w:r>
      <w:r w:rsidR="001A6A2E" w:rsidRPr="00677604">
        <w:rPr>
          <w:iCs/>
        </w:rPr>
        <w:t xml:space="preserve">ubstance use disorders </w:t>
      </w:r>
      <w:r w:rsidR="0042306A" w:rsidRPr="00677604">
        <w:rPr>
          <w:iCs/>
        </w:rPr>
        <w:t>and their impact on family systems</w:t>
      </w:r>
      <w:r w:rsidR="00227009">
        <w:rPr>
          <w:iCs/>
        </w:rPr>
        <w:t>.</w:t>
      </w:r>
      <w:r w:rsidR="0042306A" w:rsidRPr="00677604">
        <w:rPr>
          <w:iCs/>
        </w:rPr>
        <w:t>” (March 2016).</w:t>
      </w:r>
    </w:p>
    <w:p w14:paraId="66A3FACD" w14:textId="77777777" w:rsidR="00F7590C" w:rsidRDefault="00F7590C" w:rsidP="006640DD"/>
    <w:p w14:paraId="42F48454" w14:textId="476D7DF8" w:rsidR="00860B43" w:rsidRDefault="00FD5241" w:rsidP="006640DD">
      <w:r>
        <w:t xml:space="preserve">3. </w:t>
      </w:r>
      <w:r w:rsidR="0042306A">
        <w:t>University of Georgia School of Social Work</w:t>
      </w:r>
      <w:r w:rsidR="001A6A2E">
        <w:t>.</w:t>
      </w:r>
      <w:r w:rsidR="0042306A">
        <w:t xml:space="preserve"> </w:t>
      </w:r>
      <w:r w:rsidR="0042306A" w:rsidRPr="001A6A2E">
        <w:t>“How do families and social groups influence onset, treatment and remission of substance use disorders?”</w:t>
      </w:r>
      <w:r w:rsidR="0042306A">
        <w:t xml:space="preserve"> (October 2014).</w:t>
      </w:r>
    </w:p>
    <w:p w14:paraId="20D860FC" w14:textId="77777777" w:rsidR="00F7590C" w:rsidRDefault="00F7590C" w:rsidP="006640DD"/>
    <w:p w14:paraId="25B012D4" w14:textId="508513FE" w:rsidR="00860B43" w:rsidRDefault="00FD5241" w:rsidP="006640DD">
      <w:r>
        <w:t xml:space="preserve">2. </w:t>
      </w:r>
      <w:r w:rsidR="0042306A">
        <w:t>University of Georgia School of Social Work</w:t>
      </w:r>
      <w:r w:rsidR="001A6A2E">
        <w:t>.</w:t>
      </w:r>
      <w:r w:rsidR="0042306A">
        <w:t xml:space="preserve"> </w:t>
      </w:r>
      <w:r w:rsidR="0042306A" w:rsidRPr="001A6A2E">
        <w:t>“How can social networks inform the</w:t>
      </w:r>
      <w:r w:rsidR="001A6A2E">
        <w:t xml:space="preserve"> </w:t>
      </w:r>
      <w:r w:rsidR="0042306A" w:rsidRPr="001A6A2E">
        <w:t>development of interventions for alcohol use?” (November</w:t>
      </w:r>
      <w:r w:rsidR="0042306A">
        <w:t>, 2013).</w:t>
      </w:r>
    </w:p>
    <w:p w14:paraId="22887616" w14:textId="77777777" w:rsidR="00F7590C" w:rsidRDefault="00F7590C" w:rsidP="006640DD"/>
    <w:p w14:paraId="00000143" w14:textId="2A625EBD" w:rsidR="00DC5A85" w:rsidRDefault="00FD5241" w:rsidP="006640DD">
      <w:r>
        <w:t xml:space="preserve">1. </w:t>
      </w:r>
      <w:r w:rsidR="0042306A">
        <w:t>University of Michigan Addiction Research</w:t>
      </w:r>
      <w:r w:rsidR="001A6A2E">
        <w:t>.</w:t>
      </w:r>
      <w:r w:rsidR="0042306A" w:rsidRPr="001A6A2E">
        <w:t xml:space="preserve"> “Social network ties and treatment for alcohol dependence.” (Feb</w:t>
      </w:r>
      <w:r w:rsidR="0042306A">
        <w:t>ruary 2013)</w:t>
      </w:r>
      <w:r w:rsidR="00227009">
        <w:t>.</w:t>
      </w:r>
    </w:p>
    <w:p w14:paraId="00000144" w14:textId="77777777" w:rsidR="00DC5A85" w:rsidRDefault="0042306A" w:rsidP="006640DD">
      <w:r>
        <w:t xml:space="preserve"> </w:t>
      </w:r>
    </w:p>
    <w:p w14:paraId="00000145" w14:textId="2CF619EC" w:rsidR="00DC5A85" w:rsidRDefault="009E7D49" w:rsidP="00F7590C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Teaching and Mentorship</w:t>
      </w:r>
    </w:p>
    <w:p w14:paraId="39EAC9A6" w14:textId="784D2CF3" w:rsidR="00F7590C" w:rsidRDefault="00F7590C" w:rsidP="00D32A57">
      <w:pPr>
        <w:rPr>
          <w:b/>
        </w:rPr>
      </w:pPr>
    </w:p>
    <w:p w14:paraId="43C26BA6" w14:textId="008AF9EC" w:rsidR="009E7D49" w:rsidRDefault="009E7D49" w:rsidP="00D32A57">
      <w:pPr>
        <w:rPr>
          <w:b/>
        </w:rPr>
      </w:pPr>
      <w:r>
        <w:rPr>
          <w:b/>
        </w:rPr>
        <w:t>Courses taught</w:t>
      </w:r>
    </w:p>
    <w:p w14:paraId="00000146" w14:textId="6826F751" w:rsidR="00DC5A85" w:rsidRPr="009E7D49" w:rsidRDefault="0042306A" w:rsidP="00D32A57">
      <w:pPr>
        <w:rPr>
          <w:bCs/>
          <w:i/>
          <w:iCs/>
        </w:rPr>
      </w:pPr>
      <w:r w:rsidRPr="009E7D49">
        <w:rPr>
          <w:bCs/>
          <w:i/>
          <w:iCs/>
        </w:rPr>
        <w:t>University of Georgia</w:t>
      </w:r>
    </w:p>
    <w:p w14:paraId="00000147" w14:textId="77777777" w:rsidR="00DC5A85" w:rsidRDefault="0042306A" w:rsidP="00D32A57">
      <w:r>
        <w:t xml:space="preserve">SOWK 7222 Psychopathology (MSW)     </w:t>
      </w:r>
      <w:r>
        <w:tab/>
        <w:t xml:space="preserve">        </w:t>
      </w:r>
      <w:r>
        <w:tab/>
        <w:t>SOWK 5326: Research Methods (BSW)</w:t>
      </w:r>
    </w:p>
    <w:p w14:paraId="00000148" w14:textId="77777777" w:rsidR="00DC5A85" w:rsidRDefault="0042306A" w:rsidP="00D32A57">
      <w:r>
        <w:t xml:space="preserve">SOWK 7055: Clinical Field Practicum (MSW)     </w:t>
      </w:r>
      <w:r>
        <w:tab/>
        <w:t>SOWK 8186: Statistics II (PhD)</w:t>
      </w:r>
    </w:p>
    <w:p w14:paraId="00000149" w14:textId="77777777" w:rsidR="00DC5A85" w:rsidRDefault="0042306A" w:rsidP="00D32A57">
      <w:r>
        <w:t xml:space="preserve">SOWK 7120: Subst. Use in Health Svcs. (MSW) </w:t>
      </w:r>
      <w:r>
        <w:tab/>
        <w:t>SOWK 7233: Serious Mental Illness (MSW)</w:t>
      </w:r>
    </w:p>
    <w:p w14:paraId="23B66FED" w14:textId="77777777" w:rsidR="005474F5" w:rsidRDefault="00FE4132" w:rsidP="00D32A57">
      <w:r>
        <w:t>SOWK 7220: Subst. Use Treatment (MSW)</w:t>
      </w:r>
      <w:r>
        <w:tab/>
      </w:r>
      <w:r>
        <w:tab/>
      </w:r>
    </w:p>
    <w:p w14:paraId="0000014B" w14:textId="178B22D8" w:rsidR="00DC5A85" w:rsidRDefault="0042306A" w:rsidP="00D32A57">
      <w:r>
        <w:t>SOWK 7206: Eval. Social Work Interventions (MSW)</w:t>
      </w:r>
    </w:p>
    <w:p w14:paraId="57B564E6" w14:textId="77777777" w:rsidR="00F7590C" w:rsidRDefault="00F7590C" w:rsidP="00D32A57">
      <w:pPr>
        <w:rPr>
          <w:b/>
        </w:rPr>
      </w:pPr>
    </w:p>
    <w:p w14:paraId="0000014C" w14:textId="7F46BC5E" w:rsidR="00DC5A85" w:rsidRPr="009E7D49" w:rsidRDefault="0042306A" w:rsidP="00D32A57">
      <w:pPr>
        <w:rPr>
          <w:bCs/>
          <w:i/>
          <w:iCs/>
        </w:rPr>
      </w:pPr>
      <w:r w:rsidRPr="009E7D49">
        <w:rPr>
          <w:bCs/>
          <w:i/>
          <w:iCs/>
        </w:rPr>
        <w:t>University of Michigan</w:t>
      </w:r>
    </w:p>
    <w:p w14:paraId="0000014E" w14:textId="3E7668B0" w:rsidR="00DC5A85" w:rsidRPr="00860B43" w:rsidRDefault="0042306A" w:rsidP="00D32A57">
      <w:r>
        <w:t>PSYCH 280: Social Psychology</w:t>
      </w:r>
    </w:p>
    <w:p w14:paraId="655E27B0" w14:textId="77777777" w:rsidR="00F7590C" w:rsidRDefault="00F7590C" w:rsidP="00D32A57">
      <w:pPr>
        <w:rPr>
          <w:b/>
        </w:rPr>
      </w:pPr>
    </w:p>
    <w:p w14:paraId="0000014F" w14:textId="64ECA40B" w:rsidR="00DC5A85" w:rsidRPr="009E7D49" w:rsidRDefault="0042306A" w:rsidP="00D32A57">
      <w:pPr>
        <w:rPr>
          <w:bCs/>
          <w:i/>
          <w:iCs/>
        </w:rPr>
      </w:pPr>
      <w:r w:rsidRPr="009E7D49">
        <w:rPr>
          <w:bCs/>
          <w:i/>
          <w:iCs/>
        </w:rPr>
        <w:t>Eastern Michigan University</w:t>
      </w:r>
    </w:p>
    <w:p w14:paraId="00000151" w14:textId="593B39FB" w:rsidR="00DC5A85" w:rsidRDefault="0042306A" w:rsidP="00D32A57">
      <w:r>
        <w:t>SOC 250: Quantitative Applications in Social Science</w:t>
      </w:r>
    </w:p>
    <w:p w14:paraId="02E4BAED" w14:textId="77777777" w:rsidR="00F7590C" w:rsidRDefault="00F7590C" w:rsidP="00D32A57">
      <w:pPr>
        <w:rPr>
          <w:b/>
        </w:rPr>
      </w:pPr>
    </w:p>
    <w:p w14:paraId="00000152" w14:textId="68258824" w:rsidR="00DC5A85" w:rsidRPr="009E7D49" w:rsidRDefault="0042306A" w:rsidP="00D32A57">
      <w:pPr>
        <w:rPr>
          <w:bCs/>
          <w:i/>
          <w:iCs/>
        </w:rPr>
      </w:pPr>
      <w:r w:rsidRPr="009E7D49">
        <w:rPr>
          <w:bCs/>
          <w:i/>
          <w:iCs/>
        </w:rPr>
        <w:t>Washtenaw Community College</w:t>
      </w:r>
    </w:p>
    <w:p w14:paraId="00000153" w14:textId="6EA27799" w:rsidR="00DC5A85" w:rsidRDefault="0042306A" w:rsidP="00D32A57">
      <w:r>
        <w:t>SOC 100: Introduction to sociology</w:t>
      </w:r>
      <w:r w:rsidR="0081177E">
        <w:tab/>
      </w:r>
      <w:r w:rsidR="0081177E">
        <w:tab/>
      </w:r>
      <w:r w:rsidR="0081177E">
        <w:tab/>
        <w:t>SOC 205: Race and Ethnic relations</w:t>
      </w:r>
    </w:p>
    <w:p w14:paraId="69D31082" w14:textId="612D2E35" w:rsidR="009E7D49" w:rsidRDefault="009E7D49" w:rsidP="00D32A57"/>
    <w:p w14:paraId="477A20E8" w14:textId="4A2DF746" w:rsidR="009E7D49" w:rsidRPr="00920A9B" w:rsidRDefault="009E7D49" w:rsidP="00D32A57">
      <w:pPr>
        <w:rPr>
          <w:b/>
          <w:bCs/>
        </w:rPr>
      </w:pPr>
      <w:r w:rsidRPr="00920A9B">
        <w:rPr>
          <w:b/>
          <w:bCs/>
        </w:rPr>
        <w:t>Dissertation</w:t>
      </w:r>
      <w:r w:rsidR="00920A9B">
        <w:rPr>
          <w:b/>
          <w:bCs/>
        </w:rPr>
        <w:t>s</w:t>
      </w:r>
      <w:r w:rsidRPr="00920A9B">
        <w:rPr>
          <w:b/>
          <w:bCs/>
        </w:rPr>
        <w:t xml:space="preserve"> </w:t>
      </w:r>
      <w:r w:rsidR="00920A9B">
        <w:rPr>
          <w:b/>
          <w:bCs/>
        </w:rPr>
        <w:t>chaired</w:t>
      </w:r>
    </w:p>
    <w:p w14:paraId="50E7EBFE" w14:textId="77777777" w:rsidR="00E546E0" w:rsidRDefault="00E546E0" w:rsidP="00030755"/>
    <w:p w14:paraId="54C207E9" w14:textId="5F2AC331" w:rsidR="005821E9" w:rsidRDefault="005821E9" w:rsidP="00030755">
      <w:r>
        <w:t>Chair (2024), Mariam Fatehi, “</w:t>
      </w:r>
      <w:r w:rsidRPr="005821E9">
        <w:rPr>
          <w:i/>
          <w:iCs/>
        </w:rPr>
        <w:t>Adverse childhood experiences and caregiver relationship quality: Risk and protective factors among emerging adults for prescription pain reliever misuse</w:t>
      </w:r>
      <w:r>
        <w:t xml:space="preserve">.” University of Georgia School of Social Work, PhD in social work. </w:t>
      </w:r>
    </w:p>
    <w:p w14:paraId="5BD9C6AF" w14:textId="77777777" w:rsidR="005821E9" w:rsidRDefault="005821E9" w:rsidP="00030755"/>
    <w:p w14:paraId="72665B5B" w14:textId="045BCA2D" w:rsidR="005821E9" w:rsidRDefault="005821E9" w:rsidP="00030755">
      <w:r>
        <w:t>Chair (2024), Oluwayomi Paseda, “</w:t>
      </w:r>
      <w:r w:rsidRPr="005821E9">
        <w:rPr>
          <w:i/>
          <w:iCs/>
        </w:rPr>
        <w:t>I’m a person beyond my past: An interpretive phenomenological analysis of Black women reentry after incarceration</w:t>
      </w:r>
      <w:r>
        <w:t xml:space="preserve">.” University of Georgia School of Social Work, PhD in social work. </w:t>
      </w:r>
    </w:p>
    <w:p w14:paraId="2C4C9683" w14:textId="77777777" w:rsidR="005821E9" w:rsidRDefault="005821E9" w:rsidP="00030755"/>
    <w:p w14:paraId="66089D22" w14:textId="324322CB" w:rsidR="005821E9" w:rsidRPr="005821E9" w:rsidRDefault="005821E9" w:rsidP="00030755">
      <w:r>
        <w:lastRenderedPageBreak/>
        <w:t>Chair (2024), Brian Graves, “</w:t>
      </w:r>
      <w:r>
        <w:rPr>
          <w:i/>
          <w:iCs/>
        </w:rPr>
        <w:t>Co-occurring substance use and mental health disorders among criminal justice involved adults: Trajectories, positive coping strategies, and service utilization profiles.</w:t>
      </w:r>
      <w:r>
        <w:t>”</w:t>
      </w:r>
    </w:p>
    <w:p w14:paraId="5AE53878" w14:textId="77777777" w:rsidR="005821E9" w:rsidRDefault="005821E9" w:rsidP="00030755"/>
    <w:p w14:paraId="6A50E0B5" w14:textId="37434753" w:rsidR="005821E9" w:rsidRPr="005821E9" w:rsidRDefault="005821E9" w:rsidP="00030755">
      <w:r>
        <w:t>Chair (2024) Jay O’Shields, “</w:t>
      </w:r>
      <w:r>
        <w:rPr>
          <w:i/>
          <w:iCs/>
        </w:rPr>
        <w:t>Childhood maltreatment, inflammation, and major depressive symptoms: Longitudinal analyses exploring the effects of maltreatment type and the influence of gender.</w:t>
      </w:r>
      <w:r>
        <w:t>”</w:t>
      </w:r>
    </w:p>
    <w:p w14:paraId="176D35B6" w14:textId="77777777" w:rsidR="005821E9" w:rsidRDefault="005821E9" w:rsidP="00030755"/>
    <w:p w14:paraId="7CF7C889" w14:textId="32B651CF" w:rsidR="00CC3957" w:rsidRDefault="00CC3957" w:rsidP="00030755">
      <w:r>
        <w:t>Chair (2023), Hyesu Yeo, “</w:t>
      </w:r>
      <w:r w:rsidRPr="00CC3957">
        <w:rPr>
          <w:i/>
          <w:iCs/>
        </w:rPr>
        <w:t>Employment transition trends among older workers in job search activities, job availability, and workforce development program participation in the United States: A three study dissertation</w:t>
      </w:r>
      <w:r>
        <w:t xml:space="preserve">,” University of Georgia School of Social Work, PhD in social work. </w:t>
      </w:r>
    </w:p>
    <w:p w14:paraId="00FA9AF6" w14:textId="77777777" w:rsidR="00E546E0" w:rsidRDefault="00E546E0" w:rsidP="00030755"/>
    <w:p w14:paraId="6F1C525C" w14:textId="4B907C3A" w:rsidR="00030755" w:rsidRPr="009E7D49" w:rsidRDefault="00030755" w:rsidP="00030755">
      <w:r w:rsidRPr="00030755">
        <w:t>Chair (2022), Elisa Childs, “</w:t>
      </w:r>
      <w:r w:rsidRPr="00030755">
        <w:rPr>
          <w:i/>
          <w:iCs/>
          <w:color w:val="000000"/>
        </w:rPr>
        <w:t>Patient-centered medical homes: How the federally supported model impacts older adults’ access to care in rural Georgia</w:t>
      </w:r>
      <w:r>
        <w:rPr>
          <w:i/>
          <w:iCs/>
          <w:color w:val="000000"/>
        </w:rPr>
        <w:t xml:space="preserve">,” </w:t>
      </w:r>
      <w:r w:rsidRPr="009E7D49">
        <w:t>University of Georgia School of Social Work, PhD in social work.</w:t>
      </w:r>
    </w:p>
    <w:p w14:paraId="15F6A7E5" w14:textId="77777777" w:rsidR="00030755" w:rsidRPr="00030755" w:rsidRDefault="00030755" w:rsidP="009E7D49"/>
    <w:p w14:paraId="36177931" w14:textId="3D663B1D" w:rsidR="009E7D49" w:rsidRPr="009E7D49" w:rsidRDefault="009E7D49" w:rsidP="009E7D49">
      <w:r w:rsidRPr="00030755">
        <w:t>Chair (2019), Helen Taylor Yates, “</w:t>
      </w:r>
      <w:r w:rsidRPr="00030755">
        <w:rPr>
          <w:rStyle w:val="Emphasis"/>
          <w:color w:val="000000"/>
          <w:bdr w:val="none" w:sz="0" w:space="0" w:color="auto" w:frame="1"/>
        </w:rPr>
        <w:t>Evaluating the solution focused wellness for HIV (SFWH)</w:t>
      </w:r>
      <w:r w:rsidRPr="009E7D49">
        <w:rPr>
          <w:rStyle w:val="Emphasis"/>
          <w:color w:val="000000"/>
          <w:bdr w:val="none" w:sz="0" w:space="0" w:color="auto" w:frame="1"/>
        </w:rPr>
        <w:t xml:space="preserve"> intervention for women,”</w:t>
      </w:r>
      <w:r w:rsidRPr="009E7D49">
        <w:t xml:space="preserve"> University of Georgia School of Social Work, PhD in social work.</w:t>
      </w:r>
    </w:p>
    <w:p w14:paraId="4FD6F2C6" w14:textId="77777777" w:rsidR="009E7D49" w:rsidRPr="009E7D49" w:rsidRDefault="009E7D49" w:rsidP="009E7D49"/>
    <w:p w14:paraId="1344B2DF" w14:textId="14393AF0" w:rsidR="009E7D49" w:rsidRDefault="009E7D49" w:rsidP="009E7D49">
      <w:r w:rsidRPr="009E7D49">
        <w:t>Chair (2019), Christi Hardeman, “</w:t>
      </w:r>
      <w:r w:rsidRPr="009E7D49">
        <w:rPr>
          <w:rStyle w:val="Emphasis"/>
          <w:color w:val="000000"/>
          <w:bdr w:val="none" w:sz="0" w:space="0" w:color="auto" w:frame="1"/>
        </w:rPr>
        <w:t>Loneliness and self-efficacy: An online mindfulness-based stress reduction intervention for older adults with cardiovascular disease,”</w:t>
      </w:r>
      <w:r>
        <w:t xml:space="preserve"> University of Georgia School of Social Work, PhD in social work.</w:t>
      </w:r>
    </w:p>
    <w:p w14:paraId="40AE3D1A" w14:textId="77777777" w:rsidR="009E7D49" w:rsidRDefault="009E7D49" w:rsidP="009E7D49"/>
    <w:p w14:paraId="63653886" w14:textId="2CD3ADEA" w:rsidR="009E7D49" w:rsidRPr="009E7D49" w:rsidRDefault="009E7D49" w:rsidP="009E7D49">
      <w:r w:rsidRPr="009E7D49">
        <w:t>Chair (2018), Porter Jennings, “</w:t>
      </w:r>
      <w:r w:rsidRPr="009E7D49">
        <w:rPr>
          <w:rStyle w:val="Emphasis"/>
          <w:color w:val="000000"/>
          <w:bdr w:val="none" w:sz="0" w:space="0" w:color="auto" w:frame="1"/>
        </w:rPr>
        <w:t>The impact of adverse childhood experiences on adult mental health court involvement: A qualitative exploration,”</w:t>
      </w:r>
      <w:r w:rsidRPr="009E7D49">
        <w:t xml:space="preserve"> University of Georgia School of Social Work, PhD in social work.</w:t>
      </w:r>
    </w:p>
    <w:p w14:paraId="4FC3AEDE" w14:textId="211851B8" w:rsidR="009E7D49" w:rsidRPr="009E7D49" w:rsidRDefault="009E7D49" w:rsidP="009E7D49"/>
    <w:p w14:paraId="1604C88A" w14:textId="00368237" w:rsidR="009E7D49" w:rsidRPr="009E7D49" w:rsidRDefault="009E7D49" w:rsidP="009E7D49">
      <w:r w:rsidRPr="009E7D49">
        <w:t>Chair (2018), Leslie Ring, “</w:t>
      </w:r>
      <w:r w:rsidRPr="009E7D49">
        <w:rPr>
          <w:rStyle w:val="Emphasis"/>
          <w:color w:val="000000"/>
          <w:bdr w:val="none" w:sz="0" w:space="0" w:color="auto" w:frame="1"/>
        </w:rPr>
        <w:t>Poker for nothing and chips for free: An exploratory investigation of adult freeroll poker players</w:t>
      </w:r>
      <w:r w:rsidRPr="009E7D49">
        <w:rPr>
          <w:rStyle w:val="Emphasis"/>
          <w:color w:val="000000"/>
          <w:bdr w:val="none" w:sz="0" w:space="0" w:color="auto" w:frame="1"/>
          <w:shd w:val="clear" w:color="auto" w:fill="FFFFFF"/>
        </w:rPr>
        <w:t xml:space="preserve">,” </w:t>
      </w:r>
      <w:r w:rsidRPr="009E7D49">
        <w:t>University of Georgia School of Social Work, PhD in social work.</w:t>
      </w:r>
    </w:p>
    <w:p w14:paraId="40DDF874" w14:textId="508E105A" w:rsidR="009E7D49" w:rsidRPr="00920A9B" w:rsidRDefault="009E7D49" w:rsidP="009E7D49"/>
    <w:p w14:paraId="0D1FC7CD" w14:textId="5900A9E3" w:rsidR="00920A9B" w:rsidRPr="00920A9B" w:rsidRDefault="00920A9B" w:rsidP="00920A9B">
      <w:r w:rsidRPr="00920A9B">
        <w:t>Chair (2018), Greg Purser, “</w:t>
      </w:r>
      <w:r w:rsidRPr="00920A9B">
        <w:rPr>
          <w:i/>
          <w:iCs/>
          <w:bdr w:val="none" w:sz="0" w:space="0" w:color="auto" w:frame="1"/>
        </w:rPr>
        <w:t>Older adult substance use: An assessment of current trends, treatments, and outcomes</w:t>
      </w:r>
      <w:r w:rsidRPr="00920A9B">
        <w:rPr>
          <w:rStyle w:val="Emphasis"/>
          <w:bdr w:val="none" w:sz="0" w:space="0" w:color="auto" w:frame="1"/>
          <w:shd w:val="clear" w:color="auto" w:fill="FFFFFF"/>
        </w:rPr>
        <w:t xml:space="preserve">,” </w:t>
      </w:r>
      <w:r w:rsidRPr="00920A9B">
        <w:t>University of Georgia School of Social Work, PhD in social work.</w:t>
      </w:r>
    </w:p>
    <w:p w14:paraId="3D03B5DE" w14:textId="1E913FC0" w:rsidR="009E7D49" w:rsidRPr="00920A9B" w:rsidRDefault="009E7D49" w:rsidP="009E7D49"/>
    <w:p w14:paraId="43C871D5" w14:textId="34E4F055" w:rsidR="00920A9B" w:rsidRPr="00920A9B" w:rsidRDefault="00920A9B" w:rsidP="00920A9B">
      <w:r w:rsidRPr="00920A9B">
        <w:t>Chair (201</w:t>
      </w:r>
      <w:r>
        <w:t>6</w:t>
      </w:r>
      <w:r w:rsidRPr="00920A9B">
        <w:t xml:space="preserve">), </w:t>
      </w:r>
      <w:r>
        <w:t>Adam Quinn</w:t>
      </w:r>
      <w:r w:rsidRPr="00920A9B">
        <w:t>, “</w:t>
      </w:r>
      <w:r w:rsidRPr="00920A9B">
        <w:rPr>
          <w:i/>
          <w:iCs/>
          <w:bdr w:val="none" w:sz="0" w:space="0" w:color="auto" w:frame="1"/>
        </w:rPr>
        <w:t>Factors related to alcohol-use disorders and perceptions of treatment need among baby boomers across the life course:  Implications for social work theory, research, and practice</w:t>
      </w:r>
      <w:r w:rsidRPr="00920A9B">
        <w:rPr>
          <w:rStyle w:val="Emphasis"/>
          <w:bdr w:val="none" w:sz="0" w:space="0" w:color="auto" w:frame="1"/>
          <w:shd w:val="clear" w:color="auto" w:fill="FFFFFF"/>
        </w:rPr>
        <w:t xml:space="preserve">,” </w:t>
      </w:r>
      <w:r w:rsidRPr="00920A9B">
        <w:t>University of Georgia School of Social Work, PhD in social work.</w:t>
      </w:r>
    </w:p>
    <w:p w14:paraId="5A35F783" w14:textId="77777777" w:rsidR="009E7D49" w:rsidRPr="009E7D49" w:rsidRDefault="009E7D49" w:rsidP="009E7D49"/>
    <w:p w14:paraId="4DC4B9B0" w14:textId="69653BEF" w:rsidR="00920A9B" w:rsidRPr="00920A9B" w:rsidRDefault="00920A9B" w:rsidP="00920A9B">
      <w:pPr>
        <w:rPr>
          <w:b/>
          <w:bCs/>
        </w:rPr>
      </w:pPr>
      <w:r w:rsidRPr="00920A9B">
        <w:rPr>
          <w:b/>
          <w:bCs/>
        </w:rPr>
        <w:t>Dissertation committee membership</w:t>
      </w:r>
    </w:p>
    <w:p w14:paraId="7E7E2B27" w14:textId="752AEA12" w:rsidR="00920A9B" w:rsidRPr="009E7D49" w:rsidRDefault="00920A9B" w:rsidP="00920A9B">
      <w:r w:rsidRPr="009E7D49">
        <w:t>Tenesha Littleton, University of Georgia School of Social Work, PhD in social work</w:t>
      </w:r>
      <w:r>
        <w:t xml:space="preserve"> (2020)</w:t>
      </w:r>
    </w:p>
    <w:p w14:paraId="494A74E6" w14:textId="77777777" w:rsidR="00920A9B" w:rsidRDefault="00920A9B" w:rsidP="00920A9B">
      <w:r w:rsidRPr="009E7D49">
        <w:t>Abha Rai, University of Georgia School of Social Work, PhD in social work</w:t>
      </w:r>
      <w:r>
        <w:t xml:space="preserve"> (2019)</w:t>
      </w:r>
    </w:p>
    <w:p w14:paraId="48736D9A" w14:textId="77777777" w:rsidR="00920A9B" w:rsidRDefault="00920A9B" w:rsidP="00920A9B">
      <w:r>
        <w:t>Junghee Bae</w:t>
      </w:r>
      <w:r w:rsidRPr="009E7D49">
        <w:t>, University of Georgia School of Social Work, PhD in social work</w:t>
      </w:r>
      <w:r>
        <w:t xml:space="preserve"> (2019)</w:t>
      </w:r>
    </w:p>
    <w:p w14:paraId="0F4082D1" w14:textId="77777777" w:rsidR="00920A9B" w:rsidRDefault="00920A9B" w:rsidP="00920A9B">
      <w:r>
        <w:t>Lindsey Disney</w:t>
      </w:r>
      <w:r w:rsidRPr="009E7D49">
        <w:t>, University of Georgia School of Social Work, PhD in social work</w:t>
      </w:r>
      <w:r>
        <w:t xml:space="preserve"> (2019)</w:t>
      </w:r>
    </w:p>
    <w:p w14:paraId="38E7458C" w14:textId="77777777" w:rsidR="00920A9B" w:rsidRDefault="00920A9B" w:rsidP="00920A9B">
      <w:r>
        <w:t>Trasie Topple</w:t>
      </w:r>
      <w:r w:rsidRPr="009E7D49">
        <w:t>, University of Georgia School of Social Work, PhD in social work</w:t>
      </w:r>
      <w:r>
        <w:t xml:space="preserve"> (2018)</w:t>
      </w:r>
    </w:p>
    <w:p w14:paraId="1B63D97D" w14:textId="77777777" w:rsidR="00920A9B" w:rsidRDefault="00920A9B" w:rsidP="00920A9B">
      <w:r>
        <w:t xml:space="preserve">J Lloyd Allen, </w:t>
      </w:r>
      <w:r w:rsidRPr="009E7D49">
        <w:t>University of Georgia School of Social Work, PhD in social work</w:t>
      </w:r>
      <w:r>
        <w:t xml:space="preserve"> (2017)</w:t>
      </w:r>
    </w:p>
    <w:p w14:paraId="1EDBC9AB" w14:textId="607417A9" w:rsidR="009E7D49" w:rsidRDefault="00920A9B" w:rsidP="00D32A57">
      <w:r>
        <w:t xml:space="preserve">Mariana Colvin, </w:t>
      </w:r>
      <w:r w:rsidRPr="009E7D49">
        <w:t>University of Georgia School of Social Work, PhD in social work</w:t>
      </w:r>
      <w:r>
        <w:t xml:space="preserve"> (2015)</w:t>
      </w:r>
    </w:p>
    <w:p w14:paraId="2D1B43B5" w14:textId="77777777" w:rsidR="00E61BAC" w:rsidRDefault="00E61BAC" w:rsidP="00F7590C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</w:p>
    <w:p w14:paraId="0000017F" w14:textId="4BDE6025" w:rsidR="00DC5A85" w:rsidRDefault="0042306A" w:rsidP="00F7590C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Professional Service</w:t>
      </w:r>
    </w:p>
    <w:p w14:paraId="0E5C8B33" w14:textId="77777777" w:rsidR="00F7590C" w:rsidRDefault="00F7590C" w:rsidP="00D32A57"/>
    <w:p w14:paraId="7EB8DD60" w14:textId="33255C9B" w:rsidR="00F85FE8" w:rsidRPr="00F85FE8" w:rsidRDefault="00F85FE8" w:rsidP="00D32A57">
      <w:pPr>
        <w:rPr>
          <w:i/>
          <w:iCs/>
        </w:rPr>
      </w:pPr>
      <w:r w:rsidRPr="00F85FE8">
        <w:rPr>
          <w:i/>
          <w:iCs/>
        </w:rPr>
        <w:t>Reviewer</w:t>
      </w:r>
    </w:p>
    <w:p w14:paraId="30C0A200" w14:textId="7B5F8BF0" w:rsidR="00F85FE8" w:rsidRDefault="00F85FE8" w:rsidP="00F85FE8">
      <w:pPr>
        <w:ind w:left="2160" w:hanging="2160"/>
      </w:pPr>
      <w:r>
        <w:t>2019 – present</w:t>
      </w:r>
      <w:r>
        <w:tab/>
        <w:t>Grant review panelist, National Institute on Disability, Independent Living, and Rehabilitation Research</w:t>
      </w:r>
    </w:p>
    <w:p w14:paraId="1B888082" w14:textId="445BA680" w:rsidR="004B1BA8" w:rsidRDefault="004B1BA8" w:rsidP="004B1BA8">
      <w:pPr>
        <w:ind w:left="2160" w:hanging="2160"/>
      </w:pPr>
      <w:r>
        <w:t xml:space="preserve">2019 – 2022 </w:t>
      </w:r>
      <w:r>
        <w:tab/>
        <w:t>National Advisory Committee, Fahs-Beck Fund for Research and Experimentation</w:t>
      </w:r>
    </w:p>
    <w:p w14:paraId="6BAAA5CC" w14:textId="77777777" w:rsidR="00DD3655" w:rsidRDefault="00DD3655" w:rsidP="00D32A57"/>
    <w:p w14:paraId="301B7C7E" w14:textId="0CA7863D" w:rsidR="00F85FE8" w:rsidRPr="00DD3655" w:rsidRDefault="00DD3655" w:rsidP="00D32A57">
      <w:pPr>
        <w:rPr>
          <w:i/>
          <w:iCs/>
        </w:rPr>
      </w:pPr>
      <w:r w:rsidRPr="00DD3655">
        <w:rPr>
          <w:i/>
          <w:iCs/>
        </w:rPr>
        <w:t>National Organizations</w:t>
      </w:r>
    </w:p>
    <w:p w14:paraId="0BCAF219" w14:textId="207C25AD" w:rsidR="005632A1" w:rsidRDefault="00DD3655" w:rsidP="005632A1">
      <w:pPr>
        <w:ind w:left="2160" w:hanging="2160"/>
        <w:rPr>
          <w:color w:val="000000"/>
          <w:shd w:val="clear" w:color="auto" w:fill="FFFFFF"/>
        </w:rPr>
      </w:pPr>
      <w:r>
        <w:t>2025-2026</w:t>
      </w:r>
      <w:r>
        <w:tab/>
      </w:r>
      <w:r w:rsidR="005632A1">
        <w:t>Society for the Psychological Study of Social Issues</w:t>
      </w:r>
      <w:r w:rsidR="00360D49">
        <w:t xml:space="preserve"> (SPSSI)</w:t>
      </w:r>
      <w:r w:rsidR="005632A1">
        <w:t xml:space="preserve"> </w:t>
      </w:r>
      <w:r>
        <w:rPr>
          <w:color w:val="000000"/>
          <w:shd w:val="clear" w:color="auto" w:fill="FFFFFF"/>
        </w:rPr>
        <w:t>Fellows </w:t>
      </w:r>
      <w:r w:rsidR="005632A1">
        <w:rPr>
          <w:color w:val="000000"/>
          <w:shd w:val="clear" w:color="auto" w:fill="FFFFFF"/>
        </w:rPr>
        <w:t xml:space="preserve"> </w:t>
      </w:r>
    </w:p>
    <w:p w14:paraId="46B6D86C" w14:textId="5547790F" w:rsidR="00DD3655" w:rsidRPr="005632A1" w:rsidRDefault="00DD3655" w:rsidP="005632A1">
      <w:pPr>
        <w:ind w:left="216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Selection Committee</w:t>
      </w:r>
    </w:p>
    <w:p w14:paraId="6FAF779E" w14:textId="77777777" w:rsidR="00DD3655" w:rsidRDefault="00DD3655" w:rsidP="00D32A57"/>
    <w:p w14:paraId="1CF0412D" w14:textId="0C822237" w:rsidR="00F85FE8" w:rsidRPr="00F85FE8" w:rsidRDefault="00F85FE8" w:rsidP="00D32A57">
      <w:pPr>
        <w:rPr>
          <w:i/>
          <w:iCs/>
        </w:rPr>
      </w:pPr>
      <w:r w:rsidRPr="00F85FE8">
        <w:rPr>
          <w:i/>
          <w:iCs/>
        </w:rPr>
        <w:t>National task force</w:t>
      </w:r>
    </w:p>
    <w:p w14:paraId="0B05DCB0" w14:textId="27F57544" w:rsidR="00F7590C" w:rsidRDefault="00F85FE8" w:rsidP="00D32A57">
      <w:r>
        <w:t xml:space="preserve">2018 – 2020 </w:t>
      </w:r>
      <w:r>
        <w:tab/>
      </w:r>
      <w:r>
        <w:tab/>
      </w:r>
      <w:r w:rsidR="0042306A">
        <w:t xml:space="preserve"> CSWE </w:t>
      </w:r>
      <w:r w:rsidR="0075191C">
        <w:t>n</w:t>
      </w:r>
      <w:r w:rsidR="0042306A">
        <w:t xml:space="preserve">ational </w:t>
      </w:r>
      <w:r w:rsidR="0075191C">
        <w:t>t</w:t>
      </w:r>
      <w:r w:rsidR="0042306A">
        <w:t xml:space="preserve">ask </w:t>
      </w:r>
      <w:r w:rsidR="0075191C">
        <w:t>f</w:t>
      </w:r>
      <w:r w:rsidR="0042306A">
        <w:t xml:space="preserve">orce for development of substance use curricula </w:t>
      </w:r>
    </w:p>
    <w:p w14:paraId="70820E32" w14:textId="77777777" w:rsidR="00F85FE8" w:rsidRDefault="00F85FE8" w:rsidP="00D32A57"/>
    <w:p w14:paraId="451055CC" w14:textId="2CC2A8DB" w:rsidR="00F85FE8" w:rsidRPr="00F85FE8" w:rsidRDefault="00F85FE8" w:rsidP="00D32A57">
      <w:pPr>
        <w:rPr>
          <w:i/>
          <w:iCs/>
        </w:rPr>
      </w:pPr>
      <w:r w:rsidRPr="00F85FE8">
        <w:rPr>
          <w:i/>
          <w:iCs/>
        </w:rPr>
        <w:t>Editorial</w:t>
      </w:r>
    </w:p>
    <w:p w14:paraId="2DAED67F" w14:textId="4817AC15" w:rsidR="00CB7947" w:rsidRDefault="00CB7947" w:rsidP="00F85FE8">
      <w:r>
        <w:t>2025 – present</w:t>
      </w:r>
      <w:r>
        <w:tab/>
      </w:r>
      <w:r>
        <w:tab/>
        <w:t>Mental Health and Social Work, Associate Editor</w:t>
      </w:r>
    </w:p>
    <w:p w14:paraId="2C344B00" w14:textId="41B73D13" w:rsidR="00A52F99" w:rsidRDefault="00A52F99" w:rsidP="00F85FE8">
      <w:r>
        <w:t>2023 – present</w:t>
      </w:r>
      <w:r>
        <w:tab/>
      </w:r>
      <w:r>
        <w:tab/>
        <w:t>Journal of Evidence-Based Social Work, Editor</w:t>
      </w:r>
      <w:r w:rsidR="008263CC">
        <w:t>-in-Chief</w:t>
      </w:r>
    </w:p>
    <w:p w14:paraId="108FAE98" w14:textId="50F6EECF" w:rsidR="00F85FE8" w:rsidRDefault="00F85FE8" w:rsidP="00F85FE8">
      <w:r>
        <w:t>2020 – present</w:t>
      </w:r>
      <w:r>
        <w:tab/>
      </w:r>
      <w:r>
        <w:tab/>
        <w:t xml:space="preserve">Journal of Social Work Practice in the Addictions, Consulting Editor </w:t>
      </w:r>
    </w:p>
    <w:p w14:paraId="64E6EE83" w14:textId="4DF07C81" w:rsidR="00F7590C" w:rsidRDefault="00F85FE8" w:rsidP="00D32A57">
      <w:r>
        <w:t xml:space="preserve">2019 – present </w:t>
      </w:r>
      <w:r>
        <w:tab/>
      </w:r>
      <w:r w:rsidR="006061FB">
        <w:t>Social Work and Mental Health, Consulting Editor</w:t>
      </w:r>
    </w:p>
    <w:p w14:paraId="1BF25BDC" w14:textId="389B4C86" w:rsidR="00F7590C" w:rsidRDefault="00F85FE8" w:rsidP="00D32A57">
      <w:r>
        <w:t>2018 – present</w:t>
      </w:r>
      <w:r>
        <w:tab/>
      </w:r>
      <w:r>
        <w:tab/>
      </w:r>
      <w:r w:rsidR="0042306A">
        <w:t>Social Work, Consulting Editor</w:t>
      </w:r>
    </w:p>
    <w:p w14:paraId="05992C37" w14:textId="003FC5CA" w:rsidR="00F7590C" w:rsidRDefault="00F85FE8" w:rsidP="00D32A57">
      <w:r>
        <w:t xml:space="preserve">2015 – </w:t>
      </w:r>
      <w:r w:rsidR="00366583">
        <w:t>2024</w:t>
      </w:r>
      <w:r>
        <w:tab/>
      </w:r>
      <w:r>
        <w:tab/>
      </w:r>
      <w:r w:rsidR="0042306A">
        <w:t>Social Work Research, Consulting Editor</w:t>
      </w:r>
    </w:p>
    <w:p w14:paraId="01D40D26" w14:textId="77777777" w:rsidR="00A52F99" w:rsidRDefault="00A52F99" w:rsidP="00A52F99">
      <w:r>
        <w:t>2019 – 2022</w:t>
      </w:r>
      <w:r>
        <w:tab/>
      </w:r>
      <w:r>
        <w:tab/>
        <w:t xml:space="preserve">Journal of Evidence-Based Social Work, Consulting Editor </w:t>
      </w:r>
    </w:p>
    <w:p w14:paraId="61C12FE9" w14:textId="77777777" w:rsidR="00F85FE8" w:rsidRDefault="00F85FE8" w:rsidP="00D32A57"/>
    <w:p w14:paraId="06960355" w14:textId="7DF87CA7" w:rsidR="00F85FE8" w:rsidRPr="00F85FE8" w:rsidRDefault="00F85FE8" w:rsidP="00D32A57">
      <w:pPr>
        <w:rPr>
          <w:i/>
          <w:iCs/>
        </w:rPr>
      </w:pPr>
      <w:r>
        <w:rPr>
          <w:i/>
          <w:iCs/>
        </w:rPr>
        <w:t>Conference Chair</w:t>
      </w:r>
    </w:p>
    <w:p w14:paraId="70D7E421" w14:textId="60A54618" w:rsidR="00AA3B82" w:rsidRDefault="00AA3B82" w:rsidP="00D86796">
      <w:pPr>
        <w:ind w:left="2160" w:hanging="2160"/>
      </w:pPr>
      <w:r>
        <w:t xml:space="preserve">2023 – </w:t>
      </w:r>
      <w:r w:rsidR="001E6172">
        <w:t>2026</w:t>
      </w:r>
      <w:r>
        <w:t xml:space="preserve"> </w:t>
      </w:r>
      <w:r w:rsidR="00D86796">
        <w:tab/>
      </w:r>
      <w:r>
        <w:t>Co-Chair, Substance Misuse and Addictive Behaviors Cluster, Society for Social Work Research</w:t>
      </w:r>
    </w:p>
    <w:p w14:paraId="406367F6" w14:textId="5501E52A" w:rsidR="00EB37C8" w:rsidRDefault="00F85FE8" w:rsidP="00D32A57">
      <w:r>
        <w:t xml:space="preserve">2018 – 2021 </w:t>
      </w:r>
      <w:r w:rsidR="00D86796">
        <w:tab/>
      </w:r>
      <w:r w:rsidR="00D86796">
        <w:tab/>
      </w:r>
      <w:r w:rsidR="00EB37C8">
        <w:t>Co-Chair, Mental Health Cluster, Society for Social Work Research</w:t>
      </w:r>
    </w:p>
    <w:p w14:paraId="53A64150" w14:textId="77777777" w:rsidR="00944C66" w:rsidRDefault="00944C66" w:rsidP="00D32A57">
      <w:pPr>
        <w:rPr>
          <w:i/>
          <w:iCs/>
        </w:rPr>
      </w:pPr>
    </w:p>
    <w:p w14:paraId="3637553F" w14:textId="1975B4D0" w:rsidR="00BE2701" w:rsidRDefault="00BE2701" w:rsidP="00D32A57">
      <w:pPr>
        <w:rPr>
          <w:i/>
          <w:iCs/>
        </w:rPr>
      </w:pPr>
      <w:r>
        <w:rPr>
          <w:i/>
          <w:iCs/>
        </w:rPr>
        <w:t xml:space="preserve">Non-Profit </w:t>
      </w:r>
      <w:r w:rsidRPr="00BE2701">
        <w:rPr>
          <w:i/>
          <w:iCs/>
        </w:rPr>
        <w:t>Board Membership</w:t>
      </w:r>
    </w:p>
    <w:p w14:paraId="538B489F" w14:textId="5282D4A9" w:rsidR="00BE2701" w:rsidRDefault="00BE2701" w:rsidP="00D32A57">
      <w:r>
        <w:t>2024 – present</w:t>
      </w:r>
      <w:r>
        <w:tab/>
      </w:r>
      <w:r>
        <w:tab/>
        <w:t xml:space="preserve">People Living in Recovery. Athens, GA. </w:t>
      </w:r>
    </w:p>
    <w:p w14:paraId="58F4E765" w14:textId="77777777" w:rsidR="00C52A1D" w:rsidRDefault="00C52A1D" w:rsidP="00D32A57"/>
    <w:p w14:paraId="1D42CA2A" w14:textId="50666040" w:rsidR="00C52A1D" w:rsidRPr="00C52A1D" w:rsidRDefault="00C52A1D" w:rsidP="00D32A57">
      <w:pPr>
        <w:rPr>
          <w:i/>
          <w:iCs/>
        </w:rPr>
      </w:pPr>
      <w:r w:rsidRPr="00C52A1D">
        <w:rPr>
          <w:i/>
          <w:iCs/>
        </w:rPr>
        <w:t>Alumni Board Membership</w:t>
      </w:r>
    </w:p>
    <w:p w14:paraId="1FAE4975" w14:textId="00107DFF" w:rsidR="00C52A1D" w:rsidRPr="00BE2701" w:rsidRDefault="00C52A1D" w:rsidP="00D32A57">
      <w:r>
        <w:t>2025 – Present</w:t>
      </w:r>
      <w:r>
        <w:tab/>
      </w:r>
      <w:r>
        <w:tab/>
        <w:t>University of Michigan School of Social Work</w:t>
      </w:r>
    </w:p>
    <w:p w14:paraId="0000018C" w14:textId="77777777" w:rsidR="00DC5A85" w:rsidRDefault="0042306A" w:rsidP="00D32A57">
      <w:r>
        <w:t xml:space="preserve"> </w:t>
      </w:r>
    </w:p>
    <w:p w14:paraId="0000018D" w14:textId="77777777" w:rsidR="00DC5A85" w:rsidRDefault="0042306A" w:rsidP="00F7590C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School and University Service</w:t>
      </w:r>
    </w:p>
    <w:p w14:paraId="0000018E" w14:textId="77777777" w:rsidR="00DC5A85" w:rsidRDefault="00DC5A85" w:rsidP="00D32A57">
      <w:pPr>
        <w:jc w:val="center"/>
        <w:rPr>
          <w:b/>
          <w:sz w:val="28"/>
          <w:szCs w:val="28"/>
        </w:rPr>
      </w:pPr>
    </w:p>
    <w:p w14:paraId="7D6E2BB2" w14:textId="66936C0C" w:rsidR="00807CB2" w:rsidRDefault="00807CB2" w:rsidP="00807CB2">
      <w:pPr>
        <w:ind w:left="2160" w:hanging="2160"/>
      </w:pPr>
      <w:r>
        <w:t xml:space="preserve">2024 – present </w:t>
      </w:r>
      <w:r>
        <w:tab/>
        <w:t>Vice Chair, Human Research Protection Program, University of Georgia</w:t>
      </w:r>
    </w:p>
    <w:p w14:paraId="58A288A2" w14:textId="7116C302" w:rsidR="003C523F" w:rsidRDefault="003C523F" w:rsidP="00540978">
      <w:pPr>
        <w:ind w:left="2160" w:hanging="2160"/>
      </w:pPr>
      <w:r>
        <w:t xml:space="preserve">2024 – </w:t>
      </w:r>
      <w:r w:rsidR="00CD0E4A">
        <w:t>2025</w:t>
      </w:r>
      <w:r>
        <w:tab/>
        <w:t>University Council, University of Georgia</w:t>
      </w:r>
    </w:p>
    <w:p w14:paraId="3EA0E900" w14:textId="0AFBB28B" w:rsidR="003C523F" w:rsidRDefault="003C523F" w:rsidP="003C523F">
      <w:pPr>
        <w:ind w:left="2160" w:hanging="2160"/>
      </w:pPr>
      <w:r>
        <w:t xml:space="preserve">2024 – </w:t>
      </w:r>
      <w:r w:rsidR="00CD0E4A">
        <w:t>2025</w:t>
      </w:r>
      <w:r>
        <w:t xml:space="preserve"> </w:t>
      </w:r>
      <w:r>
        <w:tab/>
        <w:t>University Human Resources Committee, University of Georgia</w:t>
      </w:r>
    </w:p>
    <w:p w14:paraId="76DED13C" w14:textId="58E44177" w:rsidR="006338C3" w:rsidRDefault="006338C3" w:rsidP="006338C3">
      <w:pPr>
        <w:ind w:left="2160" w:hanging="2160"/>
      </w:pPr>
      <w:r>
        <w:t xml:space="preserve">2024 – </w:t>
      </w:r>
      <w:r w:rsidR="00CD0E4A">
        <w:t>2025</w:t>
      </w:r>
      <w:r>
        <w:tab/>
        <w:t>Doctoral Program Committee, University of Georgia School of Social Work</w:t>
      </w:r>
    </w:p>
    <w:p w14:paraId="408270E0" w14:textId="72B2A7A3" w:rsidR="005D20D9" w:rsidRPr="005D20D9" w:rsidRDefault="005D20D9" w:rsidP="00F85FE8">
      <w:pPr>
        <w:ind w:left="2160" w:hanging="2160"/>
      </w:pPr>
      <w:r>
        <w:t xml:space="preserve">2020 – </w:t>
      </w:r>
      <w:r w:rsidR="00CD0E4A">
        <w:t>2025</w:t>
      </w:r>
      <w:r w:rsidR="00F85FE8">
        <w:tab/>
      </w:r>
      <w:r>
        <w:t>MSW Curriculum Sub-Committee, University of Georgia School of Social Work</w:t>
      </w:r>
    </w:p>
    <w:p w14:paraId="3E25897B" w14:textId="0707CB9F" w:rsidR="003719E5" w:rsidRDefault="003719E5" w:rsidP="00D32A57">
      <w:r>
        <w:t>2013</w:t>
      </w:r>
      <w:r w:rsidR="00860B43">
        <w:t xml:space="preserve"> –</w:t>
      </w:r>
      <w:r w:rsidR="00860B43">
        <w:tab/>
      </w:r>
      <w:r w:rsidR="00CD0E4A">
        <w:t>2025</w:t>
      </w:r>
      <w:r w:rsidR="00F85FE8">
        <w:tab/>
      </w:r>
      <w:r w:rsidR="00860B43">
        <w:tab/>
      </w:r>
      <w:r>
        <w:t>MSW committee, University of Georgia School of Social Work</w:t>
      </w:r>
    </w:p>
    <w:p w14:paraId="6EA4F6F5" w14:textId="77777777" w:rsidR="00284B49" w:rsidRDefault="00284B49" w:rsidP="00284B49">
      <w:pPr>
        <w:ind w:left="2160" w:hanging="2160"/>
      </w:pPr>
      <w:r>
        <w:lastRenderedPageBreak/>
        <w:t>2022 – 2025</w:t>
      </w:r>
      <w:r>
        <w:tab/>
        <w:t>Faculty Personnel Committee, University of Georgia School of Social Work</w:t>
      </w:r>
    </w:p>
    <w:p w14:paraId="301A2188" w14:textId="77777777" w:rsidR="008860CF" w:rsidRDefault="008860CF" w:rsidP="008860CF">
      <w:r>
        <w:t>2020 –</w:t>
      </w:r>
      <w:r>
        <w:tab/>
        <w:t>2023</w:t>
      </w:r>
      <w:r>
        <w:tab/>
      </w:r>
      <w:r>
        <w:tab/>
        <w:t xml:space="preserve">Academic Affairs Committee, University of Georgia School of Social </w:t>
      </w:r>
    </w:p>
    <w:p w14:paraId="75853CD0" w14:textId="77777777" w:rsidR="008860CF" w:rsidRDefault="008860CF" w:rsidP="008860CF">
      <w:pPr>
        <w:ind w:left="1440" w:firstLine="720"/>
      </w:pPr>
      <w:r>
        <w:t>Work</w:t>
      </w:r>
    </w:p>
    <w:p w14:paraId="1B9EA18E" w14:textId="77777777" w:rsidR="00050A77" w:rsidRDefault="00050A77" w:rsidP="00050A77">
      <w:pPr>
        <w:ind w:left="2160" w:hanging="2160"/>
      </w:pPr>
      <w:r>
        <w:t>2019 – 2022</w:t>
      </w:r>
      <w:r>
        <w:tab/>
        <w:t>Faculty Executive Committee University of Georgia School of Social Work</w:t>
      </w:r>
    </w:p>
    <w:p w14:paraId="7E7B1041" w14:textId="27977531" w:rsidR="00F85FE8" w:rsidRDefault="00F85FE8" w:rsidP="00F85FE8">
      <w:pPr>
        <w:ind w:left="2160" w:hanging="2160"/>
      </w:pPr>
      <w:r>
        <w:t>2021 – 2021</w:t>
      </w:r>
      <w:r>
        <w:tab/>
        <w:t xml:space="preserve">Academic </w:t>
      </w:r>
      <w:r w:rsidR="00B07D3B">
        <w:t>Advisor</w:t>
      </w:r>
      <w:r>
        <w:t xml:space="preserve"> Search Committee</w:t>
      </w:r>
      <w:r w:rsidRPr="00F85FE8">
        <w:t xml:space="preserve"> </w:t>
      </w:r>
      <w:r>
        <w:t>University of Georgia School of Social Work</w:t>
      </w:r>
    </w:p>
    <w:p w14:paraId="7877AF1D" w14:textId="62FF981C" w:rsidR="00B07D3B" w:rsidRDefault="00B07D3B" w:rsidP="00B07D3B">
      <w:pPr>
        <w:ind w:left="2160" w:hanging="2160"/>
      </w:pPr>
      <w:r>
        <w:t>2020 – 2020</w:t>
      </w:r>
      <w:r>
        <w:tab/>
        <w:t>Financial Director Search Committee</w:t>
      </w:r>
      <w:r w:rsidRPr="00F85FE8">
        <w:t xml:space="preserve"> </w:t>
      </w:r>
      <w:r>
        <w:t>University of Georgia School of Social Work</w:t>
      </w:r>
    </w:p>
    <w:p w14:paraId="333064E6" w14:textId="095E3745" w:rsidR="00F85FE8" w:rsidRDefault="00F85FE8" w:rsidP="00F85FE8">
      <w:pPr>
        <w:ind w:left="2160" w:hanging="2160"/>
      </w:pPr>
      <w:r>
        <w:t>2020 – 2020</w:t>
      </w:r>
      <w:r>
        <w:tab/>
        <w:t>Provost’s task force to improve the delivery of online education, University of Georgia</w:t>
      </w:r>
    </w:p>
    <w:p w14:paraId="027B65F5" w14:textId="774CF8B2" w:rsidR="00B07D3B" w:rsidRDefault="00B07D3B" w:rsidP="00B07D3B">
      <w:pPr>
        <w:ind w:left="2160" w:hanging="2160"/>
      </w:pPr>
      <w:r>
        <w:t>2019 – 2019</w:t>
      </w:r>
      <w:r>
        <w:tab/>
        <w:t>Grants Specialist Search Committee</w:t>
      </w:r>
      <w:r w:rsidRPr="00F85FE8">
        <w:t xml:space="preserve"> </w:t>
      </w:r>
      <w:r>
        <w:t>University of Georgia School of Social Work</w:t>
      </w:r>
    </w:p>
    <w:p w14:paraId="5EEDB787" w14:textId="1892770A" w:rsidR="005A5C64" w:rsidRDefault="005A5C64" w:rsidP="005A5C64">
      <w:pPr>
        <w:ind w:left="2160" w:hanging="2160"/>
      </w:pPr>
      <w:r>
        <w:t>2019 – 2019</w:t>
      </w:r>
      <w:r>
        <w:tab/>
        <w:t>Field Coordinator Search Committee</w:t>
      </w:r>
      <w:r w:rsidRPr="00F85FE8">
        <w:t xml:space="preserve"> </w:t>
      </w:r>
      <w:r>
        <w:t>University of Georgia School of Social Work</w:t>
      </w:r>
    </w:p>
    <w:p w14:paraId="00000191" w14:textId="6249D51F" w:rsidR="00DC5A85" w:rsidRDefault="0042306A" w:rsidP="00F85FE8">
      <w:pPr>
        <w:ind w:left="2160" w:hanging="2160"/>
      </w:pPr>
      <w:r>
        <w:t xml:space="preserve">2014 </w:t>
      </w:r>
      <w:r w:rsidR="00860B43">
        <w:t>–</w:t>
      </w:r>
      <w:r>
        <w:t xml:space="preserve"> </w:t>
      </w:r>
      <w:r w:rsidR="003719E5">
        <w:t>2019</w:t>
      </w:r>
      <w:r w:rsidR="00F85FE8">
        <w:tab/>
      </w:r>
      <w:r>
        <w:t>Doctoral Program Committee, University of Georgia School of Social</w:t>
      </w:r>
      <w:r w:rsidR="00860B43">
        <w:t xml:space="preserve"> </w:t>
      </w:r>
      <w:r>
        <w:t>Work</w:t>
      </w:r>
    </w:p>
    <w:p w14:paraId="3943E66C" w14:textId="77777777" w:rsidR="00F85FE8" w:rsidRDefault="0042306A" w:rsidP="00F85FE8">
      <w:r>
        <w:t xml:space="preserve">2016 </w:t>
      </w:r>
      <w:r w:rsidR="00860B43">
        <w:t>–</w:t>
      </w:r>
      <w:r>
        <w:t xml:space="preserve"> 2019</w:t>
      </w:r>
      <w:r w:rsidR="00860B43">
        <w:tab/>
      </w:r>
      <w:r w:rsidR="00F85FE8">
        <w:tab/>
      </w:r>
      <w:r>
        <w:t xml:space="preserve">Faculty Personnel Committee, University of Georgia School of </w:t>
      </w:r>
      <w:r w:rsidR="00DD4C11">
        <w:t>Social</w:t>
      </w:r>
      <w:r w:rsidR="00860B43">
        <w:t xml:space="preserve"> </w:t>
      </w:r>
    </w:p>
    <w:p w14:paraId="00000193" w14:textId="7CEBA1A3" w:rsidR="00DC5A85" w:rsidRDefault="00860B43" w:rsidP="00F85FE8">
      <w:pPr>
        <w:ind w:left="1440" w:firstLine="720"/>
      </w:pPr>
      <w:r>
        <w:t xml:space="preserve">Work </w:t>
      </w:r>
    </w:p>
    <w:p w14:paraId="00000195" w14:textId="0E821383" w:rsidR="00DC5A85" w:rsidRDefault="0042306A" w:rsidP="00F85FE8">
      <w:pPr>
        <w:ind w:left="2160" w:hanging="2160"/>
      </w:pPr>
      <w:r>
        <w:t xml:space="preserve">2017 </w:t>
      </w:r>
      <w:r w:rsidR="00860B43">
        <w:t>–</w:t>
      </w:r>
      <w:r>
        <w:t xml:space="preserve"> 2018</w:t>
      </w:r>
      <w:r w:rsidR="00860B43">
        <w:tab/>
      </w:r>
      <w:r>
        <w:t>Faculty Search Committee, University of Georgia School of Social</w:t>
      </w:r>
      <w:r w:rsidR="00860B43">
        <w:t xml:space="preserve"> </w:t>
      </w:r>
      <w:r>
        <w:t>Work/College of Public Health</w:t>
      </w:r>
    </w:p>
    <w:p w14:paraId="00000196" w14:textId="2F333300" w:rsidR="00DC5A85" w:rsidRDefault="0042306A" w:rsidP="00D32A57">
      <w:r>
        <w:t xml:space="preserve">2015 </w:t>
      </w:r>
      <w:r w:rsidR="00CA6563">
        <w:t>–</w:t>
      </w:r>
      <w:r>
        <w:t xml:space="preserve"> 2016</w:t>
      </w:r>
      <w:r w:rsidR="00CA6563">
        <w:tab/>
      </w:r>
      <w:r w:rsidR="00F85FE8">
        <w:tab/>
      </w:r>
      <w:r>
        <w:t>Dean Search Committee, University of Georgia School of Social Work</w:t>
      </w:r>
    </w:p>
    <w:p w14:paraId="00000197" w14:textId="5A38597F" w:rsidR="00DC5A85" w:rsidRDefault="0042306A" w:rsidP="00D32A57">
      <w:r>
        <w:t xml:space="preserve">2014 </w:t>
      </w:r>
      <w:r w:rsidR="00CA6563">
        <w:t>–</w:t>
      </w:r>
      <w:r>
        <w:t xml:space="preserve"> 2015</w:t>
      </w:r>
      <w:r w:rsidR="00CA6563">
        <w:tab/>
      </w:r>
      <w:r w:rsidR="00F85FE8">
        <w:tab/>
      </w:r>
      <w:r>
        <w:t>Faculty Search Committee, University of Georgia School of Social Work</w:t>
      </w:r>
    </w:p>
    <w:p w14:paraId="00000199" w14:textId="080BC767" w:rsidR="00DC5A85" w:rsidRDefault="0042306A" w:rsidP="00F85FE8">
      <w:pPr>
        <w:ind w:left="2160" w:hanging="2160"/>
      </w:pPr>
      <w:r>
        <w:t xml:space="preserve">2014 </w:t>
      </w:r>
      <w:r w:rsidR="00CA6563">
        <w:t>–</w:t>
      </w:r>
      <w:r>
        <w:t xml:space="preserve"> 2015</w:t>
      </w:r>
      <w:r w:rsidR="00CA6563">
        <w:tab/>
      </w:r>
      <w:r>
        <w:t>Faculty Personnel Committee, University of Georgia School of Social</w:t>
      </w:r>
      <w:r w:rsidR="00CA6563">
        <w:t xml:space="preserve"> </w:t>
      </w:r>
      <w:r>
        <w:t>Work</w:t>
      </w:r>
    </w:p>
    <w:p w14:paraId="0000019B" w14:textId="7CA7E337" w:rsidR="00DC5A85" w:rsidRDefault="0042306A" w:rsidP="00F85FE8">
      <w:pPr>
        <w:ind w:left="2160" w:hanging="2100"/>
      </w:pPr>
      <w:r>
        <w:t xml:space="preserve">2014 </w:t>
      </w:r>
      <w:r w:rsidR="00CA6563">
        <w:t>–</w:t>
      </w:r>
      <w:r>
        <w:t xml:space="preserve"> 2015</w:t>
      </w:r>
      <w:r w:rsidR="00CA6563">
        <w:tab/>
      </w:r>
      <w:r>
        <w:t>Clinical curriculum committee, University of Georgia School of Socia</w:t>
      </w:r>
      <w:r w:rsidR="00CA6563">
        <w:t xml:space="preserve">l </w:t>
      </w:r>
      <w:r>
        <w:t>Work</w:t>
      </w:r>
    </w:p>
    <w:p w14:paraId="1E785937" w14:textId="1F74AD7E" w:rsidR="00020826" w:rsidRDefault="0042306A" w:rsidP="00D32A57">
      <w:pPr>
        <w:rPr>
          <w:b/>
        </w:rPr>
      </w:pPr>
      <w:r>
        <w:rPr>
          <w:b/>
        </w:rPr>
        <w:t xml:space="preserve"> </w:t>
      </w:r>
    </w:p>
    <w:p w14:paraId="0000019E" w14:textId="68BC10CE" w:rsidR="00DC5A85" w:rsidRDefault="0042306A" w:rsidP="006E4177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Professional Affiliations </w:t>
      </w:r>
    </w:p>
    <w:p w14:paraId="78DB9CF2" w14:textId="77777777" w:rsidR="006E4177" w:rsidRDefault="006E4177" w:rsidP="00D32A57"/>
    <w:p w14:paraId="0000019F" w14:textId="7C8441C2" w:rsidR="00DC5A85" w:rsidRDefault="0042306A" w:rsidP="00D32A57">
      <w:r>
        <w:t>Society for Social Work Research, 2004 - present</w:t>
      </w:r>
    </w:p>
    <w:p w14:paraId="7806600E" w14:textId="77777777" w:rsidR="004F27D5" w:rsidRDefault="004F27D5" w:rsidP="004F27D5">
      <w:r>
        <w:t>Society for the Psychological Study for Social Issues, 2004 - present</w:t>
      </w:r>
    </w:p>
    <w:p w14:paraId="4FF8D44E" w14:textId="77777777" w:rsidR="004F27D5" w:rsidRDefault="004F27D5" w:rsidP="004F27D5">
      <w:r>
        <w:t>Association for Psychological Science, 2011 - present</w:t>
      </w:r>
    </w:p>
    <w:p w14:paraId="02C10805" w14:textId="437C00D6" w:rsidR="003440B2" w:rsidRDefault="003440B2" w:rsidP="00D32A57">
      <w:r>
        <w:t>American Psychological Association, 2020 - present</w:t>
      </w:r>
    </w:p>
    <w:p w14:paraId="000001A2" w14:textId="07D23C7C" w:rsidR="00DC5A85" w:rsidRDefault="0042306A" w:rsidP="00D32A57">
      <w:r>
        <w:t>Research Society on Alcoholism, 2011 - 2014</w:t>
      </w:r>
    </w:p>
    <w:p w14:paraId="000001A4" w14:textId="77777777" w:rsidR="00DC5A85" w:rsidRDefault="0042306A" w:rsidP="00D32A57">
      <w:r>
        <w:t>Society for Personality and Social Psychology, 2009 - 2014</w:t>
      </w:r>
    </w:p>
    <w:p w14:paraId="000001A5" w14:textId="77777777" w:rsidR="00DC5A85" w:rsidRDefault="0042306A" w:rsidP="00D32A57">
      <w:r>
        <w:t>American Sociological Association, 2006 - 2012</w:t>
      </w:r>
    </w:p>
    <w:p w14:paraId="558F6C88" w14:textId="7A436FAD" w:rsidR="008555B3" w:rsidRDefault="008555B3" w:rsidP="00D32A57"/>
    <w:p w14:paraId="0402C8DC" w14:textId="77777777" w:rsidR="008555B3" w:rsidRPr="008555B3" w:rsidRDefault="008555B3" w:rsidP="006E4177">
      <w:pPr>
        <w:pBdr>
          <w:bottom w:val="single" w:sz="4" w:space="1" w:color="auto"/>
        </w:pBdr>
        <w:jc w:val="center"/>
      </w:pPr>
      <w:r w:rsidRPr="008555B3">
        <w:rPr>
          <w:b/>
          <w:bCs/>
          <w:color w:val="000000"/>
          <w:sz w:val="28"/>
          <w:szCs w:val="28"/>
        </w:rPr>
        <w:t>Professional Licensure</w:t>
      </w:r>
    </w:p>
    <w:p w14:paraId="331669C6" w14:textId="77777777" w:rsidR="006E4177" w:rsidRDefault="006E4177" w:rsidP="00D32A57">
      <w:pPr>
        <w:rPr>
          <w:color w:val="000000"/>
        </w:rPr>
      </w:pPr>
    </w:p>
    <w:p w14:paraId="79E043E2" w14:textId="1C20D84B" w:rsidR="008555B3" w:rsidRPr="00FC1D80" w:rsidRDefault="008555B3" w:rsidP="00D32A57">
      <w:r w:rsidRPr="00FC1D80">
        <w:rPr>
          <w:color w:val="000000"/>
        </w:rPr>
        <w:t>LMSW, State of Georgia</w:t>
      </w:r>
    </w:p>
    <w:p w14:paraId="2B993C80" w14:textId="77777777" w:rsidR="008555B3" w:rsidRPr="00FC1D80" w:rsidRDefault="008555B3" w:rsidP="00D32A57">
      <w:r w:rsidRPr="00FC1D80">
        <w:rPr>
          <w:color w:val="000000"/>
        </w:rPr>
        <w:t xml:space="preserve">License #: </w:t>
      </w:r>
      <w:r w:rsidRPr="00FC1D80">
        <w:rPr>
          <w:color w:val="000000"/>
          <w:shd w:val="clear" w:color="auto" w:fill="FFFFFF"/>
        </w:rPr>
        <w:t>MSW006400</w:t>
      </w:r>
    </w:p>
    <w:p w14:paraId="000001A7" w14:textId="77777777" w:rsidR="00DC5A85" w:rsidRPr="00FC1D80" w:rsidRDefault="00DC5A85" w:rsidP="00D32A57"/>
    <w:sectPr w:rsidR="00DC5A85" w:rsidRPr="00FC1D80" w:rsidSect="00842B7B">
      <w:headerReference w:type="even" r:id="rId104"/>
      <w:headerReference w:type="default" r:id="rId105"/>
      <w:footerReference w:type="even" r:id="rId106"/>
      <w:footerReference w:type="default" r:id="rId107"/>
      <w:headerReference w:type="first" r:id="rId108"/>
      <w:footerReference w:type="first" r:id="rId109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88012" w14:textId="77777777" w:rsidR="00CF0D9B" w:rsidRDefault="00CF0D9B">
      <w:r>
        <w:separator/>
      </w:r>
    </w:p>
  </w:endnote>
  <w:endnote w:type="continuationSeparator" w:id="0">
    <w:p w14:paraId="37CC8A5E" w14:textId="77777777" w:rsidR="00CF0D9B" w:rsidRDefault="00CF0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Times New Roman"/>
    <w:panose1 w:val="02000500000000000000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B48DF" w14:textId="77777777" w:rsidR="008B6400" w:rsidRDefault="008B64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A8" w14:textId="36ABE959" w:rsidR="002C630D" w:rsidRDefault="002C630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</w:pPr>
    <w:r>
      <w:rPr>
        <w:sz w:val="16"/>
        <w:szCs w:val="16"/>
      </w:rPr>
      <w:t xml:space="preserve">Curriculum Vitae </w:t>
    </w:r>
    <w:r>
      <w:rPr>
        <w:rFonts w:ascii="Symbol" w:eastAsia="Symbol" w:hAnsi="Symbol" w:cs="Symbol"/>
        <w:sz w:val="16"/>
        <w:szCs w:val="16"/>
      </w:rPr>
      <w:t></w:t>
    </w:r>
    <w:r>
      <w:rPr>
        <w:sz w:val="16"/>
        <w:szCs w:val="16"/>
      </w:rPr>
      <w:t xml:space="preserve"> Orion Mowbray, PhD</w:t>
    </w:r>
    <w:r w:rsidR="003321B0">
      <w:rPr>
        <w:sz w:val="16"/>
        <w:szCs w:val="16"/>
      </w:rPr>
      <w:t xml:space="preserve">, LMSW </w:t>
    </w:r>
    <w:r>
      <w:rPr>
        <w:rFonts w:ascii="Symbol" w:eastAsia="Symbol" w:hAnsi="Symbol" w:cs="Symbol"/>
        <w:sz w:val="16"/>
        <w:szCs w:val="16"/>
      </w:rPr>
      <w:t></w:t>
    </w:r>
    <w:r>
      <w:rPr>
        <w:sz w:val="16"/>
        <w:szCs w:val="16"/>
      </w:rPr>
      <w:t xml:space="preserve"> omowbray@uga.edu </w:t>
    </w:r>
    <w:r>
      <w:rPr>
        <w:rFonts w:ascii="Symbol" w:eastAsia="Symbol" w:hAnsi="Symbol" w:cs="Symbol"/>
        <w:sz w:val="16"/>
        <w:szCs w:val="16"/>
      </w:rPr>
      <w:t xml:space="preserve"> </w:t>
    </w:r>
    <w:r w:rsidR="0048521A">
      <w:rPr>
        <w:sz w:val="16"/>
        <w:szCs w:val="16"/>
      </w:rPr>
      <w:t>January</w:t>
    </w:r>
    <w:r w:rsidR="002F71F1">
      <w:rPr>
        <w:sz w:val="16"/>
        <w:szCs w:val="16"/>
      </w:rPr>
      <w:t xml:space="preserve"> </w:t>
    </w:r>
    <w:r w:rsidR="0048521A">
      <w:rPr>
        <w:sz w:val="16"/>
        <w:szCs w:val="16"/>
      </w:rPr>
      <w:t>3</w:t>
    </w:r>
    <w:r w:rsidR="00C51985">
      <w:rPr>
        <w:sz w:val="16"/>
        <w:szCs w:val="16"/>
      </w:rPr>
      <w:t>,</w:t>
    </w:r>
    <w:r w:rsidR="00BA757E">
      <w:rPr>
        <w:sz w:val="16"/>
        <w:szCs w:val="16"/>
      </w:rPr>
      <w:t xml:space="preserve"> 202</w:t>
    </w:r>
    <w:r w:rsidR="0048521A">
      <w:rPr>
        <w:sz w:val="16"/>
        <w:szCs w:val="16"/>
      </w:rPr>
      <w:t>6</w:t>
    </w:r>
  </w:p>
  <w:p w14:paraId="000001A9" w14:textId="7A3D3AD5" w:rsidR="002C630D" w:rsidRDefault="002C630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</w:pPr>
    <w:r>
      <w:rPr>
        <w:sz w:val="16"/>
        <w:szCs w:val="16"/>
      </w:rPr>
      <w:t xml:space="preserve">-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31752" w14:textId="77777777" w:rsidR="008B6400" w:rsidRDefault="008B64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855E7" w14:textId="77777777" w:rsidR="00CF0D9B" w:rsidRDefault="00CF0D9B">
      <w:r>
        <w:separator/>
      </w:r>
    </w:p>
  </w:footnote>
  <w:footnote w:type="continuationSeparator" w:id="0">
    <w:p w14:paraId="24D34B06" w14:textId="77777777" w:rsidR="00CF0D9B" w:rsidRDefault="00CF0D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2E19F" w14:textId="77777777" w:rsidR="002C630D" w:rsidRDefault="002C63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C8073" w14:textId="77777777" w:rsidR="002C630D" w:rsidRDefault="002C63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F8F8A" w14:textId="77777777" w:rsidR="002C630D" w:rsidRDefault="002C63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F5524C"/>
    <w:multiLevelType w:val="multilevel"/>
    <w:tmpl w:val="01B85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6E00F9"/>
    <w:multiLevelType w:val="multilevel"/>
    <w:tmpl w:val="DFB48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B73D42"/>
    <w:multiLevelType w:val="multilevel"/>
    <w:tmpl w:val="A3A0D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783794"/>
    <w:multiLevelType w:val="multilevel"/>
    <w:tmpl w:val="DD42C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A25853"/>
    <w:multiLevelType w:val="multilevel"/>
    <w:tmpl w:val="405A5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2872492">
    <w:abstractNumId w:val="3"/>
  </w:num>
  <w:num w:numId="2" w16cid:durableId="538009544">
    <w:abstractNumId w:val="4"/>
  </w:num>
  <w:num w:numId="3" w16cid:durableId="852301355">
    <w:abstractNumId w:val="2"/>
  </w:num>
  <w:num w:numId="4" w16cid:durableId="147864511">
    <w:abstractNumId w:val="0"/>
  </w:num>
  <w:num w:numId="5" w16cid:durableId="1634402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A85"/>
    <w:rsid w:val="00000ED3"/>
    <w:rsid w:val="00001724"/>
    <w:rsid w:val="000023AB"/>
    <w:rsid w:val="000027D2"/>
    <w:rsid w:val="00004E78"/>
    <w:rsid w:val="00010B8D"/>
    <w:rsid w:val="00014BF0"/>
    <w:rsid w:val="00020826"/>
    <w:rsid w:val="00021571"/>
    <w:rsid w:val="0002709A"/>
    <w:rsid w:val="00030755"/>
    <w:rsid w:val="00030759"/>
    <w:rsid w:val="00032B47"/>
    <w:rsid w:val="0003305C"/>
    <w:rsid w:val="00050A77"/>
    <w:rsid w:val="0005589A"/>
    <w:rsid w:val="0006448C"/>
    <w:rsid w:val="000661E1"/>
    <w:rsid w:val="000712BB"/>
    <w:rsid w:val="00080DE7"/>
    <w:rsid w:val="000862E4"/>
    <w:rsid w:val="00090F45"/>
    <w:rsid w:val="00093598"/>
    <w:rsid w:val="00097A54"/>
    <w:rsid w:val="000A0450"/>
    <w:rsid w:val="000B0AFC"/>
    <w:rsid w:val="000B4EBE"/>
    <w:rsid w:val="000C5FEC"/>
    <w:rsid w:val="000C6FEE"/>
    <w:rsid w:val="000D2C41"/>
    <w:rsid w:val="000D5243"/>
    <w:rsid w:val="000D658D"/>
    <w:rsid w:val="000F2CE8"/>
    <w:rsid w:val="000F4FF7"/>
    <w:rsid w:val="000F5D5B"/>
    <w:rsid w:val="00103811"/>
    <w:rsid w:val="00112050"/>
    <w:rsid w:val="001163A7"/>
    <w:rsid w:val="00120E68"/>
    <w:rsid w:val="00134AE0"/>
    <w:rsid w:val="00135521"/>
    <w:rsid w:val="00141CC2"/>
    <w:rsid w:val="00157B6C"/>
    <w:rsid w:val="00162D5D"/>
    <w:rsid w:val="00164CCF"/>
    <w:rsid w:val="001901E7"/>
    <w:rsid w:val="00192B65"/>
    <w:rsid w:val="00192E3D"/>
    <w:rsid w:val="00196102"/>
    <w:rsid w:val="001A01FF"/>
    <w:rsid w:val="001A333A"/>
    <w:rsid w:val="001A37CE"/>
    <w:rsid w:val="001A3A09"/>
    <w:rsid w:val="001A46C6"/>
    <w:rsid w:val="001A56AB"/>
    <w:rsid w:val="001A5C1D"/>
    <w:rsid w:val="001A6A2E"/>
    <w:rsid w:val="001B18AF"/>
    <w:rsid w:val="001B24ED"/>
    <w:rsid w:val="001B6609"/>
    <w:rsid w:val="001C0643"/>
    <w:rsid w:val="001C16CF"/>
    <w:rsid w:val="001C4338"/>
    <w:rsid w:val="001D5223"/>
    <w:rsid w:val="001D650C"/>
    <w:rsid w:val="001E4E65"/>
    <w:rsid w:val="001E6172"/>
    <w:rsid w:val="001E722A"/>
    <w:rsid w:val="001E72B7"/>
    <w:rsid w:val="001E7466"/>
    <w:rsid w:val="001F146F"/>
    <w:rsid w:val="001F7727"/>
    <w:rsid w:val="002001A2"/>
    <w:rsid w:val="00207A8D"/>
    <w:rsid w:val="00210353"/>
    <w:rsid w:val="00227009"/>
    <w:rsid w:val="00230BB5"/>
    <w:rsid w:val="00234CEB"/>
    <w:rsid w:val="00247349"/>
    <w:rsid w:val="002500B8"/>
    <w:rsid w:val="00250C0B"/>
    <w:rsid w:val="0027751D"/>
    <w:rsid w:val="00284B49"/>
    <w:rsid w:val="00285ED2"/>
    <w:rsid w:val="002915D9"/>
    <w:rsid w:val="002A237E"/>
    <w:rsid w:val="002A6014"/>
    <w:rsid w:val="002B1ABE"/>
    <w:rsid w:val="002B2F04"/>
    <w:rsid w:val="002B414F"/>
    <w:rsid w:val="002B43A2"/>
    <w:rsid w:val="002B6BA3"/>
    <w:rsid w:val="002B7FE9"/>
    <w:rsid w:val="002C429D"/>
    <w:rsid w:val="002C4E5B"/>
    <w:rsid w:val="002C630D"/>
    <w:rsid w:val="002D2F21"/>
    <w:rsid w:val="002F0233"/>
    <w:rsid w:val="002F05E4"/>
    <w:rsid w:val="002F1EE5"/>
    <w:rsid w:val="002F35BD"/>
    <w:rsid w:val="002F68B7"/>
    <w:rsid w:val="002F71F1"/>
    <w:rsid w:val="0032217E"/>
    <w:rsid w:val="00331C89"/>
    <w:rsid w:val="003321B0"/>
    <w:rsid w:val="003362E2"/>
    <w:rsid w:val="00337E9F"/>
    <w:rsid w:val="00342287"/>
    <w:rsid w:val="003440B2"/>
    <w:rsid w:val="00350420"/>
    <w:rsid w:val="00350D7A"/>
    <w:rsid w:val="0035302E"/>
    <w:rsid w:val="00360D49"/>
    <w:rsid w:val="00366583"/>
    <w:rsid w:val="00366822"/>
    <w:rsid w:val="00367C49"/>
    <w:rsid w:val="003719E5"/>
    <w:rsid w:val="00374179"/>
    <w:rsid w:val="003824B5"/>
    <w:rsid w:val="00384243"/>
    <w:rsid w:val="0039378A"/>
    <w:rsid w:val="003A5C27"/>
    <w:rsid w:val="003A740C"/>
    <w:rsid w:val="003A7777"/>
    <w:rsid w:val="003B40BE"/>
    <w:rsid w:val="003B44B6"/>
    <w:rsid w:val="003B75D1"/>
    <w:rsid w:val="003B7DF4"/>
    <w:rsid w:val="003C523F"/>
    <w:rsid w:val="003C78AA"/>
    <w:rsid w:val="003D2215"/>
    <w:rsid w:val="003D3480"/>
    <w:rsid w:val="003D7BDF"/>
    <w:rsid w:val="003E0024"/>
    <w:rsid w:val="003E06AA"/>
    <w:rsid w:val="003E1A02"/>
    <w:rsid w:val="003E28B0"/>
    <w:rsid w:val="003E33E8"/>
    <w:rsid w:val="003E627C"/>
    <w:rsid w:val="003E7305"/>
    <w:rsid w:val="003F1312"/>
    <w:rsid w:val="003F1351"/>
    <w:rsid w:val="003F1B06"/>
    <w:rsid w:val="003F3A8C"/>
    <w:rsid w:val="003F472B"/>
    <w:rsid w:val="00405340"/>
    <w:rsid w:val="00407EAA"/>
    <w:rsid w:val="0041210C"/>
    <w:rsid w:val="00413E4D"/>
    <w:rsid w:val="0042306A"/>
    <w:rsid w:val="004257FC"/>
    <w:rsid w:val="004301ED"/>
    <w:rsid w:val="004302BE"/>
    <w:rsid w:val="00434AFB"/>
    <w:rsid w:val="004442BA"/>
    <w:rsid w:val="00457594"/>
    <w:rsid w:val="0046091B"/>
    <w:rsid w:val="0046422C"/>
    <w:rsid w:val="00477CBE"/>
    <w:rsid w:val="00482B0B"/>
    <w:rsid w:val="004845AC"/>
    <w:rsid w:val="0048521A"/>
    <w:rsid w:val="004927AF"/>
    <w:rsid w:val="004A1F24"/>
    <w:rsid w:val="004B1BA8"/>
    <w:rsid w:val="004B279F"/>
    <w:rsid w:val="004B79CA"/>
    <w:rsid w:val="004C2F84"/>
    <w:rsid w:val="004C6514"/>
    <w:rsid w:val="004C68B6"/>
    <w:rsid w:val="004D53EA"/>
    <w:rsid w:val="004D7EC0"/>
    <w:rsid w:val="004F129A"/>
    <w:rsid w:val="004F27D5"/>
    <w:rsid w:val="0051379F"/>
    <w:rsid w:val="00515DFD"/>
    <w:rsid w:val="005171AD"/>
    <w:rsid w:val="00521D80"/>
    <w:rsid w:val="0052763F"/>
    <w:rsid w:val="00537107"/>
    <w:rsid w:val="0054006D"/>
    <w:rsid w:val="00540978"/>
    <w:rsid w:val="005438A2"/>
    <w:rsid w:val="005474F5"/>
    <w:rsid w:val="005500AF"/>
    <w:rsid w:val="005510D9"/>
    <w:rsid w:val="005520E3"/>
    <w:rsid w:val="00556413"/>
    <w:rsid w:val="005632A1"/>
    <w:rsid w:val="005647C5"/>
    <w:rsid w:val="00572923"/>
    <w:rsid w:val="00572FF2"/>
    <w:rsid w:val="0057494A"/>
    <w:rsid w:val="005821E9"/>
    <w:rsid w:val="005A2FEC"/>
    <w:rsid w:val="005A5C64"/>
    <w:rsid w:val="005A6903"/>
    <w:rsid w:val="005B3806"/>
    <w:rsid w:val="005B7199"/>
    <w:rsid w:val="005C0089"/>
    <w:rsid w:val="005C03A3"/>
    <w:rsid w:val="005C7283"/>
    <w:rsid w:val="005D0B9D"/>
    <w:rsid w:val="005D1D07"/>
    <w:rsid w:val="005D20D9"/>
    <w:rsid w:val="005D3394"/>
    <w:rsid w:val="005D4F0C"/>
    <w:rsid w:val="005E3A78"/>
    <w:rsid w:val="005E6E23"/>
    <w:rsid w:val="005F08D2"/>
    <w:rsid w:val="005F2D0B"/>
    <w:rsid w:val="005F607D"/>
    <w:rsid w:val="00601654"/>
    <w:rsid w:val="006052E9"/>
    <w:rsid w:val="006061FB"/>
    <w:rsid w:val="00607C5D"/>
    <w:rsid w:val="0061193C"/>
    <w:rsid w:val="00623046"/>
    <w:rsid w:val="00632498"/>
    <w:rsid w:val="006338C3"/>
    <w:rsid w:val="006400BA"/>
    <w:rsid w:val="00646847"/>
    <w:rsid w:val="0065176C"/>
    <w:rsid w:val="006547AF"/>
    <w:rsid w:val="00656156"/>
    <w:rsid w:val="00656ED7"/>
    <w:rsid w:val="0066194E"/>
    <w:rsid w:val="006640DD"/>
    <w:rsid w:val="00671867"/>
    <w:rsid w:val="00676F65"/>
    <w:rsid w:val="00677604"/>
    <w:rsid w:val="006853F3"/>
    <w:rsid w:val="00686535"/>
    <w:rsid w:val="00690D35"/>
    <w:rsid w:val="0069275B"/>
    <w:rsid w:val="006A0AF1"/>
    <w:rsid w:val="006A323D"/>
    <w:rsid w:val="006A38D6"/>
    <w:rsid w:val="006A6BCE"/>
    <w:rsid w:val="006B0839"/>
    <w:rsid w:val="006B30DB"/>
    <w:rsid w:val="006B3D61"/>
    <w:rsid w:val="006C5DB7"/>
    <w:rsid w:val="006D2270"/>
    <w:rsid w:val="006E2136"/>
    <w:rsid w:val="006E4177"/>
    <w:rsid w:val="006E4F59"/>
    <w:rsid w:val="006F7B2F"/>
    <w:rsid w:val="00702D67"/>
    <w:rsid w:val="0071229D"/>
    <w:rsid w:val="00723DBE"/>
    <w:rsid w:val="00731D96"/>
    <w:rsid w:val="00746540"/>
    <w:rsid w:val="0075191C"/>
    <w:rsid w:val="00754A70"/>
    <w:rsid w:val="00761038"/>
    <w:rsid w:val="007617E0"/>
    <w:rsid w:val="00762975"/>
    <w:rsid w:val="00763E8C"/>
    <w:rsid w:val="00767928"/>
    <w:rsid w:val="0077078B"/>
    <w:rsid w:val="0078355C"/>
    <w:rsid w:val="00784155"/>
    <w:rsid w:val="00794439"/>
    <w:rsid w:val="007A581F"/>
    <w:rsid w:val="007B17E2"/>
    <w:rsid w:val="007B4400"/>
    <w:rsid w:val="007B4E59"/>
    <w:rsid w:val="007C7E85"/>
    <w:rsid w:val="007E0391"/>
    <w:rsid w:val="007E20AB"/>
    <w:rsid w:val="007E33D8"/>
    <w:rsid w:val="007E5FF5"/>
    <w:rsid w:val="007E7A3C"/>
    <w:rsid w:val="007F0017"/>
    <w:rsid w:val="007F140E"/>
    <w:rsid w:val="007F7A45"/>
    <w:rsid w:val="00807CB2"/>
    <w:rsid w:val="0081177E"/>
    <w:rsid w:val="00816180"/>
    <w:rsid w:val="008175CC"/>
    <w:rsid w:val="008263CC"/>
    <w:rsid w:val="0083440A"/>
    <w:rsid w:val="008368A1"/>
    <w:rsid w:val="008423E9"/>
    <w:rsid w:val="00842B7B"/>
    <w:rsid w:val="00845087"/>
    <w:rsid w:val="0084746A"/>
    <w:rsid w:val="008555B3"/>
    <w:rsid w:val="00860B43"/>
    <w:rsid w:val="00871CCE"/>
    <w:rsid w:val="00873837"/>
    <w:rsid w:val="00876900"/>
    <w:rsid w:val="008828F7"/>
    <w:rsid w:val="0088542B"/>
    <w:rsid w:val="008860CF"/>
    <w:rsid w:val="0089537C"/>
    <w:rsid w:val="0089654E"/>
    <w:rsid w:val="008B5D69"/>
    <w:rsid w:val="008B6400"/>
    <w:rsid w:val="008C38EE"/>
    <w:rsid w:val="008F043E"/>
    <w:rsid w:val="008F04F0"/>
    <w:rsid w:val="008F36EE"/>
    <w:rsid w:val="00900654"/>
    <w:rsid w:val="009070A4"/>
    <w:rsid w:val="00916D3D"/>
    <w:rsid w:val="00920A9B"/>
    <w:rsid w:val="00922E7A"/>
    <w:rsid w:val="00936E97"/>
    <w:rsid w:val="00944C66"/>
    <w:rsid w:val="00946306"/>
    <w:rsid w:val="00946B55"/>
    <w:rsid w:val="00946D65"/>
    <w:rsid w:val="00947460"/>
    <w:rsid w:val="0097266A"/>
    <w:rsid w:val="00975299"/>
    <w:rsid w:val="009808D3"/>
    <w:rsid w:val="00982426"/>
    <w:rsid w:val="00983F9C"/>
    <w:rsid w:val="00986D19"/>
    <w:rsid w:val="00992332"/>
    <w:rsid w:val="00993254"/>
    <w:rsid w:val="00993270"/>
    <w:rsid w:val="009A0C7D"/>
    <w:rsid w:val="009A366B"/>
    <w:rsid w:val="009A67C6"/>
    <w:rsid w:val="009A7E95"/>
    <w:rsid w:val="009B5C4B"/>
    <w:rsid w:val="009C3DC9"/>
    <w:rsid w:val="009C427E"/>
    <w:rsid w:val="009D0599"/>
    <w:rsid w:val="009D4D35"/>
    <w:rsid w:val="009D5780"/>
    <w:rsid w:val="009D62D4"/>
    <w:rsid w:val="009E1E80"/>
    <w:rsid w:val="009E2F04"/>
    <w:rsid w:val="009E7D49"/>
    <w:rsid w:val="009F7F3B"/>
    <w:rsid w:val="00A0363F"/>
    <w:rsid w:val="00A0444B"/>
    <w:rsid w:val="00A10013"/>
    <w:rsid w:val="00A1138D"/>
    <w:rsid w:val="00A22494"/>
    <w:rsid w:val="00A26098"/>
    <w:rsid w:val="00A2753F"/>
    <w:rsid w:val="00A33785"/>
    <w:rsid w:val="00A4183C"/>
    <w:rsid w:val="00A44857"/>
    <w:rsid w:val="00A47FC4"/>
    <w:rsid w:val="00A508D0"/>
    <w:rsid w:val="00A524F4"/>
    <w:rsid w:val="00A52F99"/>
    <w:rsid w:val="00A55661"/>
    <w:rsid w:val="00A5765A"/>
    <w:rsid w:val="00A614F7"/>
    <w:rsid w:val="00A64970"/>
    <w:rsid w:val="00A72BA4"/>
    <w:rsid w:val="00A75463"/>
    <w:rsid w:val="00A75CCE"/>
    <w:rsid w:val="00A832AC"/>
    <w:rsid w:val="00A83FE3"/>
    <w:rsid w:val="00A948D8"/>
    <w:rsid w:val="00AA3B82"/>
    <w:rsid w:val="00AA5FD5"/>
    <w:rsid w:val="00AB6ECC"/>
    <w:rsid w:val="00AD43FE"/>
    <w:rsid w:val="00AE7325"/>
    <w:rsid w:val="00AE7BF8"/>
    <w:rsid w:val="00AF63D9"/>
    <w:rsid w:val="00B0272C"/>
    <w:rsid w:val="00B03B9D"/>
    <w:rsid w:val="00B04BD4"/>
    <w:rsid w:val="00B058E3"/>
    <w:rsid w:val="00B07D3B"/>
    <w:rsid w:val="00B23062"/>
    <w:rsid w:val="00B246BB"/>
    <w:rsid w:val="00B26E6E"/>
    <w:rsid w:val="00B30D22"/>
    <w:rsid w:val="00B37DF5"/>
    <w:rsid w:val="00B53F64"/>
    <w:rsid w:val="00B565C4"/>
    <w:rsid w:val="00B61010"/>
    <w:rsid w:val="00B65538"/>
    <w:rsid w:val="00B72446"/>
    <w:rsid w:val="00B75215"/>
    <w:rsid w:val="00B80B35"/>
    <w:rsid w:val="00B82D7D"/>
    <w:rsid w:val="00B83132"/>
    <w:rsid w:val="00B843A7"/>
    <w:rsid w:val="00B868EC"/>
    <w:rsid w:val="00B903E0"/>
    <w:rsid w:val="00B92D23"/>
    <w:rsid w:val="00BA6D68"/>
    <w:rsid w:val="00BA757E"/>
    <w:rsid w:val="00BB4763"/>
    <w:rsid w:val="00BB52E7"/>
    <w:rsid w:val="00BC6C43"/>
    <w:rsid w:val="00BD2200"/>
    <w:rsid w:val="00BE0D26"/>
    <w:rsid w:val="00BE0E32"/>
    <w:rsid w:val="00BE2701"/>
    <w:rsid w:val="00C0046E"/>
    <w:rsid w:val="00C102C6"/>
    <w:rsid w:val="00C21086"/>
    <w:rsid w:val="00C22CF0"/>
    <w:rsid w:val="00C24216"/>
    <w:rsid w:val="00C24F93"/>
    <w:rsid w:val="00C25836"/>
    <w:rsid w:val="00C27FA4"/>
    <w:rsid w:val="00C30803"/>
    <w:rsid w:val="00C34ABA"/>
    <w:rsid w:val="00C363CF"/>
    <w:rsid w:val="00C37397"/>
    <w:rsid w:val="00C40C98"/>
    <w:rsid w:val="00C4426D"/>
    <w:rsid w:val="00C51985"/>
    <w:rsid w:val="00C52A1D"/>
    <w:rsid w:val="00C56A84"/>
    <w:rsid w:val="00C61DAC"/>
    <w:rsid w:val="00C760AA"/>
    <w:rsid w:val="00C772C0"/>
    <w:rsid w:val="00C84837"/>
    <w:rsid w:val="00C95857"/>
    <w:rsid w:val="00C978CB"/>
    <w:rsid w:val="00CA491B"/>
    <w:rsid w:val="00CA6563"/>
    <w:rsid w:val="00CB7947"/>
    <w:rsid w:val="00CB7BCE"/>
    <w:rsid w:val="00CC3957"/>
    <w:rsid w:val="00CC507B"/>
    <w:rsid w:val="00CC6891"/>
    <w:rsid w:val="00CD0418"/>
    <w:rsid w:val="00CD0E4A"/>
    <w:rsid w:val="00CD2480"/>
    <w:rsid w:val="00CE3041"/>
    <w:rsid w:val="00CE530B"/>
    <w:rsid w:val="00CF0D9B"/>
    <w:rsid w:val="00CF2E66"/>
    <w:rsid w:val="00CF63A3"/>
    <w:rsid w:val="00D056D6"/>
    <w:rsid w:val="00D123AF"/>
    <w:rsid w:val="00D170F4"/>
    <w:rsid w:val="00D23694"/>
    <w:rsid w:val="00D32256"/>
    <w:rsid w:val="00D32A57"/>
    <w:rsid w:val="00D45DDC"/>
    <w:rsid w:val="00D528F5"/>
    <w:rsid w:val="00D5296C"/>
    <w:rsid w:val="00D55DA3"/>
    <w:rsid w:val="00D56C42"/>
    <w:rsid w:val="00D6503A"/>
    <w:rsid w:val="00D650AD"/>
    <w:rsid w:val="00D70284"/>
    <w:rsid w:val="00D70E36"/>
    <w:rsid w:val="00D71105"/>
    <w:rsid w:val="00D77364"/>
    <w:rsid w:val="00D84117"/>
    <w:rsid w:val="00D86796"/>
    <w:rsid w:val="00D91C6B"/>
    <w:rsid w:val="00D95DDC"/>
    <w:rsid w:val="00D9614C"/>
    <w:rsid w:val="00DA5C49"/>
    <w:rsid w:val="00DA71FD"/>
    <w:rsid w:val="00DB3639"/>
    <w:rsid w:val="00DB4848"/>
    <w:rsid w:val="00DB5740"/>
    <w:rsid w:val="00DC3DB0"/>
    <w:rsid w:val="00DC5A85"/>
    <w:rsid w:val="00DC7E54"/>
    <w:rsid w:val="00DD3655"/>
    <w:rsid w:val="00DD4C11"/>
    <w:rsid w:val="00DD7086"/>
    <w:rsid w:val="00DE239A"/>
    <w:rsid w:val="00DF61CF"/>
    <w:rsid w:val="00DF7900"/>
    <w:rsid w:val="00E03A8D"/>
    <w:rsid w:val="00E04BB9"/>
    <w:rsid w:val="00E116C2"/>
    <w:rsid w:val="00E21FBF"/>
    <w:rsid w:val="00E24E6A"/>
    <w:rsid w:val="00E26A0D"/>
    <w:rsid w:val="00E33DB1"/>
    <w:rsid w:val="00E34563"/>
    <w:rsid w:val="00E3761B"/>
    <w:rsid w:val="00E45165"/>
    <w:rsid w:val="00E45251"/>
    <w:rsid w:val="00E546E0"/>
    <w:rsid w:val="00E61216"/>
    <w:rsid w:val="00E61BAC"/>
    <w:rsid w:val="00E6320F"/>
    <w:rsid w:val="00E719C3"/>
    <w:rsid w:val="00E737B1"/>
    <w:rsid w:val="00E756DD"/>
    <w:rsid w:val="00E75C6D"/>
    <w:rsid w:val="00E77BB7"/>
    <w:rsid w:val="00E9328F"/>
    <w:rsid w:val="00E95C16"/>
    <w:rsid w:val="00EA4AC0"/>
    <w:rsid w:val="00EB3308"/>
    <w:rsid w:val="00EB37C8"/>
    <w:rsid w:val="00EC0440"/>
    <w:rsid w:val="00EC1103"/>
    <w:rsid w:val="00EC24E7"/>
    <w:rsid w:val="00EC50C3"/>
    <w:rsid w:val="00ED087D"/>
    <w:rsid w:val="00ED633F"/>
    <w:rsid w:val="00ED70A9"/>
    <w:rsid w:val="00EE4024"/>
    <w:rsid w:val="00EE46F0"/>
    <w:rsid w:val="00EF371F"/>
    <w:rsid w:val="00F00509"/>
    <w:rsid w:val="00F05D2C"/>
    <w:rsid w:val="00F105C7"/>
    <w:rsid w:val="00F33B71"/>
    <w:rsid w:val="00F46A30"/>
    <w:rsid w:val="00F478E1"/>
    <w:rsid w:val="00F60EA9"/>
    <w:rsid w:val="00F62B36"/>
    <w:rsid w:val="00F6350E"/>
    <w:rsid w:val="00F63D42"/>
    <w:rsid w:val="00F74C6E"/>
    <w:rsid w:val="00F7590C"/>
    <w:rsid w:val="00F81109"/>
    <w:rsid w:val="00F81D95"/>
    <w:rsid w:val="00F83A2F"/>
    <w:rsid w:val="00F84448"/>
    <w:rsid w:val="00F85FE8"/>
    <w:rsid w:val="00F96C23"/>
    <w:rsid w:val="00F9716C"/>
    <w:rsid w:val="00FB5FC6"/>
    <w:rsid w:val="00FC1D80"/>
    <w:rsid w:val="00FD1F23"/>
    <w:rsid w:val="00FD439E"/>
    <w:rsid w:val="00FD5241"/>
    <w:rsid w:val="00FE3124"/>
    <w:rsid w:val="00FE4132"/>
    <w:rsid w:val="00FE4675"/>
    <w:rsid w:val="00FF3A89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F0397B"/>
  <w15:docId w15:val="{3493B572-A3D1-9043-A72E-FA55F8982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" w:eastAsia="en-US" w:bidi="ar-SA"/>
      </w:rPr>
    </w:rPrDefault>
    <w:pPrDefault>
      <w:pPr>
        <w:widowControl w:val="0"/>
        <w:spacing w:before="100" w:after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0DD"/>
    <w:pPr>
      <w:widowControl/>
      <w:spacing w:before="0" w:after="0"/>
    </w:pPr>
    <w:rPr>
      <w:lang w:val="en-US"/>
    </w:rPr>
  </w:style>
  <w:style w:type="paragraph" w:styleId="Heading1">
    <w:name w:val="heading 1"/>
    <w:basedOn w:val="Normal"/>
    <w:next w:val="Normal"/>
    <w:uiPriority w:val="9"/>
    <w:qFormat/>
    <w:pPr>
      <w:widowControl w:val="0"/>
      <w:outlineLvl w:val="0"/>
    </w:pPr>
    <w:rPr>
      <w:rFonts w:ascii="Times" w:eastAsia="Times" w:hAnsi="Times" w:cs="Times"/>
      <w:b/>
      <w:color w:val="000000"/>
      <w:sz w:val="48"/>
      <w:szCs w:val="48"/>
      <w:lang w:val="e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widowControl w:val="0"/>
      <w:spacing w:before="360" w:after="80"/>
      <w:outlineLvl w:val="1"/>
    </w:pPr>
    <w:rPr>
      <w:b/>
      <w:sz w:val="36"/>
      <w:szCs w:val="36"/>
      <w:lang w:val="en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widowControl w:val="0"/>
      <w:spacing w:before="480" w:after="120"/>
    </w:pPr>
    <w:rPr>
      <w:b/>
      <w:sz w:val="72"/>
      <w:szCs w:val="72"/>
      <w:lang w:val="en"/>
    </w:rPr>
  </w:style>
  <w:style w:type="paragraph" w:styleId="Subtitle">
    <w:name w:val="Subtitle"/>
    <w:basedOn w:val="Normal"/>
    <w:next w:val="Normal"/>
    <w:uiPriority w:val="11"/>
    <w:qFormat/>
    <w:pPr>
      <w:widowControl w:val="0"/>
      <w:spacing w:before="360" w:after="80"/>
    </w:pPr>
    <w:rPr>
      <w:rFonts w:ascii="Georgia" w:eastAsia="Georgia" w:hAnsi="Georgia" w:cs="Georgia"/>
      <w:i/>
      <w:color w:val="666666"/>
      <w:sz w:val="48"/>
      <w:szCs w:val="48"/>
      <w:lang w:val="en"/>
    </w:rPr>
  </w:style>
  <w:style w:type="paragraph" w:styleId="Header">
    <w:name w:val="header"/>
    <w:basedOn w:val="Normal"/>
    <w:link w:val="HeaderChar"/>
    <w:uiPriority w:val="99"/>
    <w:unhideWhenUsed/>
    <w:rsid w:val="00632498"/>
    <w:pPr>
      <w:widowControl w:val="0"/>
      <w:tabs>
        <w:tab w:val="center" w:pos="4680"/>
        <w:tab w:val="right" w:pos="9360"/>
      </w:tabs>
    </w:pPr>
    <w:rPr>
      <w:lang w:val="en"/>
    </w:rPr>
  </w:style>
  <w:style w:type="character" w:customStyle="1" w:styleId="HeaderChar">
    <w:name w:val="Header Char"/>
    <w:basedOn w:val="DefaultParagraphFont"/>
    <w:link w:val="Header"/>
    <w:uiPriority w:val="99"/>
    <w:rsid w:val="00632498"/>
  </w:style>
  <w:style w:type="paragraph" w:styleId="Footer">
    <w:name w:val="footer"/>
    <w:basedOn w:val="Normal"/>
    <w:link w:val="FooterChar"/>
    <w:uiPriority w:val="99"/>
    <w:unhideWhenUsed/>
    <w:rsid w:val="00632498"/>
    <w:pPr>
      <w:widowControl w:val="0"/>
      <w:tabs>
        <w:tab w:val="center" w:pos="4680"/>
        <w:tab w:val="right" w:pos="9360"/>
      </w:tabs>
    </w:pPr>
    <w:rPr>
      <w:lang w:val="en"/>
    </w:rPr>
  </w:style>
  <w:style w:type="character" w:customStyle="1" w:styleId="FooterChar">
    <w:name w:val="Footer Char"/>
    <w:basedOn w:val="DefaultParagraphFont"/>
    <w:link w:val="Footer"/>
    <w:uiPriority w:val="99"/>
    <w:rsid w:val="00632498"/>
  </w:style>
  <w:style w:type="character" w:styleId="Hyperlink">
    <w:name w:val="Hyperlink"/>
    <w:basedOn w:val="DefaultParagraphFont"/>
    <w:uiPriority w:val="99"/>
    <w:unhideWhenUsed/>
    <w:rsid w:val="00900654"/>
    <w:rPr>
      <w:color w:val="0000FF"/>
      <w:u w:val="single"/>
    </w:rPr>
  </w:style>
  <w:style w:type="paragraph" w:customStyle="1" w:styleId="xmsonormal">
    <w:name w:val="x_msonormal"/>
    <w:basedOn w:val="Normal"/>
    <w:rsid w:val="00B83132"/>
    <w:pPr>
      <w:spacing w:before="100" w:beforeAutospacing="1" w:after="100" w:afterAutospacing="1"/>
    </w:pPr>
  </w:style>
  <w:style w:type="paragraph" w:styleId="PlainText">
    <w:name w:val="Plain Text"/>
    <w:basedOn w:val="Normal"/>
    <w:link w:val="PlainTextChar"/>
    <w:uiPriority w:val="99"/>
    <w:unhideWhenUsed/>
    <w:rsid w:val="00E03A8D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03A8D"/>
    <w:rPr>
      <w:rFonts w:ascii="Calibri" w:eastAsiaTheme="minorHAnsi" w:hAnsi="Calibri" w:cstheme="minorBidi"/>
      <w:sz w:val="22"/>
      <w:szCs w:val="21"/>
      <w:lang w:val="en-US"/>
    </w:rPr>
  </w:style>
  <w:style w:type="paragraph" w:styleId="NormalWeb">
    <w:name w:val="Normal (Web)"/>
    <w:basedOn w:val="Normal"/>
    <w:uiPriority w:val="99"/>
    <w:semiHidden/>
    <w:unhideWhenUsed/>
    <w:rsid w:val="008555B3"/>
    <w:pPr>
      <w:spacing w:beforeAutospacing="1" w:afterAutospacing="1"/>
    </w:pPr>
  </w:style>
  <w:style w:type="character" w:customStyle="1" w:styleId="il">
    <w:name w:val="il"/>
    <w:basedOn w:val="DefaultParagraphFont"/>
    <w:rsid w:val="001C0643"/>
  </w:style>
  <w:style w:type="character" w:customStyle="1" w:styleId="apple-converted-space">
    <w:name w:val="apple-converted-space"/>
    <w:basedOn w:val="DefaultParagraphFont"/>
    <w:rsid w:val="001C0643"/>
  </w:style>
  <w:style w:type="character" w:customStyle="1" w:styleId="mark2vlbsajpf">
    <w:name w:val="mark2vlbsajpf"/>
    <w:basedOn w:val="DefaultParagraphFont"/>
    <w:rsid w:val="005E3A78"/>
  </w:style>
  <w:style w:type="character" w:styleId="Emphasis">
    <w:name w:val="Emphasis"/>
    <w:basedOn w:val="DefaultParagraphFont"/>
    <w:uiPriority w:val="20"/>
    <w:qFormat/>
    <w:rsid w:val="002B2F04"/>
    <w:rPr>
      <w:i/>
      <w:iCs/>
    </w:rPr>
  </w:style>
  <w:style w:type="paragraph" w:customStyle="1" w:styleId="Default">
    <w:name w:val="Default"/>
    <w:rsid w:val="00DD7086"/>
    <w:pPr>
      <w:widowControl/>
      <w:autoSpaceDE w:val="0"/>
      <w:autoSpaceDN w:val="0"/>
      <w:adjustRightInd w:val="0"/>
      <w:spacing w:before="0" w:after="0"/>
    </w:pPr>
    <w:rPr>
      <w:rFonts w:ascii="Calibri" w:hAnsi="Calibri" w:cs="Calibri"/>
      <w:color w:val="000000"/>
      <w:lang w:val="en-US"/>
    </w:rPr>
  </w:style>
  <w:style w:type="paragraph" w:styleId="ListParagraph">
    <w:name w:val="List Paragraph"/>
    <w:basedOn w:val="Normal"/>
    <w:uiPriority w:val="34"/>
    <w:qFormat/>
    <w:rsid w:val="004442BA"/>
    <w:pPr>
      <w:widowControl w:val="0"/>
      <w:spacing w:before="100" w:after="100"/>
      <w:ind w:left="720"/>
      <w:contextualSpacing/>
    </w:pPr>
    <w:rPr>
      <w:lang w:val="en"/>
    </w:rPr>
  </w:style>
  <w:style w:type="character" w:styleId="Strong">
    <w:name w:val="Strong"/>
    <w:basedOn w:val="DefaultParagraphFont"/>
    <w:uiPriority w:val="22"/>
    <w:qFormat/>
    <w:rsid w:val="00754A70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9E7D49"/>
    <w:rPr>
      <w:color w:val="800080" w:themeColor="followedHyperlink"/>
      <w:u w:val="single"/>
    </w:rPr>
  </w:style>
  <w:style w:type="paragraph" w:customStyle="1" w:styleId="dx-doi">
    <w:name w:val="dx-doi"/>
    <w:basedOn w:val="Normal"/>
    <w:rsid w:val="00761038"/>
    <w:pPr>
      <w:spacing w:before="100" w:beforeAutospacing="1" w:after="100" w:afterAutospacing="1"/>
    </w:pPr>
  </w:style>
  <w:style w:type="character" w:customStyle="1" w:styleId="identifier">
    <w:name w:val="identifier"/>
    <w:basedOn w:val="DefaultParagraphFont"/>
    <w:rsid w:val="00C34ABA"/>
  </w:style>
  <w:style w:type="character" w:customStyle="1" w:styleId="Heading2Char">
    <w:name w:val="Heading 2 Char"/>
    <w:basedOn w:val="DefaultParagraphFont"/>
    <w:link w:val="Heading2"/>
    <w:uiPriority w:val="9"/>
    <w:rsid w:val="00B53F64"/>
    <w:rPr>
      <w:b/>
      <w:sz w:val="36"/>
      <w:szCs w:val="36"/>
    </w:rPr>
  </w:style>
  <w:style w:type="character" w:styleId="UnresolvedMention">
    <w:name w:val="Unresolved Mention"/>
    <w:basedOn w:val="DefaultParagraphFont"/>
    <w:uiPriority w:val="99"/>
    <w:semiHidden/>
    <w:unhideWhenUsed/>
    <w:rsid w:val="00250C0B"/>
    <w:rPr>
      <w:color w:val="605E5C"/>
      <w:shd w:val="clear" w:color="auto" w:fill="E1DFDD"/>
    </w:rPr>
  </w:style>
  <w:style w:type="character" w:customStyle="1" w:styleId="contentpasted1">
    <w:name w:val="contentpasted1"/>
    <w:basedOn w:val="DefaultParagraphFont"/>
    <w:rsid w:val="00E34563"/>
  </w:style>
  <w:style w:type="character" w:customStyle="1" w:styleId="contentpasted2">
    <w:name w:val="contentpasted2"/>
    <w:basedOn w:val="DefaultParagraphFont"/>
    <w:rsid w:val="00E34563"/>
  </w:style>
  <w:style w:type="character" w:customStyle="1" w:styleId="contentpasted4">
    <w:name w:val="contentpasted4"/>
    <w:basedOn w:val="DefaultParagraphFont"/>
    <w:rsid w:val="00331C89"/>
  </w:style>
  <w:style w:type="character" w:customStyle="1" w:styleId="contentpasted0">
    <w:name w:val="contentpasted0"/>
    <w:basedOn w:val="DefaultParagraphFont"/>
    <w:rsid w:val="000D658D"/>
  </w:style>
  <w:style w:type="character" w:customStyle="1" w:styleId="anchor-text">
    <w:name w:val="anchor-text"/>
    <w:basedOn w:val="DefaultParagraphFont"/>
    <w:rsid w:val="00B843A7"/>
  </w:style>
  <w:style w:type="character" w:customStyle="1" w:styleId="Heading4Char">
    <w:name w:val="Heading 4 Char"/>
    <w:basedOn w:val="DefaultParagraphFont"/>
    <w:link w:val="Heading4"/>
    <w:uiPriority w:val="9"/>
    <w:rsid w:val="00515DFD"/>
    <w:rPr>
      <w:b/>
      <w:lang w:val="en-US"/>
    </w:rPr>
  </w:style>
  <w:style w:type="character" w:customStyle="1" w:styleId="gmail-mark0i37uubpe">
    <w:name w:val="gmail-mark0i37uubpe"/>
    <w:basedOn w:val="DefaultParagraphFont"/>
    <w:rsid w:val="00BB4763"/>
  </w:style>
  <w:style w:type="character" w:customStyle="1" w:styleId="outlook-search-highlight">
    <w:name w:val="outlook-search-highlight"/>
    <w:basedOn w:val="DefaultParagraphFont"/>
    <w:rsid w:val="00DD36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3333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8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2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8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531954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5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2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0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4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7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158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73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0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64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7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4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18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0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4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8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5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5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53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4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oi.org/10.1177%2F1049731519832100" TargetMode="External"/><Relationship Id="rId21" Type="http://schemas.openxmlformats.org/officeDocument/2006/relationships/hyperlink" Target="https://doi.org/10.1080/26408066.2021.1942371" TargetMode="External"/><Relationship Id="rId42" Type="http://schemas.openxmlformats.org/officeDocument/2006/relationships/hyperlink" Target="https://doi.org/10.1016/j.chiabu.2018.03.001" TargetMode="External"/><Relationship Id="rId47" Type="http://schemas.openxmlformats.org/officeDocument/2006/relationships/hyperlink" Target="https://doi.org/10.1080/14659891.2018.1451565" TargetMode="External"/><Relationship Id="rId63" Type="http://schemas.openxmlformats.org/officeDocument/2006/relationships/hyperlink" Target="http://www.tandfonline.com/doi/abs/10.1080/15313204.2016.1187101" TargetMode="External"/><Relationship Id="rId68" Type="http://schemas.openxmlformats.org/officeDocument/2006/relationships/hyperlink" Target="http://onlinelibrary.wiley.com/doi/10.1111/ajad.12224/abstract" TargetMode="External"/><Relationship Id="rId84" Type="http://schemas.openxmlformats.org/officeDocument/2006/relationships/hyperlink" Target="http://www.omicsonline.org/can-social-networks-inform-treatment-use-for-persons-with-co-occurring-substance-use-and-mental-health-problems-2155-6105.1000e115.php?aid=9576" TargetMode="External"/><Relationship Id="rId89" Type="http://schemas.openxmlformats.org/officeDocument/2006/relationships/hyperlink" Target="http://www.ncbi.nlm.nih.gov/pmc/articles/PMC4094015/" TargetMode="External"/><Relationship Id="rId16" Type="http://schemas.openxmlformats.org/officeDocument/2006/relationships/hyperlink" Target="https://doi.org/10.1016/j.jad.2022.05.077" TargetMode="External"/><Relationship Id="rId107" Type="http://schemas.openxmlformats.org/officeDocument/2006/relationships/footer" Target="footer2.xml"/><Relationship Id="rId11" Type="http://schemas.openxmlformats.org/officeDocument/2006/relationships/hyperlink" Target="https://doi.org/10.1016/j.bbih.2023.100611" TargetMode="External"/><Relationship Id="rId32" Type="http://schemas.openxmlformats.org/officeDocument/2006/relationships/hyperlink" Target="https://link.springer.com/article/10.1007/s11266-019-00120-9" TargetMode="External"/><Relationship Id="rId37" Type="http://schemas.openxmlformats.org/officeDocument/2006/relationships/hyperlink" Target="https://doi.org/10.1080/01488376.2018.1480553" TargetMode="External"/><Relationship Id="rId53" Type="http://schemas.openxmlformats.org/officeDocument/2006/relationships/hyperlink" Target="http://dx.doi.org/10.1080/01488376.2017.1282393" TargetMode="External"/><Relationship Id="rId58" Type="http://schemas.openxmlformats.org/officeDocument/2006/relationships/hyperlink" Target="http://onlinelibrary.wiley.com/doi/10.1111/jgs.2017.65.issue-1/issuetoc;jsessionid=E18B019D1A5406F8F91C2E7D65DAA806.f04t02" TargetMode="External"/><Relationship Id="rId74" Type="http://schemas.openxmlformats.org/officeDocument/2006/relationships/hyperlink" Target="http://www.tandfonline.com/doi/abs/10.3109/00952990.2013.860984" TargetMode="External"/><Relationship Id="rId79" Type="http://schemas.openxmlformats.org/officeDocument/2006/relationships/hyperlink" Target="http://www.sciencedirect.com/science/article/pii/S0376871613003323" TargetMode="External"/><Relationship Id="rId102" Type="http://schemas.openxmlformats.org/officeDocument/2006/relationships/hyperlink" Target="http://rsw.sagepub.com/content/25/1/174.full.pdf+html?rss=1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://www.ncbi.nlm.nih.gov/pmc/articles/PMC4094015/" TargetMode="External"/><Relationship Id="rId95" Type="http://schemas.openxmlformats.org/officeDocument/2006/relationships/hyperlink" Target="http://ebx.sagepub.com/content/14/3/130.refs" TargetMode="External"/><Relationship Id="rId22" Type="http://schemas.openxmlformats.org/officeDocument/2006/relationships/hyperlink" Target="https://doi.org/10.1080/15332985.2021.1885090" TargetMode="External"/><Relationship Id="rId27" Type="http://schemas.openxmlformats.org/officeDocument/2006/relationships/hyperlink" Target="https://doi.org/10.1016/j.childyouth.2019.104484" TargetMode="External"/><Relationship Id="rId43" Type="http://schemas.openxmlformats.org/officeDocument/2006/relationships/hyperlink" Target="https://doi.org/10.1016/j.chiabu.2018.03.001" TargetMode="External"/><Relationship Id="rId48" Type="http://schemas.openxmlformats.org/officeDocument/2006/relationships/hyperlink" Target="https://doi.org/10.1093/swr/svx013" TargetMode="External"/><Relationship Id="rId64" Type="http://schemas.openxmlformats.org/officeDocument/2006/relationships/hyperlink" Target="http://dx.doi.org.proxy-remote.galib.uga.edu/10.1016/j.drugalcdep.2016.02.025" TargetMode="External"/><Relationship Id="rId69" Type="http://schemas.openxmlformats.org/officeDocument/2006/relationships/hyperlink" Target="http://onlinelibrary.wiley.com/doi/10.1111/ajad.12224/abstract" TargetMode="External"/><Relationship Id="rId80" Type="http://schemas.openxmlformats.org/officeDocument/2006/relationships/hyperlink" Target="http://www.sciencedirect.com/science/article/pii/S0376871613003323" TargetMode="External"/><Relationship Id="rId85" Type="http://schemas.openxmlformats.org/officeDocument/2006/relationships/hyperlink" Target="http://www.ncbi.nlm.nih.gov/pmc/articles/PMC3051016/" TargetMode="External"/><Relationship Id="rId12" Type="http://schemas.openxmlformats.org/officeDocument/2006/relationships/hyperlink" Target="https://doi.org/10.1080/10509674.2023.2182866" TargetMode="External"/><Relationship Id="rId17" Type="http://schemas.openxmlformats.org/officeDocument/2006/relationships/hyperlink" Target="https://doi.org/10.1016/j.psyneuen.2022.105839" TargetMode="External"/><Relationship Id="rId33" Type="http://schemas.openxmlformats.org/officeDocument/2006/relationships/hyperlink" Target="https://doi.org/10.1016/j.childyouth.2019.01.041" TargetMode="External"/><Relationship Id="rId38" Type="http://schemas.openxmlformats.org/officeDocument/2006/relationships/hyperlink" Target="https://doi.org/10.1080/1533256X.2018.1516987" TargetMode="External"/><Relationship Id="rId59" Type="http://schemas.openxmlformats.org/officeDocument/2006/relationships/hyperlink" Target="http://onlinelibrary.wiley.com/doi/10.1111/jgs.2017.65.issue-1/issuetoc;jsessionid=E18B019D1A5406F8F91C2E7D65DAA806.f04t02" TargetMode="External"/><Relationship Id="rId103" Type="http://schemas.openxmlformats.org/officeDocument/2006/relationships/hyperlink" Target="http://rsw.sagepub.com/content/24/6/727.full.pdf+html?rss=1" TargetMode="External"/><Relationship Id="rId108" Type="http://schemas.openxmlformats.org/officeDocument/2006/relationships/header" Target="header3.xml"/><Relationship Id="rId54" Type="http://schemas.openxmlformats.org/officeDocument/2006/relationships/hyperlink" Target="http://dx.doi.org/10.1016/j.childyouth.2016.11.029" TargetMode="External"/><Relationship Id="rId70" Type="http://schemas.openxmlformats.org/officeDocument/2006/relationships/hyperlink" Target="http://dx.doi.org/10.1016/j.addbeh.2015.06.006" TargetMode="External"/><Relationship Id="rId75" Type="http://schemas.openxmlformats.org/officeDocument/2006/relationships/hyperlink" Target="http://dx.doi.org/10.1016/j.addbeh.2014.02.009" TargetMode="External"/><Relationship Id="rId91" Type="http://schemas.openxmlformats.org/officeDocument/2006/relationships/hyperlink" Target="http://www.ncbi.nlm.nih.gov/pmc/articles/PMC4094015/" TargetMode="External"/><Relationship Id="rId96" Type="http://schemas.openxmlformats.org/officeDocument/2006/relationships/hyperlink" Target="http://ebx.sagepub.com/content/14/3/130.ref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doi.org/10.1016/j.addbeh.2022.107384" TargetMode="External"/><Relationship Id="rId23" Type="http://schemas.openxmlformats.org/officeDocument/2006/relationships/hyperlink" Target="https://doi.org/10.1080/1533256X.2021.1893965" TargetMode="External"/><Relationship Id="rId28" Type="http://schemas.openxmlformats.org/officeDocument/2006/relationships/hyperlink" Target="https://doi.org/10.1080/19371918.2019.1617216" TargetMode="External"/><Relationship Id="rId36" Type="http://schemas.openxmlformats.org/officeDocument/2006/relationships/hyperlink" Target="https://doi.org/10.1080/01488376.2018.1480553" TargetMode="External"/><Relationship Id="rId49" Type="http://schemas.openxmlformats.org/officeDocument/2006/relationships/hyperlink" Target="https://doi.org/10.1093/swr/svx013" TargetMode="External"/><Relationship Id="rId57" Type="http://schemas.openxmlformats.org/officeDocument/2006/relationships/hyperlink" Target="http://dx.doi.org/10.1016/j.childyouth.2016.10.002" TargetMode="External"/><Relationship Id="rId106" Type="http://schemas.openxmlformats.org/officeDocument/2006/relationships/footer" Target="footer1.xml"/><Relationship Id="rId10" Type="http://schemas.openxmlformats.org/officeDocument/2006/relationships/hyperlink" Target="https://doi.org/10.1016/j.childyouth.2023.106923" TargetMode="External"/><Relationship Id="rId31" Type="http://schemas.openxmlformats.org/officeDocument/2006/relationships/hyperlink" Target="https://link.springer.com/article/10.1007/s11266-019-00120-9" TargetMode="External"/><Relationship Id="rId44" Type="http://schemas.openxmlformats.org/officeDocument/2006/relationships/hyperlink" Target="https://link.springer.com/article/10.1007/s11414-017-9560-0" TargetMode="External"/><Relationship Id="rId52" Type="http://schemas.openxmlformats.org/officeDocument/2006/relationships/hyperlink" Target="http://dx.doi.org/10.1080/01488376.2017.1282393" TargetMode="External"/><Relationship Id="rId60" Type="http://schemas.openxmlformats.org/officeDocument/2006/relationships/hyperlink" Target="http://dx.doi.org/10.1016/j.childyouth.2016.09.015" TargetMode="External"/><Relationship Id="rId65" Type="http://schemas.openxmlformats.org/officeDocument/2006/relationships/hyperlink" Target="http://dx.doi.org.proxy-remote.galib.uga.edu/10.1016/j.drugalcdep.2016.02.025" TargetMode="External"/><Relationship Id="rId73" Type="http://schemas.openxmlformats.org/officeDocument/2006/relationships/hyperlink" Target="http://dx.doi.org/10.1016/j.jsat.2015.01.012" TargetMode="External"/><Relationship Id="rId78" Type="http://schemas.openxmlformats.org/officeDocument/2006/relationships/hyperlink" Target="http://www.sciencedirect.com/science/article/pii/S0376871613003323" TargetMode="External"/><Relationship Id="rId81" Type="http://schemas.openxmlformats.org/officeDocument/2006/relationships/hyperlink" Target="http://www.sciencedirect.com/science/article/pii/S0376871613000318" TargetMode="External"/><Relationship Id="rId86" Type="http://schemas.openxmlformats.org/officeDocument/2006/relationships/hyperlink" Target="http://www.ncbi.nlm.nih.gov/pmc/articles/PMC3051016/" TargetMode="External"/><Relationship Id="rId94" Type="http://schemas.openxmlformats.org/officeDocument/2006/relationships/hyperlink" Target="https://substanceabusepolicy.biomedcentral.com/articles/10.1186/1747-597X-4-3" TargetMode="External"/><Relationship Id="rId99" Type="http://schemas.openxmlformats.org/officeDocument/2006/relationships/hyperlink" Target="http://www.tandfonline.com/doi/abs/10.1080/15487760600962152?journalCode=uapr20" TargetMode="External"/><Relationship Id="rId101" Type="http://schemas.openxmlformats.org/officeDocument/2006/relationships/hyperlink" Target="http://psycnet.apa.org/index.cfm?fa=buy.optionToBuy&amp;id=2005-06059-0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80/15313204.2022.2154880" TargetMode="External"/><Relationship Id="rId13" Type="http://schemas.openxmlformats.org/officeDocument/2006/relationships/hyperlink" Target="https://doi.org/10.1080/00918369.2021.2018878" TargetMode="External"/><Relationship Id="rId18" Type="http://schemas.openxmlformats.org/officeDocument/2006/relationships/hyperlink" Target="https://connect.springerpub.com/content/sgrpa/13/2/235.abstract" TargetMode="External"/><Relationship Id="rId39" Type="http://schemas.openxmlformats.org/officeDocument/2006/relationships/hyperlink" Target="https://doi.org/10.1080/1533256X.2018.1516987" TargetMode="External"/><Relationship Id="rId109" Type="http://schemas.openxmlformats.org/officeDocument/2006/relationships/footer" Target="footer3.xml"/><Relationship Id="rId34" Type="http://schemas.openxmlformats.org/officeDocument/2006/relationships/hyperlink" Target="https://doi.org/10.1016/j.childyouth.2019.01.041" TargetMode="External"/><Relationship Id="rId50" Type="http://schemas.openxmlformats.org/officeDocument/2006/relationships/hyperlink" Target="https://doi.org/10.1080/1533256X.2017.1361832" TargetMode="External"/><Relationship Id="rId55" Type="http://schemas.openxmlformats.org/officeDocument/2006/relationships/hyperlink" Target="http://dx.doi.org/10.1016/j.childyouth.2016.11.029" TargetMode="External"/><Relationship Id="rId76" Type="http://schemas.openxmlformats.org/officeDocument/2006/relationships/hyperlink" Target="http://dx.doi.org/10.1016/j.addbeh.2014.02.009" TargetMode="External"/><Relationship Id="rId97" Type="http://schemas.openxmlformats.org/officeDocument/2006/relationships/hyperlink" Target="http://www.ncbi.nlm.nih.gov/pubmed/17458452" TargetMode="External"/><Relationship Id="rId104" Type="http://schemas.openxmlformats.org/officeDocument/2006/relationships/header" Target="header1.xml"/><Relationship Id="rId7" Type="http://schemas.openxmlformats.org/officeDocument/2006/relationships/hyperlink" Target="https://doi.org/10.1177/0306624X231198804" TargetMode="External"/><Relationship Id="rId71" Type="http://schemas.openxmlformats.org/officeDocument/2006/relationships/hyperlink" Target="http://dx.doi.org/10.1016/j.addbeh.2015.06.006" TargetMode="External"/><Relationship Id="rId92" Type="http://schemas.openxmlformats.org/officeDocument/2006/relationships/hyperlink" Target="https://substanceabusepolicy.biomedcentral.com/articles/10.1186/1747-597X-4-3" TargetMode="External"/><Relationship Id="rId2" Type="http://schemas.openxmlformats.org/officeDocument/2006/relationships/styles" Target="styles.xml"/><Relationship Id="rId29" Type="http://schemas.openxmlformats.org/officeDocument/2006/relationships/hyperlink" Target="https://doi.org/10.1080/19371918.2019.1617216" TargetMode="External"/><Relationship Id="rId24" Type="http://schemas.openxmlformats.org/officeDocument/2006/relationships/hyperlink" Target="https://doi.org/10.1177%2F1524838020987822" TargetMode="External"/><Relationship Id="rId40" Type="http://schemas.openxmlformats.org/officeDocument/2006/relationships/hyperlink" Target="https://doi.org/10.1177%2F0733464818799249" TargetMode="External"/><Relationship Id="rId45" Type="http://schemas.openxmlformats.org/officeDocument/2006/relationships/hyperlink" Target="https://link.springer.com/article/10.1007/s11414-017-9560-0" TargetMode="External"/><Relationship Id="rId66" Type="http://schemas.openxmlformats.org/officeDocument/2006/relationships/hyperlink" Target="http://swr.oxfordjournals.org/content/40/1/7" TargetMode="External"/><Relationship Id="rId87" Type="http://schemas.openxmlformats.org/officeDocument/2006/relationships/hyperlink" Target="http://www.ncbi.nlm.nih.gov/pmc/articles/PMC3051016/" TargetMode="External"/><Relationship Id="rId110" Type="http://schemas.openxmlformats.org/officeDocument/2006/relationships/fontTable" Target="fontTable.xml"/><Relationship Id="rId61" Type="http://schemas.openxmlformats.org/officeDocument/2006/relationships/hyperlink" Target="http://dx.doi.org/10.1016/j.childyouth.2016.09.015" TargetMode="External"/><Relationship Id="rId82" Type="http://schemas.openxmlformats.org/officeDocument/2006/relationships/hyperlink" Target="http://www.sciencedirect.com/science/article/pii/S0376871613000318" TargetMode="External"/><Relationship Id="rId19" Type="http://schemas.openxmlformats.org/officeDocument/2006/relationships/hyperlink" Target="https://doi.org/10.1007/s10597-021-00833-6" TargetMode="External"/><Relationship Id="rId14" Type="http://schemas.openxmlformats.org/officeDocument/2006/relationships/hyperlink" Target="https://doi.org/10.1016/j.childyouth.2022.106599" TargetMode="External"/><Relationship Id="rId30" Type="http://schemas.openxmlformats.org/officeDocument/2006/relationships/hyperlink" Target="https://doi.org/10.1007/s40653-018-0221-0" TargetMode="External"/><Relationship Id="rId35" Type="http://schemas.openxmlformats.org/officeDocument/2006/relationships/hyperlink" Target="https://doi.org/10.1016/j.chiabu.2019.104024" TargetMode="External"/><Relationship Id="rId56" Type="http://schemas.openxmlformats.org/officeDocument/2006/relationships/hyperlink" Target="http://dx.doi.org/10.1016/j.childyouth.2016.10.002" TargetMode="External"/><Relationship Id="rId77" Type="http://schemas.openxmlformats.org/officeDocument/2006/relationships/hyperlink" Target="http://dx.doi.org/10.1016/j.jsat.2013.12.001" TargetMode="External"/><Relationship Id="rId100" Type="http://schemas.openxmlformats.org/officeDocument/2006/relationships/hyperlink" Target="http://psycnet.apa.org/index.cfm?fa=buy.optionToBuy&amp;id=2005-06059-005" TargetMode="External"/><Relationship Id="rId105" Type="http://schemas.openxmlformats.org/officeDocument/2006/relationships/header" Target="header2.xml"/><Relationship Id="rId8" Type="http://schemas.openxmlformats.org/officeDocument/2006/relationships/hyperlink" Target="https://clindiabetesendo.biomedcentral.com/articles/10.1186/s40842-023-00162-5" TargetMode="External"/><Relationship Id="rId51" Type="http://schemas.openxmlformats.org/officeDocument/2006/relationships/hyperlink" Target="https://doi.org/10.1080/1533256X.2017.1361832" TargetMode="External"/><Relationship Id="rId72" Type="http://schemas.openxmlformats.org/officeDocument/2006/relationships/hyperlink" Target="http://dx.doi.org/10.1016/j.jsat.2015.01.012" TargetMode="External"/><Relationship Id="rId93" Type="http://schemas.openxmlformats.org/officeDocument/2006/relationships/hyperlink" Target="https://substanceabusepolicy.biomedcentral.com/articles/10.1186/1747-597X-4-3" TargetMode="External"/><Relationship Id="rId98" Type="http://schemas.openxmlformats.org/officeDocument/2006/relationships/hyperlink" Target="http://www.ncbi.nlm.nih.gov/pubmed/17458452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doi.org/10.1016/j.childyouth.2020.105171" TargetMode="External"/><Relationship Id="rId46" Type="http://schemas.openxmlformats.org/officeDocument/2006/relationships/hyperlink" Target="https://doi.org/10.1080/14659891.2018.1451565" TargetMode="External"/><Relationship Id="rId67" Type="http://schemas.openxmlformats.org/officeDocument/2006/relationships/hyperlink" Target="http://rsw.sagepub.com/content/26/1/74" TargetMode="External"/><Relationship Id="rId20" Type="http://schemas.openxmlformats.org/officeDocument/2006/relationships/hyperlink" Target="https://doi.org/10.1016/j.bbih.2021.100316" TargetMode="External"/><Relationship Id="rId41" Type="http://schemas.openxmlformats.org/officeDocument/2006/relationships/hyperlink" Target="https://doi.org/10.1177%2F0733464818799249" TargetMode="External"/><Relationship Id="rId62" Type="http://schemas.openxmlformats.org/officeDocument/2006/relationships/hyperlink" Target="http://www.tandfonline.com/doi/abs/10.1080/15313204.2016.1187101" TargetMode="External"/><Relationship Id="rId83" Type="http://schemas.openxmlformats.org/officeDocument/2006/relationships/hyperlink" Target="http://www.sciencedirect.com/science/article/pii/S0376871613000318" TargetMode="External"/><Relationship Id="rId88" Type="http://schemas.openxmlformats.org/officeDocument/2006/relationships/hyperlink" Target="http://www.tandfonline.com/doi/full/10.3109/00952990.2010.503824" TargetMode="External"/><Relationship Id="rId11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26</Pages>
  <Words>10689</Words>
  <Characters>61037</Characters>
  <Application>Microsoft Office Word</Application>
  <DocSecurity>0</DocSecurity>
  <Lines>1173</Lines>
  <Paragraphs>296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Orion Mowbray</cp:lastModifiedBy>
  <cp:revision>205</cp:revision>
  <cp:lastPrinted>2022-04-29T18:08:00Z</cp:lastPrinted>
  <dcterms:created xsi:type="dcterms:W3CDTF">2022-04-29T18:08:00Z</dcterms:created>
  <dcterms:modified xsi:type="dcterms:W3CDTF">2026-01-03T21:29:00Z</dcterms:modified>
</cp:coreProperties>
</file>