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C9239" w14:textId="77777777" w:rsidR="00067864" w:rsidRDefault="00067864">
      <w:pPr>
        <w:tabs>
          <w:tab w:val="center" w:pos="4680"/>
        </w:tabs>
        <w:suppressAutoHyphens/>
        <w:jc w:val="both"/>
        <w:rPr>
          <w:rFonts w:ascii="Times New Roman" w:hAnsi="Times New Roman"/>
          <w:spacing w:val="-3"/>
          <w:lang w:val="fr-FR"/>
        </w:rPr>
      </w:pPr>
      <w:r>
        <w:rPr>
          <w:b/>
          <w:spacing w:val="-3"/>
          <w:sz w:val="20"/>
        </w:rPr>
        <w:tab/>
      </w:r>
      <w:r>
        <w:rPr>
          <w:rFonts w:ascii="Times New Roman" w:hAnsi="Times New Roman"/>
          <w:b/>
          <w:spacing w:val="-3"/>
          <w:lang w:val="fr-FR"/>
        </w:rPr>
        <w:t>CURRICULUM VITAE</w:t>
      </w:r>
      <w:r w:rsidR="00104260">
        <w:rPr>
          <w:rFonts w:ascii="Times New Roman" w:hAnsi="Times New Roman"/>
          <w:spacing w:val="-3"/>
        </w:rPr>
        <w:fldChar w:fldCharType="begin"/>
      </w:r>
      <w:r>
        <w:rPr>
          <w:rFonts w:ascii="Times New Roman" w:hAnsi="Times New Roman"/>
          <w:spacing w:val="-3"/>
          <w:lang w:val="fr-FR"/>
        </w:rPr>
        <w:instrText xml:space="preserve">PRIVATE </w:instrText>
      </w:r>
      <w:r w:rsidR="00104260">
        <w:rPr>
          <w:rFonts w:ascii="Times New Roman" w:hAnsi="Times New Roman"/>
          <w:spacing w:val="-3"/>
        </w:rPr>
        <w:fldChar w:fldCharType="end"/>
      </w:r>
    </w:p>
    <w:p w14:paraId="31428C38" w14:textId="0A306BFE" w:rsidR="00067864" w:rsidRDefault="00067864">
      <w:pPr>
        <w:tabs>
          <w:tab w:val="center" w:pos="4680"/>
        </w:tabs>
        <w:suppressAutoHyphens/>
        <w:jc w:val="both"/>
        <w:rPr>
          <w:rFonts w:ascii="Times New Roman" w:hAnsi="Times New Roman"/>
          <w:b/>
          <w:spacing w:val="-3"/>
          <w:lang w:val="fr-FR"/>
        </w:rPr>
      </w:pPr>
      <w:r>
        <w:rPr>
          <w:rFonts w:ascii="Times New Roman" w:hAnsi="Times New Roman"/>
          <w:b/>
          <w:spacing w:val="-3"/>
          <w:lang w:val="fr-FR"/>
        </w:rPr>
        <w:tab/>
        <w:t xml:space="preserve">ANISA </w:t>
      </w:r>
      <w:r w:rsidR="001B6BF3">
        <w:rPr>
          <w:rFonts w:ascii="Times New Roman" w:hAnsi="Times New Roman"/>
          <w:b/>
          <w:spacing w:val="-3"/>
          <w:lang w:val="fr-FR"/>
        </w:rPr>
        <w:t xml:space="preserve">M. </w:t>
      </w:r>
      <w:r>
        <w:rPr>
          <w:rFonts w:ascii="Times New Roman" w:hAnsi="Times New Roman"/>
          <w:b/>
          <w:spacing w:val="-3"/>
          <w:lang w:val="fr-FR"/>
        </w:rPr>
        <w:t>ZVONKOVIC</w:t>
      </w:r>
    </w:p>
    <w:p w14:paraId="09F6665F" w14:textId="1D477975" w:rsidR="00D875B7" w:rsidRDefault="00D875B7" w:rsidP="00D875B7">
      <w:pPr>
        <w:tabs>
          <w:tab w:val="center" w:pos="4680"/>
        </w:tabs>
        <w:suppressAutoHyphens/>
        <w:jc w:val="center"/>
        <w:rPr>
          <w:rFonts w:ascii="Times New Roman" w:hAnsi="Times New Roman"/>
          <w:b/>
          <w:spacing w:val="-3"/>
          <w:lang w:val="fr-FR"/>
        </w:rPr>
      </w:pPr>
      <w:r>
        <w:rPr>
          <w:rFonts w:ascii="Times New Roman" w:hAnsi="Times New Roman"/>
          <w:b/>
          <w:spacing w:val="-3"/>
          <w:lang w:val="fr-FR"/>
        </w:rPr>
        <w:t xml:space="preserve">Dean, </w:t>
      </w:r>
      <w:proofErr w:type="spellStart"/>
      <w:r>
        <w:rPr>
          <w:rFonts w:ascii="Times New Roman" w:hAnsi="Times New Roman"/>
          <w:b/>
          <w:spacing w:val="-3"/>
          <w:lang w:val="fr-FR"/>
        </w:rPr>
        <w:t>College</w:t>
      </w:r>
      <w:proofErr w:type="spellEnd"/>
      <w:r>
        <w:rPr>
          <w:rFonts w:ascii="Times New Roman" w:hAnsi="Times New Roman"/>
          <w:b/>
          <w:spacing w:val="-3"/>
          <w:lang w:val="fr-FR"/>
        </w:rPr>
        <w:t xml:space="preserve"> of </w:t>
      </w:r>
      <w:r w:rsidR="007D310D">
        <w:rPr>
          <w:rFonts w:ascii="Times New Roman" w:hAnsi="Times New Roman"/>
          <w:b/>
          <w:spacing w:val="-3"/>
          <w:lang w:val="fr-FR"/>
        </w:rPr>
        <w:t>Family and Consumer Sciences</w:t>
      </w:r>
    </w:p>
    <w:p w14:paraId="5A0B3759" w14:textId="15BD8A28" w:rsidR="007D310D" w:rsidRDefault="007D310D" w:rsidP="00D875B7">
      <w:pPr>
        <w:tabs>
          <w:tab w:val="center" w:pos="4680"/>
        </w:tabs>
        <w:suppressAutoHyphens/>
        <w:jc w:val="center"/>
        <w:rPr>
          <w:rFonts w:ascii="Times New Roman" w:hAnsi="Times New Roman"/>
          <w:spacing w:val="-3"/>
          <w:lang w:val="fr-FR"/>
        </w:rPr>
      </w:pPr>
      <w:r>
        <w:rPr>
          <w:rFonts w:ascii="Times New Roman" w:hAnsi="Times New Roman"/>
          <w:b/>
          <w:spacing w:val="-3"/>
          <w:lang w:val="fr-FR"/>
        </w:rPr>
        <w:t xml:space="preserve">Georgia </w:t>
      </w:r>
      <w:proofErr w:type="spellStart"/>
      <w:r>
        <w:rPr>
          <w:rFonts w:ascii="Times New Roman" w:hAnsi="Times New Roman"/>
          <w:b/>
          <w:spacing w:val="-3"/>
          <w:lang w:val="fr-FR"/>
        </w:rPr>
        <w:t>Athletic</w:t>
      </w:r>
      <w:proofErr w:type="spellEnd"/>
      <w:r>
        <w:rPr>
          <w:rFonts w:ascii="Times New Roman" w:hAnsi="Times New Roman"/>
          <w:b/>
          <w:spacing w:val="-3"/>
          <w:lang w:val="fr-FR"/>
        </w:rPr>
        <w:t xml:space="preserve"> Association Professor of Family and Consumer Sciences</w:t>
      </w:r>
    </w:p>
    <w:p w14:paraId="610A0F51" w14:textId="2FA92EDF" w:rsidR="00067864" w:rsidRDefault="00D875B7">
      <w:pPr>
        <w:tabs>
          <w:tab w:val="right" w:pos="9360"/>
        </w:tabs>
        <w:suppressAutoHyphens/>
        <w:jc w:val="both"/>
        <w:rPr>
          <w:rFonts w:ascii="Times New Roman" w:hAnsi="Times New Roman"/>
          <w:spacing w:val="-3"/>
        </w:rPr>
      </w:pPr>
      <w:r>
        <w:rPr>
          <w:rFonts w:ascii="Times New Roman" w:hAnsi="Times New Roman"/>
          <w:b/>
          <w:spacing w:val="-3"/>
          <w:lang w:val="fr-FR"/>
        </w:rPr>
        <w:t>0</w:t>
      </w:r>
      <w:r w:rsidR="00AE3A6D">
        <w:rPr>
          <w:rFonts w:ascii="Times New Roman" w:hAnsi="Times New Roman"/>
          <w:b/>
          <w:spacing w:val="-3"/>
          <w:lang w:val="fr-FR"/>
        </w:rPr>
        <w:t>7</w:t>
      </w:r>
      <w:r w:rsidR="008D55F6">
        <w:rPr>
          <w:rFonts w:ascii="Times New Roman" w:hAnsi="Times New Roman"/>
          <w:b/>
          <w:spacing w:val="-3"/>
          <w:lang w:val="fr-FR"/>
        </w:rPr>
        <w:t>/2</w:t>
      </w:r>
      <w:r w:rsidR="007D310D">
        <w:rPr>
          <w:rFonts w:ascii="Times New Roman" w:hAnsi="Times New Roman"/>
          <w:b/>
          <w:spacing w:val="-3"/>
          <w:lang w:val="fr-FR"/>
        </w:rPr>
        <w:t>2</w:t>
      </w:r>
    </w:p>
    <w:p w14:paraId="1016DDA9" w14:textId="77777777" w:rsidR="007D310D" w:rsidRDefault="007D310D" w:rsidP="00F80FCD">
      <w:pPr>
        <w:tabs>
          <w:tab w:val="left" w:pos="-720"/>
        </w:tabs>
        <w:suppressAutoHyphens/>
        <w:rPr>
          <w:rFonts w:ascii="Times New Roman" w:hAnsi="Times New Roman"/>
          <w:b/>
          <w:spacing w:val="-3"/>
        </w:rPr>
      </w:pPr>
    </w:p>
    <w:p w14:paraId="01FC3B54" w14:textId="77777777" w:rsidR="007D310D" w:rsidRDefault="007D310D" w:rsidP="00F80FCD">
      <w:pPr>
        <w:tabs>
          <w:tab w:val="left" w:pos="-720"/>
        </w:tabs>
        <w:suppressAutoHyphens/>
        <w:rPr>
          <w:rFonts w:ascii="Times New Roman" w:hAnsi="Times New Roman"/>
          <w:b/>
          <w:spacing w:val="-3"/>
        </w:rPr>
      </w:pPr>
    </w:p>
    <w:p w14:paraId="59FA817F" w14:textId="58424920" w:rsidR="00067864" w:rsidRDefault="00067864" w:rsidP="00F80FCD">
      <w:pPr>
        <w:tabs>
          <w:tab w:val="left" w:pos="-720"/>
        </w:tabs>
        <w:suppressAutoHyphens/>
        <w:rPr>
          <w:rFonts w:ascii="Times New Roman" w:hAnsi="Times New Roman"/>
          <w:spacing w:val="-3"/>
        </w:rPr>
      </w:pPr>
      <w:r>
        <w:rPr>
          <w:rFonts w:ascii="Times New Roman" w:hAnsi="Times New Roman"/>
          <w:b/>
          <w:spacing w:val="-3"/>
        </w:rPr>
        <w:t>ADDRESS:</w:t>
      </w:r>
    </w:p>
    <w:p w14:paraId="1B9A74B9" w14:textId="77777777" w:rsidR="00D875B7" w:rsidRDefault="00067864" w:rsidP="00D875B7">
      <w:pPr>
        <w:tabs>
          <w:tab w:val="left" w:pos="-720"/>
        </w:tabs>
        <w:suppressAutoHyphens/>
        <w:rPr>
          <w:rFonts w:ascii="Times New Roman" w:hAnsi="Times New Roman"/>
          <w:spacing w:val="-3"/>
        </w:rPr>
      </w:pPr>
      <w:r>
        <w:rPr>
          <w:rFonts w:ascii="Times New Roman" w:hAnsi="Times New Roman"/>
          <w:spacing w:val="-3"/>
        </w:rPr>
        <w:tab/>
      </w:r>
    </w:p>
    <w:tbl>
      <w:tblPr>
        <w:tblW w:w="14202" w:type="dxa"/>
        <w:tblInd w:w="108" w:type="dxa"/>
        <w:tblCellMar>
          <w:left w:w="0" w:type="dxa"/>
          <w:right w:w="0" w:type="dxa"/>
        </w:tblCellMar>
        <w:tblLook w:val="04A0" w:firstRow="1" w:lastRow="0" w:firstColumn="1" w:lastColumn="0" w:noHBand="0" w:noVBand="1"/>
      </w:tblPr>
      <w:tblGrid>
        <w:gridCol w:w="14202"/>
      </w:tblGrid>
      <w:tr w:rsidR="00D875B7" w:rsidRPr="00D875B7" w14:paraId="3C8D2FCB" w14:textId="77777777" w:rsidTr="000D2099">
        <w:tc>
          <w:tcPr>
            <w:tcW w:w="14202" w:type="dxa"/>
            <w:tcBorders>
              <w:top w:val="nil"/>
              <w:left w:val="nil"/>
              <w:bottom w:val="nil"/>
              <w:right w:val="single" w:sz="8" w:space="0" w:color="auto"/>
            </w:tcBorders>
            <w:tcMar>
              <w:top w:w="0" w:type="dxa"/>
              <w:left w:w="108" w:type="dxa"/>
              <w:bottom w:w="0" w:type="dxa"/>
              <w:right w:w="108" w:type="dxa"/>
            </w:tcMar>
            <w:hideMark/>
          </w:tcPr>
          <w:p w14:paraId="48F99142" w14:textId="77777777" w:rsidR="00D875B7" w:rsidRDefault="007D310D" w:rsidP="00D875B7">
            <w:pPr>
              <w:tabs>
                <w:tab w:val="left" w:pos="-720"/>
              </w:tabs>
              <w:suppressAutoHyphens/>
              <w:rPr>
                <w:rFonts w:ascii="Times New Roman" w:hAnsi="Times New Roman"/>
                <w:spacing w:val="-3"/>
              </w:rPr>
            </w:pPr>
            <w:r>
              <w:rPr>
                <w:rFonts w:ascii="Times New Roman" w:hAnsi="Times New Roman"/>
                <w:spacing w:val="-3"/>
              </w:rPr>
              <w:t>Dean’s Office</w:t>
            </w:r>
          </w:p>
          <w:p w14:paraId="0F7CA9DD" w14:textId="26CC5E9E" w:rsidR="007D310D" w:rsidRPr="00D875B7" w:rsidRDefault="007D310D" w:rsidP="00D875B7">
            <w:pPr>
              <w:tabs>
                <w:tab w:val="left" w:pos="-720"/>
              </w:tabs>
              <w:suppressAutoHyphens/>
              <w:rPr>
                <w:rFonts w:ascii="Times New Roman" w:hAnsi="Times New Roman"/>
                <w:spacing w:val="-3"/>
              </w:rPr>
            </w:pPr>
            <w:r>
              <w:rPr>
                <w:rFonts w:ascii="Times New Roman" w:hAnsi="Times New Roman"/>
                <w:spacing w:val="-3"/>
              </w:rPr>
              <w:t>College of Family and Consumer Sciences</w:t>
            </w:r>
          </w:p>
        </w:tc>
      </w:tr>
      <w:tr w:rsidR="00D875B7" w:rsidRPr="00D875B7" w14:paraId="3D0B0B26" w14:textId="77777777" w:rsidTr="007D310D">
        <w:tc>
          <w:tcPr>
            <w:tcW w:w="14202" w:type="dxa"/>
            <w:tcBorders>
              <w:top w:val="nil"/>
              <w:left w:val="nil"/>
              <w:bottom w:val="nil"/>
              <w:right w:val="single" w:sz="8" w:space="0" w:color="auto"/>
            </w:tcBorders>
            <w:tcMar>
              <w:top w:w="0" w:type="dxa"/>
              <w:left w:w="108" w:type="dxa"/>
              <w:bottom w:w="0" w:type="dxa"/>
              <w:right w:w="108" w:type="dxa"/>
            </w:tcMar>
          </w:tcPr>
          <w:p w14:paraId="3D3BC725" w14:textId="447CABCE" w:rsidR="00D875B7" w:rsidRDefault="007D310D" w:rsidP="00D875B7">
            <w:pPr>
              <w:tabs>
                <w:tab w:val="left" w:pos="-720"/>
              </w:tabs>
              <w:suppressAutoHyphens/>
              <w:rPr>
                <w:rFonts w:ascii="Times New Roman" w:hAnsi="Times New Roman"/>
                <w:spacing w:val="-3"/>
              </w:rPr>
            </w:pPr>
            <w:r>
              <w:rPr>
                <w:rFonts w:ascii="Times New Roman" w:hAnsi="Times New Roman"/>
                <w:spacing w:val="-3"/>
              </w:rPr>
              <w:t>224 Dawson Hall</w:t>
            </w:r>
          </w:p>
          <w:p w14:paraId="7DD7D0B5" w14:textId="2FEEAEBD" w:rsidR="007D310D" w:rsidRDefault="007D310D" w:rsidP="00D875B7">
            <w:pPr>
              <w:tabs>
                <w:tab w:val="left" w:pos="-720"/>
              </w:tabs>
              <w:suppressAutoHyphens/>
              <w:rPr>
                <w:rFonts w:ascii="Times New Roman" w:hAnsi="Times New Roman"/>
                <w:spacing w:val="-3"/>
              </w:rPr>
            </w:pPr>
            <w:r>
              <w:rPr>
                <w:rFonts w:ascii="Times New Roman" w:hAnsi="Times New Roman"/>
                <w:spacing w:val="-3"/>
              </w:rPr>
              <w:t>305 Sanford Dr.</w:t>
            </w:r>
          </w:p>
          <w:p w14:paraId="7D457F81" w14:textId="77777777" w:rsidR="007D310D" w:rsidRDefault="007D310D" w:rsidP="00D875B7">
            <w:pPr>
              <w:tabs>
                <w:tab w:val="left" w:pos="-720"/>
              </w:tabs>
              <w:suppressAutoHyphens/>
              <w:rPr>
                <w:rFonts w:ascii="Times New Roman" w:hAnsi="Times New Roman"/>
                <w:spacing w:val="-3"/>
              </w:rPr>
            </w:pPr>
            <w:r>
              <w:rPr>
                <w:rFonts w:ascii="Times New Roman" w:hAnsi="Times New Roman"/>
                <w:spacing w:val="-3"/>
              </w:rPr>
              <w:t>University of Georgia</w:t>
            </w:r>
          </w:p>
          <w:p w14:paraId="0F6F548B" w14:textId="32C268FF" w:rsidR="007D310D" w:rsidRPr="00D875B7" w:rsidRDefault="007D310D" w:rsidP="00D875B7">
            <w:pPr>
              <w:tabs>
                <w:tab w:val="left" w:pos="-720"/>
              </w:tabs>
              <w:suppressAutoHyphens/>
              <w:rPr>
                <w:rFonts w:ascii="Times New Roman" w:hAnsi="Times New Roman"/>
                <w:spacing w:val="-3"/>
              </w:rPr>
            </w:pPr>
            <w:r>
              <w:rPr>
                <w:rFonts w:ascii="Times New Roman" w:hAnsi="Times New Roman"/>
                <w:spacing w:val="-3"/>
              </w:rPr>
              <w:t>Athens, GA 30602</w:t>
            </w:r>
          </w:p>
        </w:tc>
      </w:tr>
      <w:tr w:rsidR="00D875B7" w:rsidRPr="00D875B7" w14:paraId="7A183B94" w14:textId="77777777" w:rsidTr="007D310D">
        <w:tc>
          <w:tcPr>
            <w:tcW w:w="14202" w:type="dxa"/>
            <w:tcBorders>
              <w:top w:val="nil"/>
              <w:left w:val="nil"/>
              <w:bottom w:val="nil"/>
              <w:right w:val="single" w:sz="8" w:space="0" w:color="auto"/>
            </w:tcBorders>
            <w:tcMar>
              <w:top w:w="0" w:type="dxa"/>
              <w:left w:w="108" w:type="dxa"/>
              <w:bottom w:w="0" w:type="dxa"/>
              <w:right w:w="108" w:type="dxa"/>
            </w:tcMar>
          </w:tcPr>
          <w:p w14:paraId="6BB7828D" w14:textId="0CEFB276" w:rsidR="00D875B7" w:rsidRPr="00D875B7" w:rsidRDefault="00D875B7" w:rsidP="00D875B7">
            <w:pPr>
              <w:tabs>
                <w:tab w:val="left" w:pos="-720"/>
              </w:tabs>
              <w:suppressAutoHyphens/>
              <w:rPr>
                <w:rFonts w:ascii="Times New Roman" w:hAnsi="Times New Roman"/>
                <w:spacing w:val="-3"/>
              </w:rPr>
            </w:pPr>
          </w:p>
        </w:tc>
      </w:tr>
      <w:tr w:rsidR="00D875B7" w:rsidRPr="00D875B7" w14:paraId="72E6C2BD" w14:textId="77777777" w:rsidTr="007D310D">
        <w:tc>
          <w:tcPr>
            <w:tcW w:w="14202" w:type="dxa"/>
            <w:tcBorders>
              <w:top w:val="nil"/>
              <w:left w:val="nil"/>
              <w:bottom w:val="nil"/>
              <w:right w:val="single" w:sz="8" w:space="0" w:color="auto"/>
            </w:tcBorders>
            <w:tcMar>
              <w:top w:w="0" w:type="dxa"/>
              <w:left w:w="108" w:type="dxa"/>
              <w:bottom w:w="0" w:type="dxa"/>
              <w:right w:w="108" w:type="dxa"/>
            </w:tcMar>
          </w:tcPr>
          <w:p w14:paraId="0EB28D63" w14:textId="77777777" w:rsidR="00D875B7" w:rsidRPr="00D875B7" w:rsidRDefault="00D875B7" w:rsidP="00D875B7">
            <w:pPr>
              <w:tabs>
                <w:tab w:val="left" w:pos="-720"/>
              </w:tabs>
              <w:suppressAutoHyphens/>
              <w:rPr>
                <w:rFonts w:ascii="Times New Roman" w:hAnsi="Times New Roman"/>
                <w:spacing w:val="-3"/>
              </w:rPr>
            </w:pPr>
          </w:p>
        </w:tc>
      </w:tr>
      <w:tr w:rsidR="00D875B7" w:rsidRPr="00D875B7" w14:paraId="6AF94C4F" w14:textId="77777777" w:rsidTr="007D310D">
        <w:tc>
          <w:tcPr>
            <w:tcW w:w="14202" w:type="dxa"/>
            <w:tcBorders>
              <w:top w:val="nil"/>
              <w:left w:val="nil"/>
              <w:bottom w:val="nil"/>
              <w:right w:val="single" w:sz="8" w:space="0" w:color="auto"/>
            </w:tcBorders>
            <w:tcMar>
              <w:top w:w="0" w:type="dxa"/>
              <w:left w:w="108" w:type="dxa"/>
              <w:bottom w:w="0" w:type="dxa"/>
              <w:right w:w="108" w:type="dxa"/>
            </w:tcMar>
          </w:tcPr>
          <w:p w14:paraId="19C9BA35" w14:textId="2456B286" w:rsidR="00D875B7" w:rsidRPr="00D875B7" w:rsidRDefault="00D875B7" w:rsidP="00D875B7">
            <w:pPr>
              <w:tabs>
                <w:tab w:val="left" w:pos="-720"/>
              </w:tabs>
              <w:suppressAutoHyphens/>
              <w:rPr>
                <w:rFonts w:ascii="Times New Roman" w:hAnsi="Times New Roman"/>
                <w:spacing w:val="-3"/>
              </w:rPr>
            </w:pPr>
          </w:p>
        </w:tc>
      </w:tr>
      <w:tr w:rsidR="00D875B7" w:rsidRPr="00D875B7" w14:paraId="5CA4B55C" w14:textId="77777777" w:rsidTr="007D310D">
        <w:tc>
          <w:tcPr>
            <w:tcW w:w="14202" w:type="dxa"/>
            <w:tcBorders>
              <w:top w:val="nil"/>
              <w:left w:val="nil"/>
              <w:bottom w:val="nil"/>
              <w:right w:val="single" w:sz="8" w:space="0" w:color="auto"/>
            </w:tcBorders>
            <w:tcMar>
              <w:top w:w="0" w:type="dxa"/>
              <w:left w:w="108" w:type="dxa"/>
              <w:bottom w:w="0" w:type="dxa"/>
              <w:right w:w="108" w:type="dxa"/>
            </w:tcMar>
          </w:tcPr>
          <w:p w14:paraId="78F1505B" w14:textId="629E0F0A" w:rsidR="00D875B7" w:rsidRPr="00D875B7" w:rsidRDefault="00D875B7" w:rsidP="00D875B7">
            <w:pPr>
              <w:tabs>
                <w:tab w:val="left" w:pos="-720"/>
              </w:tabs>
              <w:suppressAutoHyphens/>
              <w:rPr>
                <w:rFonts w:ascii="Times New Roman" w:hAnsi="Times New Roman"/>
                <w:spacing w:val="-3"/>
              </w:rPr>
            </w:pPr>
          </w:p>
        </w:tc>
      </w:tr>
    </w:tbl>
    <w:p w14:paraId="39CBAA1E" w14:textId="77777777" w:rsidR="00067864" w:rsidRDefault="00067864" w:rsidP="00F80FCD">
      <w:pPr>
        <w:tabs>
          <w:tab w:val="left" w:pos="-720"/>
        </w:tabs>
        <w:suppressAutoHyphens/>
        <w:rPr>
          <w:rFonts w:ascii="Times New Roman" w:hAnsi="Times New Roman"/>
          <w:spacing w:val="-3"/>
        </w:rPr>
      </w:pPr>
      <w:r>
        <w:rPr>
          <w:rFonts w:ascii="Times New Roman" w:hAnsi="Times New Roman"/>
          <w:b/>
          <w:spacing w:val="-3"/>
        </w:rPr>
        <w:t>EDUCATION:</w:t>
      </w:r>
      <w:r w:rsidR="00153ACC">
        <w:rPr>
          <w:rFonts w:ascii="Times New Roman" w:hAnsi="Times New Roman"/>
          <w:spacing w:val="-3"/>
        </w:rPr>
        <w:t xml:space="preserve"> </w:t>
      </w:r>
    </w:p>
    <w:p w14:paraId="554A0CE0" w14:textId="77777777" w:rsidR="003C7B41" w:rsidRDefault="003C7B41" w:rsidP="00F80FCD">
      <w:pPr>
        <w:tabs>
          <w:tab w:val="left" w:pos="-720"/>
        </w:tabs>
        <w:suppressAutoHyphens/>
        <w:rPr>
          <w:rFonts w:ascii="Times New Roman" w:hAnsi="Times New Roman"/>
          <w:spacing w:val="-3"/>
        </w:rPr>
      </w:pPr>
    </w:p>
    <w:p w14:paraId="14DCCE43" w14:textId="77777777" w:rsidR="00067864" w:rsidRDefault="00067864" w:rsidP="00F80FCD">
      <w:pPr>
        <w:tabs>
          <w:tab w:val="left" w:pos="-720"/>
          <w:tab w:val="left" w:pos="0"/>
          <w:tab w:val="left" w:pos="720"/>
        </w:tabs>
        <w:suppressAutoHyphens/>
        <w:ind w:left="1440" w:hanging="1440"/>
        <w:rPr>
          <w:rFonts w:ascii="Times New Roman" w:hAnsi="Times New Roman"/>
          <w:spacing w:val="-3"/>
        </w:rPr>
      </w:pPr>
      <w:r>
        <w:rPr>
          <w:rFonts w:ascii="Times New Roman" w:hAnsi="Times New Roman"/>
          <w:spacing w:val="-3"/>
        </w:rPr>
        <w:t>Ph.D.</w:t>
      </w:r>
      <w:r>
        <w:rPr>
          <w:rFonts w:ascii="Times New Roman" w:hAnsi="Times New Roman"/>
          <w:spacing w:val="-3"/>
        </w:rPr>
        <w:tab/>
        <w:t>1987</w:t>
      </w:r>
      <w:r>
        <w:rPr>
          <w:rFonts w:ascii="Times New Roman" w:hAnsi="Times New Roman"/>
          <w:spacing w:val="-3"/>
        </w:rPr>
        <w:tab/>
        <w:t>The Pennsylvania State University, Human Development and Family Studies.</w:t>
      </w:r>
      <w:r w:rsidR="00153ACC">
        <w:rPr>
          <w:rFonts w:ascii="Times New Roman" w:hAnsi="Times New Roman"/>
          <w:spacing w:val="-3"/>
        </w:rPr>
        <w:t xml:space="preserve"> </w:t>
      </w:r>
    </w:p>
    <w:p w14:paraId="75E18E7E" w14:textId="77777777" w:rsidR="00067864" w:rsidRDefault="00067864" w:rsidP="00F80FCD">
      <w:pPr>
        <w:tabs>
          <w:tab w:val="left" w:pos="-720"/>
        </w:tabs>
        <w:suppressAutoHyphens/>
        <w:rPr>
          <w:rFonts w:ascii="Times New Roman" w:hAnsi="Times New Roman"/>
          <w:spacing w:val="-3"/>
        </w:rPr>
      </w:pPr>
    </w:p>
    <w:p w14:paraId="692473C7" w14:textId="77777777" w:rsidR="00067864" w:rsidRDefault="00067864" w:rsidP="00F80FCD">
      <w:pPr>
        <w:tabs>
          <w:tab w:val="left" w:pos="-720"/>
          <w:tab w:val="left" w:pos="0"/>
          <w:tab w:val="left" w:pos="720"/>
        </w:tabs>
        <w:suppressAutoHyphens/>
        <w:ind w:left="1440" w:hanging="1440"/>
        <w:rPr>
          <w:rFonts w:ascii="Times New Roman" w:hAnsi="Times New Roman"/>
          <w:spacing w:val="-3"/>
        </w:rPr>
      </w:pPr>
      <w:r>
        <w:rPr>
          <w:rFonts w:ascii="Times New Roman" w:hAnsi="Times New Roman"/>
          <w:spacing w:val="-3"/>
        </w:rPr>
        <w:t>M.S.</w:t>
      </w:r>
      <w:r>
        <w:rPr>
          <w:rFonts w:ascii="Times New Roman" w:hAnsi="Times New Roman"/>
          <w:spacing w:val="-3"/>
        </w:rPr>
        <w:tab/>
        <w:t>1983</w:t>
      </w:r>
      <w:r>
        <w:rPr>
          <w:rFonts w:ascii="Times New Roman" w:hAnsi="Times New Roman"/>
          <w:spacing w:val="-3"/>
        </w:rPr>
        <w:tab/>
        <w:t>The Pennsylvania State University, Human Development and Family Studies.</w:t>
      </w:r>
    </w:p>
    <w:p w14:paraId="367A8ACF" w14:textId="77777777" w:rsidR="00067864" w:rsidRDefault="00067864" w:rsidP="00F80FCD">
      <w:pPr>
        <w:tabs>
          <w:tab w:val="left" w:pos="-720"/>
        </w:tabs>
        <w:suppressAutoHyphens/>
        <w:rPr>
          <w:rFonts w:ascii="Times New Roman" w:hAnsi="Times New Roman"/>
          <w:spacing w:val="-3"/>
        </w:rPr>
      </w:pPr>
    </w:p>
    <w:p w14:paraId="162C0829" w14:textId="520F0B17" w:rsidR="00067864" w:rsidRDefault="00067864" w:rsidP="00F80FCD">
      <w:pPr>
        <w:tabs>
          <w:tab w:val="left" w:pos="-720"/>
          <w:tab w:val="left" w:pos="0"/>
          <w:tab w:val="left" w:pos="720"/>
        </w:tabs>
        <w:suppressAutoHyphens/>
        <w:ind w:left="1440" w:hanging="1440"/>
        <w:rPr>
          <w:rFonts w:ascii="Times New Roman" w:hAnsi="Times New Roman"/>
          <w:spacing w:val="-3"/>
        </w:rPr>
      </w:pPr>
      <w:r>
        <w:rPr>
          <w:rFonts w:ascii="Times New Roman" w:hAnsi="Times New Roman"/>
          <w:spacing w:val="-3"/>
        </w:rPr>
        <w:t>B.A.</w:t>
      </w:r>
      <w:r>
        <w:rPr>
          <w:rFonts w:ascii="Times New Roman" w:hAnsi="Times New Roman"/>
          <w:spacing w:val="-3"/>
        </w:rPr>
        <w:tab/>
        <w:t>1981</w:t>
      </w:r>
      <w:r>
        <w:rPr>
          <w:rFonts w:ascii="Times New Roman" w:hAnsi="Times New Roman"/>
          <w:spacing w:val="-3"/>
        </w:rPr>
        <w:tab/>
        <w:t>University of Virginia, Psychology, Religious Studies.</w:t>
      </w:r>
      <w:r w:rsidR="008D6265">
        <w:rPr>
          <w:rFonts w:ascii="Times New Roman" w:hAnsi="Times New Roman"/>
          <w:spacing w:val="-3"/>
        </w:rPr>
        <w:t xml:space="preserve"> Echols Scholar.</w:t>
      </w:r>
    </w:p>
    <w:p w14:paraId="3241C205" w14:textId="77777777" w:rsidR="00067864" w:rsidRDefault="00067864" w:rsidP="00F80FCD">
      <w:pPr>
        <w:tabs>
          <w:tab w:val="left" w:pos="-720"/>
        </w:tabs>
        <w:suppressAutoHyphens/>
        <w:rPr>
          <w:rFonts w:ascii="Times New Roman" w:hAnsi="Times New Roman"/>
          <w:spacing w:val="-3"/>
        </w:rPr>
      </w:pPr>
    </w:p>
    <w:p w14:paraId="3268D40F" w14:textId="11FB79FC" w:rsidR="00601FCB" w:rsidRDefault="00601FCB" w:rsidP="00F80FCD">
      <w:pPr>
        <w:tabs>
          <w:tab w:val="left" w:pos="-720"/>
        </w:tabs>
        <w:suppressAutoHyphens/>
        <w:rPr>
          <w:rFonts w:ascii="Times New Roman" w:hAnsi="Times New Roman"/>
          <w:b/>
          <w:spacing w:val="-3"/>
        </w:rPr>
      </w:pPr>
      <w:r>
        <w:rPr>
          <w:rFonts w:ascii="Times New Roman" w:hAnsi="Times New Roman"/>
          <w:b/>
          <w:spacing w:val="-3"/>
        </w:rPr>
        <w:t>ADMINISTRATIVE EXPERIENCE:</w:t>
      </w:r>
    </w:p>
    <w:p w14:paraId="77837D67" w14:textId="0A6ED5DA" w:rsidR="00D875B7" w:rsidRDefault="00D875B7" w:rsidP="00F80FCD">
      <w:pPr>
        <w:tabs>
          <w:tab w:val="left" w:pos="-720"/>
        </w:tabs>
        <w:suppressAutoHyphens/>
        <w:rPr>
          <w:rFonts w:ascii="Times New Roman" w:hAnsi="Times New Roman"/>
          <w:b/>
          <w:spacing w:val="-3"/>
        </w:rPr>
      </w:pPr>
    </w:p>
    <w:p w14:paraId="12549C7F" w14:textId="50BFDAB4" w:rsidR="007D310D" w:rsidRDefault="007D310D" w:rsidP="00F80FCD">
      <w:pPr>
        <w:tabs>
          <w:tab w:val="left" w:pos="-720"/>
        </w:tabs>
        <w:suppressAutoHyphens/>
        <w:rPr>
          <w:rFonts w:ascii="Times New Roman" w:hAnsi="Times New Roman"/>
          <w:b/>
          <w:spacing w:val="-3"/>
        </w:rPr>
      </w:pPr>
      <w:r>
        <w:rPr>
          <w:rFonts w:ascii="Times New Roman" w:hAnsi="Times New Roman"/>
          <w:b/>
          <w:spacing w:val="-3"/>
        </w:rPr>
        <w:t>University of Georgia</w:t>
      </w:r>
    </w:p>
    <w:p w14:paraId="6B35F8DD" w14:textId="032047FB" w:rsidR="007D310D" w:rsidRPr="007D310D" w:rsidRDefault="007D310D" w:rsidP="00F80FCD">
      <w:pPr>
        <w:tabs>
          <w:tab w:val="left" w:pos="-720"/>
        </w:tabs>
        <w:suppressAutoHyphens/>
        <w:rPr>
          <w:rFonts w:ascii="Times New Roman" w:hAnsi="Times New Roman"/>
          <w:bCs/>
          <w:spacing w:val="-3"/>
        </w:rPr>
      </w:pPr>
      <w:r>
        <w:rPr>
          <w:rFonts w:ascii="Times New Roman" w:hAnsi="Times New Roman"/>
          <w:bCs/>
          <w:spacing w:val="-3"/>
        </w:rPr>
        <w:t xml:space="preserve">Serve as Dean of the College of Family and Consumer Sciences. The College includes 4 academic units and the Institute of Human Development and Disability. As Chief Academic and Administrative Officer, oversee department heads, the institute, outreach centers, and the Family and Consumer Science Extension professionals throughout the state. </w:t>
      </w:r>
    </w:p>
    <w:p w14:paraId="6A69AAD1" w14:textId="77777777" w:rsidR="007D310D" w:rsidRDefault="007D310D" w:rsidP="00F80FCD">
      <w:pPr>
        <w:tabs>
          <w:tab w:val="left" w:pos="-720"/>
        </w:tabs>
        <w:suppressAutoHyphens/>
        <w:rPr>
          <w:rFonts w:ascii="Times New Roman" w:hAnsi="Times New Roman"/>
          <w:b/>
          <w:spacing w:val="-3"/>
        </w:rPr>
      </w:pPr>
    </w:p>
    <w:p w14:paraId="590EC25E" w14:textId="5304637E" w:rsidR="00D875B7" w:rsidRDefault="00D875B7" w:rsidP="00F80FCD">
      <w:pPr>
        <w:tabs>
          <w:tab w:val="left" w:pos="-720"/>
        </w:tabs>
        <w:suppressAutoHyphens/>
        <w:rPr>
          <w:rFonts w:ascii="Times New Roman" w:hAnsi="Times New Roman"/>
          <w:b/>
          <w:spacing w:val="-3"/>
        </w:rPr>
      </w:pPr>
      <w:r>
        <w:rPr>
          <w:rFonts w:ascii="Times New Roman" w:hAnsi="Times New Roman"/>
          <w:b/>
          <w:spacing w:val="-3"/>
        </w:rPr>
        <w:t>East Carolina University</w:t>
      </w:r>
    </w:p>
    <w:p w14:paraId="45EF093E" w14:textId="72B25AEE" w:rsidR="000D2099" w:rsidRDefault="00D875B7" w:rsidP="000D2099">
      <w:pPr>
        <w:tabs>
          <w:tab w:val="left" w:pos="-720"/>
        </w:tabs>
        <w:suppressAutoHyphens/>
        <w:rPr>
          <w:rFonts w:ascii="Times New Roman" w:hAnsi="Times New Roman"/>
          <w:spacing w:val="-3"/>
        </w:rPr>
      </w:pPr>
      <w:r>
        <w:rPr>
          <w:rFonts w:ascii="Times New Roman" w:hAnsi="Times New Roman"/>
          <w:spacing w:val="-3"/>
        </w:rPr>
        <w:t>Serve</w:t>
      </w:r>
      <w:r w:rsidR="007D310D">
        <w:rPr>
          <w:rFonts w:ascii="Times New Roman" w:hAnsi="Times New Roman"/>
          <w:spacing w:val="-3"/>
        </w:rPr>
        <w:t>d</w:t>
      </w:r>
      <w:r>
        <w:rPr>
          <w:rFonts w:ascii="Times New Roman" w:hAnsi="Times New Roman"/>
          <w:spacing w:val="-3"/>
        </w:rPr>
        <w:t xml:space="preserve"> as Dean of the College of Health and Human Performance. The College includes 8 academic units with over </w:t>
      </w:r>
      <w:proofErr w:type="gramStart"/>
      <w:r>
        <w:rPr>
          <w:rFonts w:ascii="Times New Roman" w:hAnsi="Times New Roman"/>
          <w:spacing w:val="-3"/>
        </w:rPr>
        <w:t>30 degree</w:t>
      </w:r>
      <w:proofErr w:type="gramEnd"/>
      <w:r>
        <w:rPr>
          <w:rFonts w:ascii="Times New Roman" w:hAnsi="Times New Roman"/>
          <w:spacing w:val="-3"/>
        </w:rPr>
        <w:t xml:space="preserve"> options, including Ph.D. programs in Bioenergetics and Exercise Science and Medical Family Therapy</w:t>
      </w:r>
      <w:r w:rsidR="00145A8B">
        <w:rPr>
          <w:rFonts w:ascii="Times New Roman" w:hAnsi="Times New Roman"/>
          <w:spacing w:val="-3"/>
        </w:rPr>
        <w:t>, several professionally accredited and clinical programs,</w:t>
      </w:r>
      <w:r w:rsidR="00E33D30">
        <w:rPr>
          <w:rFonts w:ascii="Times New Roman" w:hAnsi="Times New Roman"/>
          <w:spacing w:val="-3"/>
        </w:rPr>
        <w:t xml:space="preserve"> and online and hybrid Master’s programs</w:t>
      </w:r>
      <w:r>
        <w:rPr>
          <w:rFonts w:ascii="Times New Roman" w:hAnsi="Times New Roman"/>
          <w:spacing w:val="-3"/>
        </w:rPr>
        <w:t xml:space="preserve">. There are over 150 FTE faculty positions in the College, </w:t>
      </w:r>
      <w:r w:rsidR="0045387A">
        <w:rPr>
          <w:rFonts w:ascii="Times New Roman" w:hAnsi="Times New Roman"/>
          <w:spacing w:val="-3"/>
        </w:rPr>
        <w:t>with over 4000 students enrolled.</w:t>
      </w:r>
      <w:r>
        <w:rPr>
          <w:rFonts w:ascii="Times New Roman" w:hAnsi="Times New Roman"/>
          <w:spacing w:val="-3"/>
        </w:rPr>
        <w:t xml:space="preserve"> </w:t>
      </w:r>
    </w:p>
    <w:p w14:paraId="18BE998F" w14:textId="473800BE" w:rsidR="00785C60" w:rsidRDefault="00785C60" w:rsidP="00785C60">
      <w:pPr>
        <w:pStyle w:val="ListParagraph"/>
        <w:tabs>
          <w:tab w:val="left" w:pos="-720"/>
        </w:tabs>
        <w:suppressAutoHyphens/>
        <w:ind w:left="0"/>
        <w:rPr>
          <w:rFonts w:ascii="Times New Roman" w:hAnsi="Times New Roman"/>
          <w:i/>
          <w:spacing w:val="-3"/>
        </w:rPr>
      </w:pPr>
      <w:r>
        <w:rPr>
          <w:rFonts w:ascii="Times New Roman" w:hAnsi="Times New Roman"/>
          <w:i/>
          <w:spacing w:val="-3"/>
        </w:rPr>
        <w:t>Responsibilities include:</w:t>
      </w:r>
    </w:p>
    <w:p w14:paraId="4A815449" w14:textId="58B56BC8" w:rsidR="00785C60" w:rsidRPr="00785C60" w:rsidRDefault="00785C60" w:rsidP="00785C60">
      <w:pPr>
        <w:pStyle w:val="ListParagraph"/>
        <w:numPr>
          <w:ilvl w:val="0"/>
          <w:numId w:val="14"/>
        </w:numPr>
        <w:tabs>
          <w:tab w:val="left" w:pos="-720"/>
        </w:tabs>
        <w:suppressAutoHyphens/>
        <w:rPr>
          <w:rFonts w:ascii="Times New Roman" w:hAnsi="Times New Roman"/>
          <w:i/>
          <w:spacing w:val="-3"/>
        </w:rPr>
      </w:pPr>
      <w:r>
        <w:rPr>
          <w:rFonts w:ascii="Times New Roman" w:hAnsi="Times New Roman"/>
          <w:spacing w:val="-3"/>
        </w:rPr>
        <w:t>Supervising Department Chairs and School Director</w:t>
      </w:r>
    </w:p>
    <w:p w14:paraId="42F4BC5C" w14:textId="2D0088ED" w:rsidR="00785C60" w:rsidRPr="00785C60" w:rsidRDefault="00785C60" w:rsidP="00785C60">
      <w:pPr>
        <w:pStyle w:val="ListParagraph"/>
        <w:numPr>
          <w:ilvl w:val="0"/>
          <w:numId w:val="14"/>
        </w:numPr>
        <w:tabs>
          <w:tab w:val="left" w:pos="-720"/>
        </w:tabs>
        <w:suppressAutoHyphens/>
        <w:rPr>
          <w:rFonts w:ascii="Times New Roman" w:hAnsi="Times New Roman"/>
          <w:i/>
          <w:spacing w:val="-3"/>
        </w:rPr>
      </w:pPr>
      <w:r>
        <w:rPr>
          <w:rFonts w:ascii="Times New Roman" w:hAnsi="Times New Roman"/>
          <w:spacing w:val="-3"/>
        </w:rPr>
        <w:t xml:space="preserve">Overseeing operations of college housed in </w:t>
      </w:r>
      <w:r w:rsidR="002C3564">
        <w:rPr>
          <w:rFonts w:ascii="Times New Roman" w:hAnsi="Times New Roman"/>
          <w:spacing w:val="-3"/>
        </w:rPr>
        <w:t xml:space="preserve">8 </w:t>
      </w:r>
      <w:r>
        <w:rPr>
          <w:rFonts w:ascii="Times New Roman" w:hAnsi="Times New Roman"/>
          <w:spacing w:val="-3"/>
        </w:rPr>
        <w:t>buildings</w:t>
      </w:r>
    </w:p>
    <w:p w14:paraId="792ED668" w14:textId="39E57006" w:rsidR="00785C60" w:rsidRPr="00785C60" w:rsidRDefault="00785C60" w:rsidP="00785C60">
      <w:pPr>
        <w:pStyle w:val="ListParagraph"/>
        <w:numPr>
          <w:ilvl w:val="0"/>
          <w:numId w:val="14"/>
        </w:numPr>
        <w:tabs>
          <w:tab w:val="left" w:pos="-720"/>
        </w:tabs>
        <w:suppressAutoHyphens/>
        <w:rPr>
          <w:rFonts w:ascii="Times New Roman" w:hAnsi="Times New Roman"/>
          <w:i/>
          <w:spacing w:val="-3"/>
        </w:rPr>
      </w:pPr>
      <w:r>
        <w:rPr>
          <w:rFonts w:ascii="Times New Roman" w:hAnsi="Times New Roman"/>
          <w:spacing w:val="-3"/>
        </w:rPr>
        <w:t xml:space="preserve">Supervising Dean’s Office staff of </w:t>
      </w:r>
      <w:r w:rsidR="00140961">
        <w:rPr>
          <w:rFonts w:ascii="Times New Roman" w:hAnsi="Times New Roman"/>
          <w:spacing w:val="-3"/>
        </w:rPr>
        <w:t>2</w:t>
      </w:r>
      <w:r>
        <w:rPr>
          <w:rFonts w:ascii="Times New Roman" w:hAnsi="Times New Roman"/>
          <w:spacing w:val="-3"/>
        </w:rPr>
        <w:t>0</w:t>
      </w:r>
    </w:p>
    <w:p w14:paraId="62714A0F" w14:textId="4C6D1349" w:rsidR="00785C60" w:rsidRPr="009143D5" w:rsidRDefault="00785C60" w:rsidP="00785C60">
      <w:pPr>
        <w:pStyle w:val="ListParagraph"/>
        <w:numPr>
          <w:ilvl w:val="0"/>
          <w:numId w:val="14"/>
        </w:numPr>
        <w:tabs>
          <w:tab w:val="left" w:pos="-720"/>
        </w:tabs>
        <w:suppressAutoHyphens/>
        <w:rPr>
          <w:rFonts w:ascii="Times New Roman" w:hAnsi="Times New Roman"/>
          <w:i/>
          <w:spacing w:val="-3"/>
        </w:rPr>
      </w:pPr>
      <w:r>
        <w:rPr>
          <w:rFonts w:ascii="Times New Roman" w:hAnsi="Times New Roman"/>
          <w:spacing w:val="-3"/>
        </w:rPr>
        <w:t xml:space="preserve">Overseeing all academic functions of college, including faculty promotion, tenure, and </w:t>
      </w:r>
      <w:r>
        <w:rPr>
          <w:rFonts w:ascii="Times New Roman" w:hAnsi="Times New Roman"/>
          <w:spacing w:val="-3"/>
        </w:rPr>
        <w:lastRenderedPageBreak/>
        <w:t>reappointment, research grant applications, and curriculum</w:t>
      </w:r>
    </w:p>
    <w:p w14:paraId="0F89B4A9" w14:textId="472674E9" w:rsidR="009143D5" w:rsidRPr="00785C60" w:rsidRDefault="009143D5" w:rsidP="00785C60">
      <w:pPr>
        <w:pStyle w:val="ListParagraph"/>
        <w:numPr>
          <w:ilvl w:val="0"/>
          <w:numId w:val="14"/>
        </w:numPr>
        <w:tabs>
          <w:tab w:val="left" w:pos="-720"/>
        </w:tabs>
        <w:suppressAutoHyphens/>
        <w:rPr>
          <w:rFonts w:ascii="Times New Roman" w:hAnsi="Times New Roman"/>
          <w:i/>
          <w:spacing w:val="-3"/>
        </w:rPr>
      </w:pPr>
      <w:r>
        <w:rPr>
          <w:rFonts w:ascii="Times New Roman" w:hAnsi="Times New Roman"/>
          <w:spacing w:val="-3"/>
        </w:rPr>
        <w:t>Directing several large enrollment undergraduate programs – third largest academic unit with 2 majors in the top 10.</w:t>
      </w:r>
    </w:p>
    <w:p w14:paraId="627E79A6" w14:textId="03F71B72" w:rsidR="00785C60" w:rsidRPr="00FC5FC8" w:rsidRDefault="00785C60" w:rsidP="00785C60">
      <w:pPr>
        <w:pStyle w:val="ListParagraph"/>
        <w:numPr>
          <w:ilvl w:val="0"/>
          <w:numId w:val="14"/>
        </w:numPr>
        <w:tabs>
          <w:tab w:val="left" w:pos="-720"/>
        </w:tabs>
        <w:suppressAutoHyphens/>
        <w:rPr>
          <w:rFonts w:ascii="Times New Roman" w:hAnsi="Times New Roman"/>
          <w:i/>
          <w:spacing w:val="-3"/>
        </w:rPr>
      </w:pPr>
      <w:r>
        <w:rPr>
          <w:rFonts w:ascii="Times New Roman" w:hAnsi="Times New Roman"/>
          <w:spacing w:val="-3"/>
        </w:rPr>
        <w:t>Supervisi</w:t>
      </w:r>
      <w:r w:rsidR="0055322D">
        <w:rPr>
          <w:rFonts w:ascii="Times New Roman" w:hAnsi="Times New Roman"/>
          <w:spacing w:val="-3"/>
        </w:rPr>
        <w:t>ng</w:t>
      </w:r>
      <w:r>
        <w:rPr>
          <w:rFonts w:ascii="Times New Roman" w:hAnsi="Times New Roman"/>
          <w:spacing w:val="-3"/>
        </w:rPr>
        <w:t xml:space="preserve"> the Directors and operations of the Human Performance Lab in Bioenergetics and the Center for Applied Psychophysiology</w:t>
      </w:r>
    </w:p>
    <w:p w14:paraId="39E4A42E" w14:textId="740A5B3E" w:rsidR="00FC5FC8" w:rsidRPr="001C792A" w:rsidRDefault="00FC5FC8" w:rsidP="00785C60">
      <w:pPr>
        <w:pStyle w:val="ListParagraph"/>
        <w:numPr>
          <w:ilvl w:val="0"/>
          <w:numId w:val="14"/>
        </w:numPr>
        <w:tabs>
          <w:tab w:val="left" w:pos="-720"/>
        </w:tabs>
        <w:suppressAutoHyphens/>
        <w:rPr>
          <w:rFonts w:ascii="Times New Roman" w:hAnsi="Times New Roman"/>
          <w:i/>
          <w:spacing w:val="-3"/>
        </w:rPr>
      </w:pPr>
      <w:r>
        <w:rPr>
          <w:rFonts w:ascii="Times New Roman" w:hAnsi="Times New Roman"/>
          <w:spacing w:val="-3"/>
        </w:rPr>
        <w:t>Developing and implementing recruitment program for undergraduate students</w:t>
      </w:r>
    </w:p>
    <w:p w14:paraId="6D30FFE6" w14:textId="08D3D6D6" w:rsidR="001C792A" w:rsidRPr="000E6438" w:rsidRDefault="001C792A" w:rsidP="00785C60">
      <w:pPr>
        <w:pStyle w:val="ListParagraph"/>
        <w:numPr>
          <w:ilvl w:val="0"/>
          <w:numId w:val="14"/>
        </w:numPr>
        <w:tabs>
          <w:tab w:val="left" w:pos="-720"/>
        </w:tabs>
        <w:suppressAutoHyphens/>
        <w:rPr>
          <w:rFonts w:ascii="Times New Roman" w:hAnsi="Times New Roman"/>
          <w:i/>
          <w:spacing w:val="-3"/>
        </w:rPr>
      </w:pPr>
      <w:r>
        <w:rPr>
          <w:rFonts w:ascii="Times New Roman" w:hAnsi="Times New Roman"/>
          <w:spacing w:val="-3"/>
        </w:rPr>
        <w:t>Overseeing College Advancement Program</w:t>
      </w:r>
    </w:p>
    <w:p w14:paraId="78D33F3A" w14:textId="6EE21551" w:rsidR="00785C60" w:rsidRPr="000D2099" w:rsidRDefault="00785C60" w:rsidP="00785C60">
      <w:pPr>
        <w:pStyle w:val="ListParagraph"/>
        <w:numPr>
          <w:ilvl w:val="0"/>
          <w:numId w:val="14"/>
        </w:numPr>
        <w:tabs>
          <w:tab w:val="left" w:pos="-720"/>
        </w:tabs>
        <w:suppressAutoHyphens/>
        <w:rPr>
          <w:rFonts w:ascii="Times New Roman" w:hAnsi="Times New Roman"/>
          <w:i/>
          <w:spacing w:val="-3"/>
        </w:rPr>
      </w:pPr>
      <w:proofErr w:type="spellStart"/>
      <w:r>
        <w:rPr>
          <w:rFonts w:ascii="Times New Roman" w:hAnsi="Times New Roman"/>
          <w:spacing w:val="-3"/>
        </w:rPr>
        <w:t>Liaisoning</w:t>
      </w:r>
      <w:proofErr w:type="spellEnd"/>
      <w:r>
        <w:rPr>
          <w:rFonts w:ascii="Times New Roman" w:hAnsi="Times New Roman"/>
          <w:spacing w:val="-3"/>
        </w:rPr>
        <w:t xml:space="preserve"> across campus, in particular in the Health Sciences Division, for effective collaboration with research lab spaces</w:t>
      </w:r>
    </w:p>
    <w:p w14:paraId="42822D6A" w14:textId="087621E2" w:rsidR="000D2099" w:rsidRPr="000D2099" w:rsidRDefault="000D2099" w:rsidP="000D2099">
      <w:pPr>
        <w:pStyle w:val="ListParagraph"/>
        <w:ind w:left="0"/>
        <w:rPr>
          <w:rFonts w:ascii="Times New Roman" w:hAnsi="Times New Roman"/>
          <w:i/>
          <w:spacing w:val="-3"/>
        </w:rPr>
      </w:pPr>
      <w:r w:rsidRPr="000D2099">
        <w:rPr>
          <w:rFonts w:ascii="Times New Roman" w:hAnsi="Times New Roman"/>
          <w:i/>
          <w:spacing w:val="-3"/>
        </w:rPr>
        <w:t>Accomplishments include:</w:t>
      </w:r>
    </w:p>
    <w:p w14:paraId="171518DF" w14:textId="2EE24A8A" w:rsidR="000D2099" w:rsidRPr="000D2099" w:rsidRDefault="000D2099" w:rsidP="000D2099">
      <w:pPr>
        <w:pStyle w:val="ListParagraph"/>
        <w:numPr>
          <w:ilvl w:val="0"/>
          <w:numId w:val="13"/>
        </w:numPr>
        <w:rPr>
          <w:rFonts w:ascii="Times New Roman" w:hAnsi="Times New Roman"/>
          <w:iCs/>
          <w:spacing w:val="-3"/>
        </w:rPr>
      </w:pPr>
      <w:r w:rsidRPr="000D2099">
        <w:rPr>
          <w:rFonts w:ascii="Times New Roman" w:hAnsi="Times New Roman"/>
          <w:iCs/>
          <w:spacing w:val="-3"/>
        </w:rPr>
        <w:t>Revamping the undergraduate advising program</w:t>
      </w:r>
      <w:r>
        <w:rPr>
          <w:rFonts w:ascii="Times New Roman" w:hAnsi="Times New Roman"/>
          <w:iCs/>
          <w:spacing w:val="-3"/>
        </w:rPr>
        <w:t xml:space="preserve"> into an integrated career success model, including all-faculty and staff training in Suicide Awareness</w:t>
      </w:r>
    </w:p>
    <w:p w14:paraId="1F67E2EE" w14:textId="77777777" w:rsidR="000D2099" w:rsidRPr="000D2099" w:rsidRDefault="000D2099" w:rsidP="000D2099">
      <w:pPr>
        <w:pStyle w:val="ListParagraph"/>
        <w:numPr>
          <w:ilvl w:val="0"/>
          <w:numId w:val="13"/>
        </w:numPr>
        <w:rPr>
          <w:rFonts w:ascii="Times New Roman" w:hAnsi="Times New Roman"/>
          <w:iCs/>
          <w:spacing w:val="-3"/>
        </w:rPr>
      </w:pPr>
      <w:r w:rsidRPr="000D2099">
        <w:rPr>
          <w:rFonts w:ascii="Times New Roman" w:hAnsi="Times New Roman"/>
          <w:iCs/>
          <w:spacing w:val="-3"/>
        </w:rPr>
        <w:t>Developing a vision for the College in Prevention Science</w:t>
      </w:r>
    </w:p>
    <w:p w14:paraId="6F79759D" w14:textId="270C9812" w:rsidR="000D2099" w:rsidRDefault="000D2099" w:rsidP="000D2099">
      <w:pPr>
        <w:pStyle w:val="ListParagraph"/>
        <w:numPr>
          <w:ilvl w:val="0"/>
          <w:numId w:val="13"/>
        </w:numPr>
        <w:rPr>
          <w:rFonts w:ascii="Times New Roman" w:hAnsi="Times New Roman"/>
          <w:iCs/>
          <w:spacing w:val="-3"/>
        </w:rPr>
      </w:pPr>
      <w:r w:rsidRPr="000D2099">
        <w:rPr>
          <w:rFonts w:ascii="Times New Roman" w:hAnsi="Times New Roman"/>
          <w:iCs/>
          <w:spacing w:val="-3"/>
        </w:rPr>
        <w:t xml:space="preserve">Establishing and funding a yearly integrative initiative associated with Prevention Science: Design for Disability, Aging </w:t>
      </w:r>
      <w:r w:rsidR="00CA152A">
        <w:rPr>
          <w:rFonts w:ascii="Times New Roman" w:hAnsi="Times New Roman"/>
          <w:iCs/>
          <w:spacing w:val="-3"/>
        </w:rPr>
        <w:t>Well Together</w:t>
      </w:r>
      <w:r w:rsidRPr="000D2099">
        <w:rPr>
          <w:rFonts w:ascii="Times New Roman" w:hAnsi="Times New Roman"/>
          <w:iCs/>
          <w:spacing w:val="-3"/>
        </w:rPr>
        <w:t>, Trauma</w:t>
      </w:r>
      <w:r w:rsidR="00C32928">
        <w:rPr>
          <w:rFonts w:ascii="Times New Roman" w:hAnsi="Times New Roman"/>
          <w:iCs/>
          <w:spacing w:val="-3"/>
        </w:rPr>
        <w:t xml:space="preserve"> &amp; Resilience</w:t>
      </w:r>
      <w:r w:rsidRPr="000D2099">
        <w:rPr>
          <w:rFonts w:ascii="Times New Roman" w:hAnsi="Times New Roman"/>
          <w:iCs/>
          <w:spacing w:val="-3"/>
        </w:rPr>
        <w:t>.</w:t>
      </w:r>
      <w:r>
        <w:rPr>
          <w:rFonts w:ascii="Times New Roman" w:hAnsi="Times New Roman"/>
          <w:iCs/>
          <w:spacing w:val="-3"/>
        </w:rPr>
        <w:t xml:space="preserve"> Includes effective partnerships with Athletics (sensory room), Arts and Sciences, Engineering, Geography, College of Education, and the Health Sciences Division.</w:t>
      </w:r>
    </w:p>
    <w:p w14:paraId="32C24078" w14:textId="03A6459C" w:rsidR="00765402" w:rsidRDefault="00765402" w:rsidP="000D2099">
      <w:pPr>
        <w:pStyle w:val="ListParagraph"/>
        <w:numPr>
          <w:ilvl w:val="0"/>
          <w:numId w:val="13"/>
        </w:numPr>
        <w:rPr>
          <w:rFonts w:ascii="Times New Roman" w:hAnsi="Times New Roman"/>
          <w:iCs/>
          <w:spacing w:val="-3"/>
        </w:rPr>
      </w:pPr>
      <w:r>
        <w:rPr>
          <w:rFonts w:ascii="Times New Roman" w:hAnsi="Times New Roman"/>
          <w:iCs/>
          <w:spacing w:val="-3"/>
        </w:rPr>
        <w:t xml:space="preserve">Establishing a College-wide Racial Equity Task Force, </w:t>
      </w:r>
      <w:proofErr w:type="spellStart"/>
      <w:r>
        <w:rPr>
          <w:rFonts w:ascii="Times New Roman" w:hAnsi="Times New Roman"/>
          <w:iCs/>
          <w:spacing w:val="-3"/>
        </w:rPr>
        <w:t>liaisoning</w:t>
      </w:r>
      <w:proofErr w:type="spellEnd"/>
      <w:r>
        <w:rPr>
          <w:rFonts w:ascii="Times New Roman" w:hAnsi="Times New Roman"/>
          <w:iCs/>
          <w:spacing w:val="-3"/>
        </w:rPr>
        <w:t xml:space="preserve"> with unit Diversity Committees and university-wide efforts, with benchmark assessments, programming, examination of implicit biases, with representation across all faculty, staff, and student statuses</w:t>
      </w:r>
    </w:p>
    <w:p w14:paraId="683D3740" w14:textId="2932B7B8" w:rsidR="000E6438" w:rsidRPr="00C32928" w:rsidRDefault="000E6438" w:rsidP="000E6438">
      <w:pPr>
        <w:pStyle w:val="ListParagraph"/>
        <w:numPr>
          <w:ilvl w:val="0"/>
          <w:numId w:val="14"/>
        </w:numPr>
        <w:tabs>
          <w:tab w:val="left" w:pos="-720"/>
        </w:tabs>
        <w:suppressAutoHyphens/>
        <w:rPr>
          <w:rFonts w:ascii="Times New Roman" w:hAnsi="Times New Roman"/>
          <w:i/>
          <w:spacing w:val="-3"/>
        </w:rPr>
      </w:pPr>
      <w:r>
        <w:rPr>
          <w:rFonts w:ascii="Times New Roman" w:hAnsi="Times New Roman"/>
          <w:spacing w:val="-3"/>
        </w:rPr>
        <w:t>Implementing a marketing plan and committee that works with Advancement, Communications Media, and units to increase social media presence and effectiveness of recruitment and advancement efforts</w:t>
      </w:r>
      <w:r w:rsidR="002C3564">
        <w:rPr>
          <w:rFonts w:ascii="Times New Roman" w:hAnsi="Times New Roman"/>
          <w:spacing w:val="-3"/>
        </w:rPr>
        <w:t>.</w:t>
      </w:r>
      <w:r w:rsidR="00FC5FC8">
        <w:rPr>
          <w:rFonts w:ascii="Times New Roman" w:hAnsi="Times New Roman"/>
          <w:spacing w:val="-3"/>
        </w:rPr>
        <w:t xml:space="preserve"> Currently our “Well-Being Wednesdays” series on Facebook Live has garnered </w:t>
      </w:r>
      <w:r w:rsidR="005D0330">
        <w:rPr>
          <w:rFonts w:ascii="Times New Roman" w:hAnsi="Times New Roman"/>
          <w:spacing w:val="-3"/>
        </w:rPr>
        <w:t>close to 6000</w:t>
      </w:r>
      <w:r w:rsidR="00563916">
        <w:rPr>
          <w:rFonts w:ascii="Times New Roman" w:hAnsi="Times New Roman"/>
          <w:spacing w:val="-3"/>
        </w:rPr>
        <w:t xml:space="preserve"> views, increasing by about double the number of followers on Facebook, Twitter, and Instagram.</w:t>
      </w:r>
    </w:p>
    <w:p w14:paraId="19BEC4C5" w14:textId="51004E98" w:rsidR="00C32928" w:rsidRPr="009143D5" w:rsidRDefault="00C32928" w:rsidP="000E6438">
      <w:pPr>
        <w:pStyle w:val="ListParagraph"/>
        <w:numPr>
          <w:ilvl w:val="0"/>
          <w:numId w:val="14"/>
        </w:numPr>
        <w:tabs>
          <w:tab w:val="left" w:pos="-720"/>
        </w:tabs>
        <w:suppressAutoHyphens/>
        <w:rPr>
          <w:rFonts w:ascii="Times New Roman" w:hAnsi="Times New Roman"/>
          <w:i/>
          <w:spacing w:val="-3"/>
        </w:rPr>
      </w:pPr>
      <w:r>
        <w:rPr>
          <w:rFonts w:ascii="Times New Roman" w:hAnsi="Times New Roman"/>
          <w:spacing w:val="-3"/>
        </w:rPr>
        <w:t>Digital experiences during Covid-19 have included Advancement activities and recruitment events, including our “What in the Health and Human Performance” live and recorded spotlights on majors, each of which has averaged over 300 views.</w:t>
      </w:r>
    </w:p>
    <w:p w14:paraId="77AE02AB" w14:textId="49F162EE" w:rsidR="009143D5" w:rsidRPr="00785C60" w:rsidRDefault="009143D5" w:rsidP="000E6438">
      <w:pPr>
        <w:pStyle w:val="ListParagraph"/>
        <w:numPr>
          <w:ilvl w:val="0"/>
          <w:numId w:val="14"/>
        </w:numPr>
        <w:tabs>
          <w:tab w:val="left" w:pos="-720"/>
        </w:tabs>
        <w:suppressAutoHyphens/>
        <w:rPr>
          <w:rFonts w:ascii="Times New Roman" w:hAnsi="Times New Roman"/>
          <w:i/>
          <w:spacing w:val="-3"/>
        </w:rPr>
      </w:pPr>
      <w:r>
        <w:rPr>
          <w:rFonts w:ascii="Times New Roman" w:hAnsi="Times New Roman"/>
          <w:spacing w:val="-3"/>
        </w:rPr>
        <w:t>Increased funded grant awards to $8M annually, becoming the 2</w:t>
      </w:r>
      <w:r w:rsidRPr="009143D5">
        <w:rPr>
          <w:rFonts w:ascii="Times New Roman" w:hAnsi="Times New Roman"/>
          <w:spacing w:val="-3"/>
          <w:vertAlign w:val="superscript"/>
        </w:rPr>
        <w:t>nd</w:t>
      </w:r>
      <w:r>
        <w:rPr>
          <w:rFonts w:ascii="Times New Roman" w:hAnsi="Times New Roman"/>
          <w:spacing w:val="-3"/>
        </w:rPr>
        <w:t xml:space="preserve"> highest funded unit at ECU, only behind the Medical School in funded projects.</w:t>
      </w:r>
    </w:p>
    <w:p w14:paraId="5C8138CA" w14:textId="0608535F" w:rsidR="000D2099" w:rsidRDefault="000D2099" w:rsidP="000D2099">
      <w:pPr>
        <w:pStyle w:val="ListParagraph"/>
        <w:numPr>
          <w:ilvl w:val="0"/>
          <w:numId w:val="13"/>
        </w:numPr>
        <w:rPr>
          <w:rFonts w:ascii="Times New Roman" w:hAnsi="Times New Roman"/>
          <w:iCs/>
          <w:spacing w:val="-3"/>
        </w:rPr>
      </w:pPr>
      <w:r>
        <w:rPr>
          <w:rFonts w:ascii="Times New Roman" w:hAnsi="Times New Roman"/>
          <w:iCs/>
          <w:spacing w:val="-3"/>
        </w:rPr>
        <w:t>Due to university budget cuts, effectively plann</w:t>
      </w:r>
      <w:r w:rsidR="00140961">
        <w:rPr>
          <w:rFonts w:ascii="Times New Roman" w:hAnsi="Times New Roman"/>
          <w:iCs/>
          <w:spacing w:val="-3"/>
        </w:rPr>
        <w:t>ed</w:t>
      </w:r>
      <w:r>
        <w:rPr>
          <w:rFonts w:ascii="Times New Roman" w:hAnsi="Times New Roman"/>
          <w:iCs/>
          <w:spacing w:val="-3"/>
        </w:rPr>
        <w:t xml:space="preserve"> and administer</w:t>
      </w:r>
      <w:r w:rsidR="00140961">
        <w:rPr>
          <w:rFonts w:ascii="Times New Roman" w:hAnsi="Times New Roman"/>
          <w:iCs/>
          <w:spacing w:val="-3"/>
        </w:rPr>
        <w:t>ed</w:t>
      </w:r>
      <w:r>
        <w:rPr>
          <w:rFonts w:ascii="Times New Roman" w:hAnsi="Times New Roman"/>
          <w:iCs/>
          <w:spacing w:val="-3"/>
        </w:rPr>
        <w:t xml:space="preserve"> cuts of close to $1M.</w:t>
      </w:r>
    </w:p>
    <w:p w14:paraId="2299C577" w14:textId="2309F7DE" w:rsidR="009143D5" w:rsidRPr="009143D5" w:rsidRDefault="000A6D8B" w:rsidP="009143D5">
      <w:pPr>
        <w:pStyle w:val="ListParagraph"/>
        <w:numPr>
          <w:ilvl w:val="0"/>
          <w:numId w:val="13"/>
        </w:numPr>
        <w:rPr>
          <w:rFonts w:ascii="Times New Roman" w:hAnsi="Times New Roman"/>
          <w:iCs/>
          <w:spacing w:val="-3"/>
        </w:rPr>
      </w:pPr>
      <w:r>
        <w:rPr>
          <w:rFonts w:ascii="Times New Roman" w:hAnsi="Times New Roman"/>
          <w:iCs/>
          <w:spacing w:val="-3"/>
        </w:rPr>
        <w:t>Between 2015 and the present FY, the number of submitted research proposals is on track to double and the number of funded awards has increased from 32 to 62, with over a quarter from new investigators.</w:t>
      </w:r>
    </w:p>
    <w:p w14:paraId="3FD6136C" w14:textId="447E421F" w:rsidR="000D2099" w:rsidRDefault="000D2099" w:rsidP="000D2099">
      <w:pPr>
        <w:pStyle w:val="ListParagraph"/>
        <w:numPr>
          <w:ilvl w:val="0"/>
          <w:numId w:val="13"/>
        </w:numPr>
        <w:rPr>
          <w:rFonts w:ascii="Times New Roman" w:hAnsi="Times New Roman"/>
          <w:iCs/>
          <w:spacing w:val="-3"/>
        </w:rPr>
      </w:pPr>
      <w:r>
        <w:rPr>
          <w:rFonts w:ascii="Times New Roman" w:hAnsi="Times New Roman"/>
          <w:iCs/>
          <w:spacing w:val="-3"/>
        </w:rPr>
        <w:t>Establishing 2 new Endowed Professorships, effective oversight of 4 additional Endowed Professorships.</w:t>
      </w:r>
    </w:p>
    <w:p w14:paraId="3ABB7162" w14:textId="756D57F8" w:rsidR="00EB62D1" w:rsidRDefault="00EB62D1" w:rsidP="000D2099">
      <w:pPr>
        <w:pStyle w:val="ListParagraph"/>
        <w:numPr>
          <w:ilvl w:val="0"/>
          <w:numId w:val="13"/>
        </w:numPr>
        <w:rPr>
          <w:rFonts w:ascii="Times New Roman" w:hAnsi="Times New Roman"/>
          <w:iCs/>
          <w:spacing w:val="-3"/>
        </w:rPr>
      </w:pPr>
      <w:r>
        <w:rPr>
          <w:rFonts w:ascii="Times New Roman" w:hAnsi="Times New Roman"/>
          <w:iCs/>
          <w:spacing w:val="-3"/>
        </w:rPr>
        <w:t>Productive campaigns with University Advancement, funding toward Advising Center, and Design for Disability with private donors and foundations.</w:t>
      </w:r>
    </w:p>
    <w:p w14:paraId="08A8A54F" w14:textId="60FA5247" w:rsidR="000D2099" w:rsidRPr="000D2099" w:rsidRDefault="00E33D30" w:rsidP="000D2099">
      <w:pPr>
        <w:pStyle w:val="ListParagraph"/>
        <w:numPr>
          <w:ilvl w:val="0"/>
          <w:numId w:val="13"/>
        </w:numPr>
        <w:rPr>
          <w:rFonts w:ascii="Times New Roman" w:hAnsi="Times New Roman"/>
          <w:iCs/>
          <w:spacing w:val="-3"/>
        </w:rPr>
      </w:pPr>
      <w:r>
        <w:rPr>
          <w:rFonts w:ascii="Times New Roman" w:hAnsi="Times New Roman"/>
          <w:iCs/>
          <w:spacing w:val="-3"/>
        </w:rPr>
        <w:t>Recruitment and hiring of 3 Department Chairs and School Directors</w:t>
      </w:r>
      <w:r w:rsidR="002C3564">
        <w:rPr>
          <w:rFonts w:ascii="Times New Roman" w:hAnsi="Times New Roman"/>
          <w:iCs/>
          <w:spacing w:val="-3"/>
        </w:rPr>
        <w:t xml:space="preserve"> and 2 Associate Deans</w:t>
      </w:r>
      <w:r>
        <w:rPr>
          <w:rFonts w:ascii="Times New Roman" w:hAnsi="Times New Roman"/>
          <w:iCs/>
          <w:spacing w:val="-3"/>
        </w:rPr>
        <w:t>.</w:t>
      </w:r>
    </w:p>
    <w:p w14:paraId="7258C526" w14:textId="77777777" w:rsidR="000D2099" w:rsidRPr="000D2099" w:rsidRDefault="000D2099" w:rsidP="000D2099">
      <w:pPr>
        <w:pStyle w:val="ListParagraph"/>
        <w:tabs>
          <w:tab w:val="left" w:pos="-720"/>
        </w:tabs>
        <w:suppressAutoHyphens/>
        <w:ind w:left="0"/>
        <w:rPr>
          <w:rFonts w:ascii="Times New Roman" w:hAnsi="Times New Roman"/>
          <w:iCs/>
          <w:spacing w:val="-3"/>
        </w:rPr>
      </w:pPr>
    </w:p>
    <w:p w14:paraId="27701DE9" w14:textId="4A59163B" w:rsidR="002653A4" w:rsidRDefault="002653A4" w:rsidP="00F80FCD">
      <w:pPr>
        <w:tabs>
          <w:tab w:val="left" w:pos="-720"/>
        </w:tabs>
        <w:suppressAutoHyphens/>
        <w:rPr>
          <w:rFonts w:ascii="Times New Roman" w:hAnsi="Times New Roman"/>
          <w:b/>
          <w:spacing w:val="-3"/>
        </w:rPr>
      </w:pPr>
      <w:r>
        <w:rPr>
          <w:rFonts w:ascii="Times New Roman" w:hAnsi="Times New Roman"/>
          <w:b/>
          <w:spacing w:val="-3"/>
        </w:rPr>
        <w:t>Virginia Tech</w:t>
      </w:r>
    </w:p>
    <w:p w14:paraId="7767B019" w14:textId="43B9A7DF" w:rsidR="00473D0D" w:rsidRDefault="00D875B7" w:rsidP="00F80FCD">
      <w:pPr>
        <w:tabs>
          <w:tab w:val="left" w:pos="-720"/>
        </w:tabs>
        <w:suppressAutoHyphens/>
        <w:rPr>
          <w:rFonts w:ascii="Times New Roman" w:hAnsi="Times New Roman"/>
          <w:spacing w:val="-3"/>
        </w:rPr>
      </w:pPr>
      <w:r>
        <w:rPr>
          <w:rFonts w:ascii="Times New Roman" w:hAnsi="Times New Roman"/>
          <w:spacing w:val="-3"/>
        </w:rPr>
        <w:t>S</w:t>
      </w:r>
      <w:r w:rsidR="004B26F9">
        <w:rPr>
          <w:rFonts w:ascii="Times New Roman" w:hAnsi="Times New Roman"/>
          <w:spacing w:val="-3"/>
        </w:rPr>
        <w:t>erve</w:t>
      </w:r>
      <w:r>
        <w:rPr>
          <w:rFonts w:ascii="Times New Roman" w:hAnsi="Times New Roman"/>
          <w:spacing w:val="-3"/>
        </w:rPr>
        <w:t>d</w:t>
      </w:r>
      <w:r w:rsidR="004B26F9">
        <w:rPr>
          <w:rFonts w:ascii="Times New Roman" w:hAnsi="Times New Roman"/>
          <w:spacing w:val="-3"/>
        </w:rPr>
        <w:t xml:space="preserve"> as Department Head of a department of 25 faculty, 6 instructors, 6 full-time staff. The </w:t>
      </w:r>
      <w:r w:rsidR="004B26F9">
        <w:rPr>
          <w:rFonts w:ascii="Times New Roman" w:hAnsi="Times New Roman"/>
          <w:spacing w:val="-3"/>
        </w:rPr>
        <w:lastRenderedPageBreak/>
        <w:t>department ha</w:t>
      </w:r>
      <w:r w:rsidR="00BB7A11">
        <w:rPr>
          <w:rFonts w:ascii="Times New Roman" w:hAnsi="Times New Roman"/>
          <w:spacing w:val="-3"/>
        </w:rPr>
        <w:t>d</w:t>
      </w:r>
      <w:r w:rsidR="004B26F9">
        <w:rPr>
          <w:rFonts w:ascii="Times New Roman" w:hAnsi="Times New Roman"/>
          <w:spacing w:val="-3"/>
        </w:rPr>
        <w:t xml:space="preserve"> 700 majors, 80 graduate students, 4 Centers, and a MS program in the National Capital Region. </w:t>
      </w:r>
      <w:r w:rsidR="00467CAD">
        <w:rPr>
          <w:rFonts w:ascii="Times New Roman" w:hAnsi="Times New Roman"/>
          <w:spacing w:val="-3"/>
        </w:rPr>
        <w:t>Our department was rated #1 in the country is 2015 and #2 in 2016 by USA Today.</w:t>
      </w:r>
    </w:p>
    <w:p w14:paraId="519B1760" w14:textId="4469F313" w:rsidR="004B26F9" w:rsidRPr="00355432" w:rsidRDefault="00482CB1" w:rsidP="00F80FCD">
      <w:pPr>
        <w:tabs>
          <w:tab w:val="left" w:pos="-720"/>
        </w:tabs>
        <w:suppressAutoHyphens/>
        <w:rPr>
          <w:rFonts w:ascii="Times New Roman" w:hAnsi="Times New Roman"/>
          <w:i/>
          <w:spacing w:val="-3"/>
        </w:rPr>
      </w:pPr>
      <w:r w:rsidRPr="00355432">
        <w:rPr>
          <w:rFonts w:ascii="Times New Roman" w:hAnsi="Times New Roman"/>
          <w:i/>
          <w:spacing w:val="-3"/>
        </w:rPr>
        <w:t>Responsibilities include</w:t>
      </w:r>
      <w:r w:rsidR="00BB7A11">
        <w:rPr>
          <w:rFonts w:ascii="Times New Roman" w:hAnsi="Times New Roman"/>
          <w:i/>
          <w:spacing w:val="-3"/>
        </w:rPr>
        <w:t>d</w:t>
      </w:r>
      <w:r w:rsidRPr="00355432">
        <w:rPr>
          <w:rFonts w:ascii="Times New Roman" w:hAnsi="Times New Roman"/>
          <w:i/>
          <w:spacing w:val="-3"/>
        </w:rPr>
        <w:t>:</w:t>
      </w:r>
    </w:p>
    <w:p w14:paraId="45DC90F8" w14:textId="77777777" w:rsidR="00482CB1" w:rsidRDefault="00482CB1" w:rsidP="00482CB1">
      <w:pPr>
        <w:pStyle w:val="ListParagraph"/>
        <w:numPr>
          <w:ilvl w:val="0"/>
          <w:numId w:val="1"/>
        </w:numPr>
        <w:tabs>
          <w:tab w:val="left" w:pos="-720"/>
        </w:tabs>
        <w:suppressAutoHyphens/>
        <w:rPr>
          <w:rFonts w:ascii="Times New Roman" w:hAnsi="Times New Roman"/>
          <w:spacing w:val="-3"/>
        </w:rPr>
      </w:pPr>
      <w:r>
        <w:rPr>
          <w:rFonts w:ascii="Times New Roman" w:hAnsi="Times New Roman"/>
          <w:spacing w:val="-3"/>
        </w:rPr>
        <w:t>Faculty hiring, evaluation, assignment of duties, retention.</w:t>
      </w:r>
    </w:p>
    <w:p w14:paraId="39B264CB" w14:textId="77777777" w:rsidR="00482CB1" w:rsidRDefault="00482CB1" w:rsidP="00482CB1">
      <w:pPr>
        <w:pStyle w:val="ListParagraph"/>
        <w:numPr>
          <w:ilvl w:val="0"/>
          <w:numId w:val="1"/>
        </w:numPr>
        <w:tabs>
          <w:tab w:val="left" w:pos="-720"/>
        </w:tabs>
        <w:suppressAutoHyphens/>
        <w:rPr>
          <w:rFonts w:ascii="Times New Roman" w:hAnsi="Times New Roman"/>
          <w:spacing w:val="-3"/>
        </w:rPr>
      </w:pPr>
      <w:r>
        <w:rPr>
          <w:rFonts w:ascii="Times New Roman" w:hAnsi="Times New Roman"/>
          <w:spacing w:val="-3"/>
        </w:rPr>
        <w:t>Instructor recruitment, hiring, and evaluation.</w:t>
      </w:r>
    </w:p>
    <w:p w14:paraId="0BD18C67" w14:textId="77777777" w:rsidR="00482CB1" w:rsidRDefault="00482CB1" w:rsidP="00482CB1">
      <w:pPr>
        <w:pStyle w:val="ListParagraph"/>
        <w:numPr>
          <w:ilvl w:val="0"/>
          <w:numId w:val="1"/>
        </w:numPr>
        <w:tabs>
          <w:tab w:val="left" w:pos="-720"/>
        </w:tabs>
        <w:suppressAutoHyphens/>
        <w:rPr>
          <w:rFonts w:ascii="Times New Roman" w:hAnsi="Times New Roman"/>
          <w:spacing w:val="-3"/>
        </w:rPr>
      </w:pPr>
      <w:r>
        <w:rPr>
          <w:rFonts w:ascii="Times New Roman" w:hAnsi="Times New Roman"/>
          <w:spacing w:val="-3"/>
        </w:rPr>
        <w:t>Supervision of staff.</w:t>
      </w:r>
    </w:p>
    <w:p w14:paraId="0103F7EE" w14:textId="77777777" w:rsidR="00482CB1" w:rsidRDefault="00482CB1" w:rsidP="00482CB1">
      <w:pPr>
        <w:pStyle w:val="ListParagraph"/>
        <w:numPr>
          <w:ilvl w:val="0"/>
          <w:numId w:val="1"/>
        </w:numPr>
        <w:tabs>
          <w:tab w:val="left" w:pos="-720"/>
        </w:tabs>
        <w:suppressAutoHyphens/>
        <w:rPr>
          <w:rFonts w:ascii="Times New Roman" w:hAnsi="Times New Roman"/>
          <w:spacing w:val="-3"/>
        </w:rPr>
      </w:pPr>
      <w:r>
        <w:rPr>
          <w:rFonts w:ascii="Times New Roman" w:hAnsi="Times New Roman"/>
          <w:spacing w:val="-3"/>
        </w:rPr>
        <w:t>Overseeing Promotion, Tenure, and Reappointment</w:t>
      </w:r>
    </w:p>
    <w:p w14:paraId="104B14E5" w14:textId="77777777" w:rsidR="00482CB1" w:rsidRDefault="00482CB1" w:rsidP="00482CB1">
      <w:pPr>
        <w:pStyle w:val="ListParagraph"/>
        <w:numPr>
          <w:ilvl w:val="0"/>
          <w:numId w:val="1"/>
        </w:numPr>
        <w:tabs>
          <w:tab w:val="left" w:pos="-720"/>
        </w:tabs>
        <w:suppressAutoHyphens/>
        <w:rPr>
          <w:rFonts w:ascii="Times New Roman" w:hAnsi="Times New Roman"/>
          <w:spacing w:val="-3"/>
        </w:rPr>
      </w:pPr>
      <w:r>
        <w:rPr>
          <w:rFonts w:ascii="Times New Roman" w:hAnsi="Times New Roman"/>
          <w:spacing w:val="-3"/>
        </w:rPr>
        <w:t>Complying with audits</w:t>
      </w:r>
    </w:p>
    <w:p w14:paraId="2B6D47D8" w14:textId="77777777" w:rsidR="00482CB1" w:rsidRDefault="00482CB1" w:rsidP="00482CB1">
      <w:pPr>
        <w:pStyle w:val="ListParagraph"/>
        <w:numPr>
          <w:ilvl w:val="0"/>
          <w:numId w:val="1"/>
        </w:numPr>
        <w:tabs>
          <w:tab w:val="left" w:pos="-720"/>
        </w:tabs>
        <w:suppressAutoHyphens/>
        <w:rPr>
          <w:rFonts w:ascii="Times New Roman" w:hAnsi="Times New Roman"/>
          <w:spacing w:val="-3"/>
        </w:rPr>
      </w:pPr>
      <w:r>
        <w:rPr>
          <w:rFonts w:ascii="Times New Roman" w:hAnsi="Times New Roman"/>
          <w:spacing w:val="-3"/>
        </w:rPr>
        <w:t>Budgeting including grants management, development including donor relations.</w:t>
      </w:r>
    </w:p>
    <w:p w14:paraId="1A6A06B8" w14:textId="77777777" w:rsidR="00482CB1" w:rsidRDefault="00482CB1" w:rsidP="00482CB1">
      <w:pPr>
        <w:pStyle w:val="ListParagraph"/>
        <w:numPr>
          <w:ilvl w:val="0"/>
          <w:numId w:val="1"/>
        </w:numPr>
        <w:tabs>
          <w:tab w:val="left" w:pos="-720"/>
        </w:tabs>
        <w:suppressAutoHyphens/>
        <w:rPr>
          <w:rFonts w:ascii="Times New Roman" w:hAnsi="Times New Roman"/>
          <w:spacing w:val="-3"/>
        </w:rPr>
      </w:pPr>
      <w:r>
        <w:rPr>
          <w:rFonts w:ascii="Times New Roman" w:hAnsi="Times New Roman"/>
          <w:spacing w:val="-3"/>
        </w:rPr>
        <w:t>Appointing and working with an Advisory Council.</w:t>
      </w:r>
    </w:p>
    <w:p w14:paraId="537DC194" w14:textId="3AA9EBD8" w:rsidR="002A2332" w:rsidRDefault="002A2332" w:rsidP="00482CB1">
      <w:pPr>
        <w:pStyle w:val="ListParagraph"/>
        <w:numPr>
          <w:ilvl w:val="0"/>
          <w:numId w:val="1"/>
        </w:numPr>
        <w:tabs>
          <w:tab w:val="left" w:pos="-720"/>
        </w:tabs>
        <w:suppressAutoHyphens/>
        <w:rPr>
          <w:rFonts w:ascii="Times New Roman" w:hAnsi="Times New Roman"/>
          <w:spacing w:val="-3"/>
        </w:rPr>
      </w:pPr>
      <w:r>
        <w:rPr>
          <w:rFonts w:ascii="Times New Roman" w:hAnsi="Times New Roman"/>
          <w:spacing w:val="-3"/>
        </w:rPr>
        <w:t>Curriculum oversight and coordination at undergraduate and doctoral levels.</w:t>
      </w:r>
    </w:p>
    <w:p w14:paraId="7D5F45F2" w14:textId="76B42120" w:rsidR="00473D0D" w:rsidRPr="00355432" w:rsidRDefault="00473D0D" w:rsidP="00473D0D">
      <w:pPr>
        <w:tabs>
          <w:tab w:val="left" w:pos="-720"/>
        </w:tabs>
        <w:suppressAutoHyphens/>
        <w:rPr>
          <w:rFonts w:ascii="Times New Roman" w:hAnsi="Times New Roman"/>
          <w:i/>
          <w:spacing w:val="-3"/>
        </w:rPr>
      </w:pPr>
      <w:r w:rsidRPr="00355432">
        <w:rPr>
          <w:rFonts w:ascii="Times New Roman" w:hAnsi="Times New Roman"/>
          <w:i/>
          <w:spacing w:val="-3"/>
        </w:rPr>
        <w:t>Accomplishments include:</w:t>
      </w:r>
    </w:p>
    <w:p w14:paraId="09001F5B" w14:textId="4A500C4F" w:rsidR="00473D0D" w:rsidRDefault="00473D0D" w:rsidP="00473D0D">
      <w:pPr>
        <w:pStyle w:val="ListParagraph"/>
        <w:numPr>
          <w:ilvl w:val="0"/>
          <w:numId w:val="6"/>
        </w:numPr>
        <w:tabs>
          <w:tab w:val="left" w:pos="-720"/>
        </w:tabs>
        <w:suppressAutoHyphens/>
        <w:rPr>
          <w:rFonts w:ascii="Times New Roman" w:hAnsi="Times New Roman"/>
          <w:spacing w:val="-3"/>
        </w:rPr>
      </w:pPr>
      <w:r>
        <w:rPr>
          <w:rFonts w:ascii="Times New Roman" w:hAnsi="Times New Roman"/>
          <w:spacing w:val="-3"/>
        </w:rPr>
        <w:t xml:space="preserve">Successful procurement of 4 new faculty positions (one clinical). </w:t>
      </w:r>
      <w:r w:rsidR="002A2332">
        <w:rPr>
          <w:rFonts w:ascii="Times New Roman" w:hAnsi="Times New Roman"/>
          <w:spacing w:val="-3"/>
        </w:rPr>
        <w:t>Adding 5 Affiliated faculty to department, bringing in prestige and assistantships to department.</w:t>
      </w:r>
    </w:p>
    <w:p w14:paraId="356B5474" w14:textId="0A3B60AD" w:rsidR="008D6265" w:rsidRDefault="00250444" w:rsidP="00473D0D">
      <w:pPr>
        <w:pStyle w:val="ListParagraph"/>
        <w:numPr>
          <w:ilvl w:val="0"/>
          <w:numId w:val="6"/>
        </w:numPr>
        <w:tabs>
          <w:tab w:val="left" w:pos="-720"/>
        </w:tabs>
        <w:suppressAutoHyphens/>
        <w:rPr>
          <w:rFonts w:ascii="Times New Roman" w:hAnsi="Times New Roman"/>
          <w:spacing w:val="-3"/>
        </w:rPr>
      </w:pPr>
      <w:r>
        <w:rPr>
          <w:rFonts w:ascii="Times New Roman" w:hAnsi="Times New Roman"/>
          <w:spacing w:val="-3"/>
        </w:rPr>
        <w:t xml:space="preserve">Visioning, developing, and leading </w:t>
      </w:r>
      <w:r w:rsidR="008D6265">
        <w:rPr>
          <w:rFonts w:ascii="Times New Roman" w:hAnsi="Times New Roman"/>
          <w:spacing w:val="-3"/>
        </w:rPr>
        <w:t xml:space="preserve">an undergraduate minor in Disabilities Studies to be one of the new general education minors incorporating 3 or more distinct areas of </w:t>
      </w:r>
      <w:r>
        <w:rPr>
          <w:rFonts w:ascii="Times New Roman" w:hAnsi="Times New Roman"/>
          <w:spacing w:val="-3"/>
        </w:rPr>
        <w:t>core learning outcomes as well as integrative learning outcomes of ethical reasoning and intercultural and global awareness.</w:t>
      </w:r>
    </w:p>
    <w:p w14:paraId="22F879CF" w14:textId="04EB384F" w:rsidR="00E33D30" w:rsidRDefault="00E33D30" w:rsidP="00473D0D">
      <w:pPr>
        <w:pStyle w:val="ListParagraph"/>
        <w:numPr>
          <w:ilvl w:val="0"/>
          <w:numId w:val="6"/>
        </w:numPr>
        <w:tabs>
          <w:tab w:val="left" w:pos="-720"/>
        </w:tabs>
        <w:suppressAutoHyphens/>
        <w:rPr>
          <w:rFonts w:ascii="Times New Roman" w:hAnsi="Times New Roman"/>
          <w:spacing w:val="-3"/>
        </w:rPr>
      </w:pPr>
      <w:r>
        <w:rPr>
          <w:rFonts w:ascii="Times New Roman" w:hAnsi="Times New Roman"/>
          <w:spacing w:val="-3"/>
        </w:rPr>
        <w:t>Developing and implementing an Early Childhood Education major.</w:t>
      </w:r>
    </w:p>
    <w:p w14:paraId="7BF510A8" w14:textId="038CF4B2" w:rsidR="002A2332" w:rsidRDefault="002A2332" w:rsidP="00473D0D">
      <w:pPr>
        <w:pStyle w:val="ListParagraph"/>
        <w:numPr>
          <w:ilvl w:val="0"/>
          <w:numId w:val="6"/>
        </w:numPr>
        <w:tabs>
          <w:tab w:val="left" w:pos="-720"/>
        </w:tabs>
        <w:suppressAutoHyphens/>
        <w:rPr>
          <w:rFonts w:ascii="Times New Roman" w:hAnsi="Times New Roman"/>
          <w:spacing w:val="-3"/>
        </w:rPr>
      </w:pPr>
      <w:r>
        <w:rPr>
          <w:rFonts w:ascii="Times New Roman" w:hAnsi="Times New Roman"/>
          <w:spacing w:val="-3"/>
        </w:rPr>
        <w:t>Undergraduate curriculum review leadership resulting in a streamlined major that calibrates course enrollment size to the pedagogy of the course.</w:t>
      </w:r>
    </w:p>
    <w:p w14:paraId="411E4943" w14:textId="64610B71" w:rsidR="008D6265" w:rsidRDefault="008D6265" w:rsidP="00473D0D">
      <w:pPr>
        <w:pStyle w:val="ListParagraph"/>
        <w:numPr>
          <w:ilvl w:val="0"/>
          <w:numId w:val="6"/>
        </w:numPr>
        <w:tabs>
          <w:tab w:val="left" w:pos="-720"/>
        </w:tabs>
        <w:suppressAutoHyphens/>
        <w:rPr>
          <w:rFonts w:ascii="Times New Roman" w:hAnsi="Times New Roman"/>
          <w:spacing w:val="-3"/>
        </w:rPr>
      </w:pPr>
      <w:r>
        <w:rPr>
          <w:rFonts w:ascii="Times New Roman" w:hAnsi="Times New Roman"/>
          <w:spacing w:val="-3"/>
        </w:rPr>
        <w:t xml:space="preserve">Establishment of an Advisory Board for our lifespan Centers, the Child Development Center for Learning and Research and the Adult Day Services. This board is one of the steps necessary for my plan to build a new Lifespan Family Services Building, incorporating the Family Therapy Center, the Center for Autism Research (a unit in Psychology within the College of Science), the Family Financial Counseling Program (in the Apparel, Housing, and Resource Management Department), the Disabilities Studies Minor, and the Teaching and Technical Assistance Center (in the School of Education). </w:t>
      </w:r>
    </w:p>
    <w:p w14:paraId="6243AFB9" w14:textId="30F23524" w:rsidR="00462ECC" w:rsidRPr="00473D0D" w:rsidRDefault="00462ECC" w:rsidP="00473D0D">
      <w:pPr>
        <w:pStyle w:val="ListParagraph"/>
        <w:numPr>
          <w:ilvl w:val="0"/>
          <w:numId w:val="6"/>
        </w:numPr>
        <w:tabs>
          <w:tab w:val="left" w:pos="-720"/>
        </w:tabs>
        <w:suppressAutoHyphens/>
        <w:rPr>
          <w:rFonts w:ascii="Times New Roman" w:hAnsi="Times New Roman"/>
          <w:spacing w:val="-3"/>
        </w:rPr>
      </w:pPr>
      <w:r>
        <w:rPr>
          <w:rFonts w:ascii="Times New Roman" w:hAnsi="Times New Roman"/>
          <w:spacing w:val="-3"/>
        </w:rPr>
        <w:t>Re-configuring staff positions to establish a social networking presence and an audit compliance officer related to confidential data and information.</w:t>
      </w:r>
    </w:p>
    <w:p w14:paraId="6A771D83" w14:textId="77777777" w:rsidR="00473D0D" w:rsidRPr="00473D0D" w:rsidRDefault="00473D0D" w:rsidP="00473D0D">
      <w:pPr>
        <w:tabs>
          <w:tab w:val="left" w:pos="-720"/>
        </w:tabs>
        <w:suppressAutoHyphens/>
        <w:rPr>
          <w:rFonts w:ascii="Times New Roman" w:hAnsi="Times New Roman"/>
          <w:spacing w:val="-3"/>
        </w:rPr>
      </w:pPr>
    </w:p>
    <w:p w14:paraId="404BB734" w14:textId="77777777" w:rsidR="002653A4" w:rsidRDefault="004B26F9" w:rsidP="00F80FCD">
      <w:pPr>
        <w:tabs>
          <w:tab w:val="left" w:pos="-720"/>
        </w:tabs>
        <w:suppressAutoHyphens/>
        <w:rPr>
          <w:rFonts w:ascii="Times New Roman" w:hAnsi="Times New Roman"/>
          <w:spacing w:val="-3"/>
        </w:rPr>
      </w:pPr>
      <w:r>
        <w:rPr>
          <w:rFonts w:ascii="Times New Roman" w:hAnsi="Times New Roman"/>
          <w:b/>
          <w:spacing w:val="-3"/>
        </w:rPr>
        <w:t>Texas Tech</w:t>
      </w:r>
      <w:r w:rsidR="002653A4">
        <w:rPr>
          <w:rFonts w:ascii="Times New Roman" w:hAnsi="Times New Roman"/>
          <w:b/>
          <w:spacing w:val="-3"/>
        </w:rPr>
        <w:t xml:space="preserve"> University</w:t>
      </w:r>
      <w:r>
        <w:rPr>
          <w:rFonts w:ascii="Times New Roman" w:hAnsi="Times New Roman"/>
          <w:b/>
          <w:spacing w:val="-3"/>
        </w:rPr>
        <w:t xml:space="preserve"> </w:t>
      </w:r>
    </w:p>
    <w:p w14:paraId="7E84C7E1" w14:textId="5032E069" w:rsidR="007F371E" w:rsidRDefault="004B26F9" w:rsidP="00F80FCD">
      <w:pPr>
        <w:tabs>
          <w:tab w:val="left" w:pos="-720"/>
        </w:tabs>
        <w:suppressAutoHyphens/>
        <w:rPr>
          <w:rFonts w:ascii="Times New Roman" w:hAnsi="Times New Roman"/>
          <w:spacing w:val="-3"/>
        </w:rPr>
      </w:pPr>
      <w:r>
        <w:rPr>
          <w:rFonts w:ascii="Times New Roman" w:hAnsi="Times New Roman"/>
          <w:spacing w:val="-3"/>
        </w:rPr>
        <w:t>Department Chair</w:t>
      </w:r>
      <w:r w:rsidR="002653A4">
        <w:rPr>
          <w:rFonts w:ascii="Times New Roman" w:hAnsi="Times New Roman"/>
          <w:spacing w:val="-3"/>
        </w:rPr>
        <w:t xml:space="preserve">. Department consisted of </w:t>
      </w:r>
      <w:r>
        <w:rPr>
          <w:rFonts w:ascii="Times New Roman" w:hAnsi="Times New Roman"/>
          <w:spacing w:val="-3"/>
        </w:rPr>
        <w:t xml:space="preserve">21 faculty, 10 instructors, </w:t>
      </w:r>
      <w:r w:rsidR="002653A4">
        <w:rPr>
          <w:rFonts w:ascii="Times New Roman" w:hAnsi="Times New Roman"/>
          <w:spacing w:val="-3"/>
        </w:rPr>
        <w:t xml:space="preserve">and </w:t>
      </w:r>
      <w:r>
        <w:rPr>
          <w:rFonts w:ascii="Times New Roman" w:hAnsi="Times New Roman"/>
          <w:spacing w:val="-3"/>
        </w:rPr>
        <w:t>6 full-time s</w:t>
      </w:r>
      <w:r w:rsidR="007F371E">
        <w:rPr>
          <w:rFonts w:ascii="Times New Roman" w:hAnsi="Times New Roman"/>
          <w:spacing w:val="-3"/>
        </w:rPr>
        <w:t>taff. Department included 1200 undergraduate students</w:t>
      </w:r>
      <w:r w:rsidR="008D6265">
        <w:rPr>
          <w:rFonts w:ascii="Times New Roman" w:hAnsi="Times New Roman"/>
          <w:spacing w:val="-3"/>
        </w:rPr>
        <w:t>,</w:t>
      </w:r>
      <w:r w:rsidR="007F371E">
        <w:rPr>
          <w:rFonts w:ascii="Times New Roman" w:hAnsi="Times New Roman"/>
          <w:spacing w:val="-3"/>
        </w:rPr>
        <w:t xml:space="preserve"> 75</w:t>
      </w:r>
      <w:r>
        <w:rPr>
          <w:rFonts w:ascii="Times New Roman" w:hAnsi="Times New Roman"/>
          <w:spacing w:val="-3"/>
        </w:rPr>
        <w:t xml:space="preserve"> graduate</w:t>
      </w:r>
      <w:r w:rsidR="00482CB1">
        <w:rPr>
          <w:rFonts w:ascii="Times New Roman" w:hAnsi="Times New Roman"/>
          <w:spacing w:val="-3"/>
        </w:rPr>
        <w:t xml:space="preserve"> students</w:t>
      </w:r>
      <w:r w:rsidR="008D6265">
        <w:rPr>
          <w:rFonts w:ascii="Times New Roman" w:hAnsi="Times New Roman"/>
          <w:spacing w:val="-3"/>
        </w:rPr>
        <w:t>, 3 Centers, and 1 Institute</w:t>
      </w:r>
      <w:r w:rsidR="00482CB1">
        <w:rPr>
          <w:rFonts w:ascii="Times New Roman" w:hAnsi="Times New Roman"/>
          <w:spacing w:val="-3"/>
        </w:rPr>
        <w:t xml:space="preserve">. </w:t>
      </w:r>
    </w:p>
    <w:p w14:paraId="73F74AEC" w14:textId="46F509AF" w:rsidR="00482CB1" w:rsidRPr="00355432" w:rsidRDefault="00482CB1" w:rsidP="00F80FCD">
      <w:pPr>
        <w:tabs>
          <w:tab w:val="left" w:pos="-720"/>
        </w:tabs>
        <w:suppressAutoHyphens/>
        <w:rPr>
          <w:rFonts w:ascii="Times New Roman" w:hAnsi="Times New Roman"/>
          <w:i/>
          <w:spacing w:val="-3"/>
        </w:rPr>
      </w:pPr>
      <w:r w:rsidRPr="00355432">
        <w:rPr>
          <w:rFonts w:ascii="Times New Roman" w:hAnsi="Times New Roman"/>
          <w:i/>
          <w:spacing w:val="-3"/>
        </w:rPr>
        <w:t>Responsibilities included:</w:t>
      </w:r>
    </w:p>
    <w:p w14:paraId="7102457B" w14:textId="5484F231" w:rsidR="00482CB1" w:rsidRDefault="00250444" w:rsidP="00482CB1">
      <w:pPr>
        <w:pStyle w:val="ListParagraph"/>
        <w:numPr>
          <w:ilvl w:val="0"/>
          <w:numId w:val="2"/>
        </w:numPr>
        <w:tabs>
          <w:tab w:val="left" w:pos="-720"/>
        </w:tabs>
        <w:suppressAutoHyphens/>
        <w:rPr>
          <w:rFonts w:ascii="Times New Roman" w:hAnsi="Times New Roman"/>
          <w:spacing w:val="-3"/>
        </w:rPr>
      </w:pPr>
      <w:r>
        <w:rPr>
          <w:rFonts w:ascii="Times New Roman" w:hAnsi="Times New Roman"/>
          <w:spacing w:val="-3"/>
        </w:rPr>
        <w:t>B</w:t>
      </w:r>
      <w:r w:rsidR="004B26F9" w:rsidRPr="00482CB1">
        <w:rPr>
          <w:rFonts w:ascii="Times New Roman" w:hAnsi="Times New Roman"/>
          <w:spacing w:val="-3"/>
        </w:rPr>
        <w:t xml:space="preserve">udget, </w:t>
      </w:r>
      <w:r w:rsidR="00482CB1">
        <w:rPr>
          <w:rFonts w:ascii="Times New Roman" w:hAnsi="Times New Roman"/>
          <w:spacing w:val="-3"/>
        </w:rPr>
        <w:t>including overseeing transition to RCI model</w:t>
      </w:r>
      <w:r w:rsidR="008D6265">
        <w:rPr>
          <w:rFonts w:ascii="Times New Roman" w:hAnsi="Times New Roman"/>
          <w:spacing w:val="-3"/>
        </w:rPr>
        <w:t xml:space="preserve"> and the Banner system</w:t>
      </w:r>
      <w:r w:rsidR="00482CB1">
        <w:rPr>
          <w:rFonts w:ascii="Times New Roman" w:hAnsi="Times New Roman"/>
          <w:spacing w:val="-3"/>
        </w:rPr>
        <w:t>.</w:t>
      </w:r>
    </w:p>
    <w:p w14:paraId="7F30625C" w14:textId="77777777" w:rsidR="00482CB1" w:rsidRDefault="00482CB1" w:rsidP="00482CB1">
      <w:pPr>
        <w:pStyle w:val="ListParagraph"/>
        <w:numPr>
          <w:ilvl w:val="0"/>
          <w:numId w:val="2"/>
        </w:numPr>
        <w:tabs>
          <w:tab w:val="left" w:pos="-720"/>
        </w:tabs>
        <w:suppressAutoHyphens/>
        <w:rPr>
          <w:rFonts w:ascii="Times New Roman" w:hAnsi="Times New Roman"/>
          <w:spacing w:val="-3"/>
        </w:rPr>
      </w:pPr>
      <w:r>
        <w:rPr>
          <w:rFonts w:ascii="Times New Roman" w:hAnsi="Times New Roman"/>
          <w:spacing w:val="-3"/>
        </w:rPr>
        <w:t>Supervision of faculty and staff, including hiring of faculty and instructors.</w:t>
      </w:r>
    </w:p>
    <w:p w14:paraId="7E3A6C2A" w14:textId="77777777" w:rsidR="00482CB1" w:rsidRDefault="00482CB1" w:rsidP="00482CB1">
      <w:pPr>
        <w:pStyle w:val="ListParagraph"/>
        <w:numPr>
          <w:ilvl w:val="0"/>
          <w:numId w:val="2"/>
        </w:numPr>
        <w:tabs>
          <w:tab w:val="left" w:pos="-720"/>
        </w:tabs>
        <w:suppressAutoHyphens/>
        <w:rPr>
          <w:rFonts w:ascii="Times New Roman" w:hAnsi="Times New Roman"/>
          <w:spacing w:val="-3"/>
        </w:rPr>
      </w:pPr>
      <w:r>
        <w:rPr>
          <w:rFonts w:ascii="Times New Roman" w:hAnsi="Times New Roman"/>
          <w:spacing w:val="-3"/>
        </w:rPr>
        <w:t>Curriculum development.</w:t>
      </w:r>
    </w:p>
    <w:p w14:paraId="22547421" w14:textId="02151105" w:rsidR="00482CB1" w:rsidRDefault="00250444" w:rsidP="00482CB1">
      <w:pPr>
        <w:pStyle w:val="ListParagraph"/>
        <w:numPr>
          <w:ilvl w:val="0"/>
          <w:numId w:val="2"/>
        </w:numPr>
        <w:tabs>
          <w:tab w:val="left" w:pos="-720"/>
        </w:tabs>
        <w:suppressAutoHyphens/>
        <w:rPr>
          <w:rFonts w:ascii="Times New Roman" w:hAnsi="Times New Roman"/>
          <w:spacing w:val="-3"/>
        </w:rPr>
      </w:pPr>
      <w:r>
        <w:rPr>
          <w:rFonts w:ascii="Times New Roman" w:hAnsi="Times New Roman"/>
          <w:spacing w:val="-3"/>
        </w:rPr>
        <w:t>O</w:t>
      </w:r>
      <w:r w:rsidR="004B26F9" w:rsidRPr="00482CB1">
        <w:rPr>
          <w:rFonts w:ascii="Times New Roman" w:hAnsi="Times New Roman"/>
          <w:spacing w:val="-3"/>
        </w:rPr>
        <w:t xml:space="preserve">versight of the Child Development Center and the Early Head Start Center. </w:t>
      </w:r>
    </w:p>
    <w:p w14:paraId="1FAA3B12" w14:textId="77777777" w:rsidR="00531CAF" w:rsidRDefault="004B26F9" w:rsidP="00482CB1">
      <w:pPr>
        <w:pStyle w:val="ListParagraph"/>
        <w:numPr>
          <w:ilvl w:val="0"/>
          <w:numId w:val="2"/>
        </w:numPr>
        <w:tabs>
          <w:tab w:val="left" w:pos="-720"/>
        </w:tabs>
        <w:suppressAutoHyphens/>
        <w:rPr>
          <w:rFonts w:ascii="Times New Roman" w:hAnsi="Times New Roman"/>
          <w:spacing w:val="-3"/>
        </w:rPr>
      </w:pPr>
      <w:r w:rsidRPr="00482CB1">
        <w:rPr>
          <w:rFonts w:ascii="Times New Roman" w:hAnsi="Times New Roman"/>
          <w:spacing w:val="-3"/>
        </w:rPr>
        <w:t>Served on administrative committee of the College of Human Sciences.</w:t>
      </w:r>
    </w:p>
    <w:p w14:paraId="1CF7ECFC" w14:textId="4CC0B56B" w:rsidR="004B26F9" w:rsidRDefault="00531CAF" w:rsidP="00482CB1">
      <w:pPr>
        <w:pStyle w:val="ListParagraph"/>
        <w:numPr>
          <w:ilvl w:val="0"/>
          <w:numId w:val="2"/>
        </w:numPr>
        <w:tabs>
          <w:tab w:val="left" w:pos="-720"/>
        </w:tabs>
        <w:suppressAutoHyphens/>
        <w:rPr>
          <w:rFonts w:ascii="Times New Roman" w:hAnsi="Times New Roman"/>
          <w:spacing w:val="-3"/>
        </w:rPr>
      </w:pPr>
      <w:r>
        <w:rPr>
          <w:rFonts w:ascii="Times New Roman" w:hAnsi="Times New Roman"/>
          <w:spacing w:val="-3"/>
        </w:rPr>
        <w:t>Maintaining and updating Faculty Policies Handbook.</w:t>
      </w:r>
      <w:r w:rsidR="004B26F9" w:rsidRPr="00482CB1">
        <w:rPr>
          <w:rFonts w:ascii="Times New Roman" w:hAnsi="Times New Roman"/>
          <w:spacing w:val="-3"/>
        </w:rPr>
        <w:t xml:space="preserve"> </w:t>
      </w:r>
    </w:p>
    <w:p w14:paraId="6E4B2E99" w14:textId="77777777" w:rsidR="00482CB1" w:rsidRDefault="00482CB1" w:rsidP="00482CB1">
      <w:pPr>
        <w:pStyle w:val="ListParagraph"/>
        <w:numPr>
          <w:ilvl w:val="0"/>
          <w:numId w:val="2"/>
        </w:numPr>
        <w:tabs>
          <w:tab w:val="left" w:pos="-720"/>
        </w:tabs>
        <w:suppressAutoHyphens/>
        <w:rPr>
          <w:rFonts w:ascii="Times New Roman" w:hAnsi="Times New Roman"/>
          <w:spacing w:val="-3"/>
        </w:rPr>
      </w:pPr>
      <w:r>
        <w:rPr>
          <w:rFonts w:ascii="Times New Roman" w:hAnsi="Times New Roman"/>
          <w:spacing w:val="-3"/>
        </w:rPr>
        <w:t xml:space="preserve">Led Governing Board for Early Head Start. </w:t>
      </w:r>
    </w:p>
    <w:p w14:paraId="41815DA9" w14:textId="4DF75260" w:rsidR="007F371E" w:rsidRPr="00355432" w:rsidRDefault="007F371E" w:rsidP="007F371E">
      <w:pPr>
        <w:tabs>
          <w:tab w:val="left" w:pos="-720"/>
        </w:tabs>
        <w:suppressAutoHyphens/>
        <w:rPr>
          <w:rFonts w:ascii="Times New Roman" w:hAnsi="Times New Roman"/>
          <w:i/>
          <w:spacing w:val="-3"/>
        </w:rPr>
      </w:pPr>
      <w:r w:rsidRPr="00355432">
        <w:rPr>
          <w:rFonts w:ascii="Times New Roman" w:hAnsi="Times New Roman"/>
          <w:i/>
          <w:spacing w:val="-3"/>
        </w:rPr>
        <w:t>Accomplishments included:</w:t>
      </w:r>
    </w:p>
    <w:p w14:paraId="4038613E" w14:textId="54F54594" w:rsidR="007F371E" w:rsidRDefault="007F371E" w:rsidP="007F371E">
      <w:pPr>
        <w:pStyle w:val="ListParagraph"/>
        <w:numPr>
          <w:ilvl w:val="0"/>
          <w:numId w:val="4"/>
        </w:numPr>
        <w:tabs>
          <w:tab w:val="left" w:pos="-720"/>
        </w:tabs>
        <w:suppressAutoHyphens/>
        <w:rPr>
          <w:rFonts w:ascii="Times New Roman" w:hAnsi="Times New Roman"/>
          <w:spacing w:val="-3"/>
        </w:rPr>
      </w:pPr>
      <w:r>
        <w:rPr>
          <w:rFonts w:ascii="Times New Roman" w:hAnsi="Times New Roman"/>
          <w:spacing w:val="-3"/>
        </w:rPr>
        <w:lastRenderedPageBreak/>
        <w:t>Doubling the amount of dollars procured via external grants, due to innovative grant-writing mentoring program I led. Every untenured faculty member in the department was successful in being awarded a competitive grant as a result of this program.</w:t>
      </w:r>
    </w:p>
    <w:p w14:paraId="7A743C91" w14:textId="0CAD1C03" w:rsidR="008D6265" w:rsidRDefault="008D6265" w:rsidP="008D6265">
      <w:pPr>
        <w:pStyle w:val="ListParagraph"/>
        <w:numPr>
          <w:ilvl w:val="0"/>
          <w:numId w:val="4"/>
        </w:numPr>
        <w:tabs>
          <w:tab w:val="left" w:pos="-720"/>
        </w:tabs>
        <w:suppressAutoHyphens/>
        <w:rPr>
          <w:rFonts w:ascii="Times New Roman" w:hAnsi="Times New Roman"/>
          <w:spacing w:val="-3"/>
        </w:rPr>
      </w:pPr>
      <w:r>
        <w:rPr>
          <w:rFonts w:ascii="Times New Roman" w:hAnsi="Times New Roman"/>
          <w:spacing w:val="-3"/>
        </w:rPr>
        <w:t>D</w:t>
      </w:r>
      <w:r w:rsidRPr="008D6265">
        <w:rPr>
          <w:rFonts w:ascii="Times New Roman" w:hAnsi="Times New Roman"/>
          <w:spacing w:val="-3"/>
        </w:rPr>
        <w:t>onor cultivation including the successful endowment of a professorship from the Rockwell Foundation and the building of the Iva Lea Barton Observational Research suite</w:t>
      </w:r>
      <w:r>
        <w:rPr>
          <w:rFonts w:ascii="Times New Roman" w:hAnsi="Times New Roman"/>
          <w:spacing w:val="-3"/>
        </w:rPr>
        <w:t>.</w:t>
      </w:r>
    </w:p>
    <w:p w14:paraId="6C4C56AF" w14:textId="331487B5" w:rsidR="007F371E" w:rsidRDefault="007F371E" w:rsidP="007F371E">
      <w:pPr>
        <w:pStyle w:val="ListParagraph"/>
        <w:numPr>
          <w:ilvl w:val="0"/>
          <w:numId w:val="4"/>
        </w:numPr>
        <w:tabs>
          <w:tab w:val="left" w:pos="-720"/>
        </w:tabs>
        <w:suppressAutoHyphens/>
        <w:rPr>
          <w:rFonts w:ascii="Times New Roman" w:hAnsi="Times New Roman"/>
          <w:spacing w:val="-3"/>
        </w:rPr>
      </w:pPr>
      <w:r>
        <w:rPr>
          <w:rFonts w:ascii="Times New Roman" w:hAnsi="Times New Roman"/>
          <w:spacing w:val="-3"/>
        </w:rPr>
        <w:t>Establishing and convening a Social Science Department Chairs group including units of Psychology, Sociology, Anthropology and Social Work, Political Science, Communication</w:t>
      </w:r>
      <w:r w:rsidR="00473D0D">
        <w:rPr>
          <w:rFonts w:ascii="Times New Roman" w:hAnsi="Times New Roman"/>
          <w:spacing w:val="-3"/>
        </w:rPr>
        <w:t xml:space="preserve">, and Economics. We convinced the university to increase access to data analysis software to social science faculty and graduate students. We shared resources for teaching doctoral level statistics and research methods courses. </w:t>
      </w:r>
    </w:p>
    <w:p w14:paraId="505D6DAC" w14:textId="3054E726" w:rsidR="00250444" w:rsidRPr="007F371E" w:rsidRDefault="00250444" w:rsidP="007F371E">
      <w:pPr>
        <w:pStyle w:val="ListParagraph"/>
        <w:numPr>
          <w:ilvl w:val="0"/>
          <w:numId w:val="4"/>
        </w:numPr>
        <w:tabs>
          <w:tab w:val="left" w:pos="-720"/>
        </w:tabs>
        <w:suppressAutoHyphens/>
        <w:rPr>
          <w:rFonts w:ascii="Times New Roman" w:hAnsi="Times New Roman"/>
          <w:spacing w:val="-3"/>
        </w:rPr>
      </w:pPr>
      <w:r>
        <w:rPr>
          <w:rFonts w:ascii="Times New Roman" w:hAnsi="Times New Roman"/>
          <w:spacing w:val="-3"/>
        </w:rPr>
        <w:t>Implemented a course coordinator model because most courses were taught in multiple sections, facilitating reporting of student learning outcomes and continuous review and improvement of instruction.</w:t>
      </w:r>
    </w:p>
    <w:p w14:paraId="5547A67B" w14:textId="77777777" w:rsidR="004B26F9" w:rsidRDefault="004B26F9" w:rsidP="00F80FCD">
      <w:pPr>
        <w:tabs>
          <w:tab w:val="left" w:pos="-720"/>
        </w:tabs>
        <w:suppressAutoHyphens/>
        <w:rPr>
          <w:rFonts w:ascii="Times New Roman" w:hAnsi="Times New Roman"/>
          <w:spacing w:val="-3"/>
        </w:rPr>
      </w:pPr>
    </w:p>
    <w:p w14:paraId="32A005B5" w14:textId="77777777" w:rsidR="002653A4" w:rsidRDefault="004B26F9" w:rsidP="00473D0D">
      <w:pPr>
        <w:tabs>
          <w:tab w:val="left" w:pos="-720"/>
        </w:tabs>
        <w:suppressAutoHyphens/>
        <w:rPr>
          <w:rFonts w:ascii="Times New Roman" w:hAnsi="Times New Roman"/>
          <w:b/>
          <w:spacing w:val="-3"/>
        </w:rPr>
      </w:pPr>
      <w:r w:rsidRPr="004B26F9">
        <w:rPr>
          <w:rFonts w:ascii="Times New Roman" w:hAnsi="Times New Roman"/>
          <w:b/>
          <w:spacing w:val="-3"/>
        </w:rPr>
        <w:t>Oregon State</w:t>
      </w:r>
      <w:r w:rsidR="002653A4">
        <w:rPr>
          <w:rFonts w:ascii="Times New Roman" w:hAnsi="Times New Roman"/>
          <w:b/>
          <w:spacing w:val="-3"/>
        </w:rPr>
        <w:t xml:space="preserve"> University</w:t>
      </w:r>
    </w:p>
    <w:p w14:paraId="06572596" w14:textId="4EE1BAE0" w:rsidR="00473D0D" w:rsidRDefault="004248AE" w:rsidP="00473D0D">
      <w:pPr>
        <w:tabs>
          <w:tab w:val="left" w:pos="-720"/>
        </w:tabs>
        <w:suppressAutoHyphens/>
        <w:rPr>
          <w:rFonts w:ascii="Times New Roman" w:hAnsi="Times New Roman"/>
          <w:spacing w:val="-3"/>
        </w:rPr>
      </w:pPr>
      <w:r>
        <w:rPr>
          <w:rFonts w:ascii="Times New Roman" w:hAnsi="Times New Roman"/>
          <w:spacing w:val="-3"/>
        </w:rPr>
        <w:t>Director of Graduate Program in Human Development and Family Studie</w:t>
      </w:r>
      <w:r w:rsidR="00250444">
        <w:rPr>
          <w:rFonts w:ascii="Times New Roman" w:hAnsi="Times New Roman"/>
          <w:spacing w:val="-3"/>
        </w:rPr>
        <w:t>s, a program with 50 graduate students</w:t>
      </w:r>
      <w:r>
        <w:rPr>
          <w:rFonts w:ascii="Times New Roman" w:hAnsi="Times New Roman"/>
          <w:spacing w:val="-3"/>
        </w:rPr>
        <w:t>.</w:t>
      </w:r>
    </w:p>
    <w:p w14:paraId="1B7B60BC" w14:textId="77777777" w:rsidR="00473D0D" w:rsidRPr="00355432" w:rsidRDefault="00473D0D" w:rsidP="00473D0D">
      <w:pPr>
        <w:tabs>
          <w:tab w:val="left" w:pos="-720"/>
        </w:tabs>
        <w:suppressAutoHyphens/>
        <w:rPr>
          <w:rFonts w:ascii="Times New Roman" w:hAnsi="Times New Roman"/>
          <w:i/>
          <w:spacing w:val="-3"/>
        </w:rPr>
      </w:pPr>
      <w:r w:rsidRPr="00355432">
        <w:rPr>
          <w:rFonts w:ascii="Times New Roman" w:hAnsi="Times New Roman"/>
          <w:i/>
          <w:spacing w:val="-3"/>
        </w:rPr>
        <w:t>Responsibilities included:</w:t>
      </w:r>
    </w:p>
    <w:p w14:paraId="483527B7" w14:textId="44CAFAD1" w:rsidR="00627CD7" w:rsidRDefault="004B26F9" w:rsidP="004248AE">
      <w:pPr>
        <w:pStyle w:val="ListParagraph"/>
        <w:numPr>
          <w:ilvl w:val="0"/>
          <w:numId w:val="3"/>
        </w:numPr>
        <w:tabs>
          <w:tab w:val="left" w:pos="-720"/>
        </w:tabs>
        <w:suppressAutoHyphens/>
        <w:rPr>
          <w:rFonts w:ascii="Times New Roman" w:hAnsi="Times New Roman"/>
          <w:spacing w:val="-3"/>
        </w:rPr>
      </w:pPr>
      <w:r w:rsidRPr="004248AE">
        <w:rPr>
          <w:rFonts w:ascii="Times New Roman" w:hAnsi="Times New Roman"/>
          <w:spacing w:val="-3"/>
        </w:rPr>
        <w:t>Responsible for assigning assistantship</w:t>
      </w:r>
      <w:r w:rsidR="00250444">
        <w:rPr>
          <w:rFonts w:ascii="Times New Roman" w:hAnsi="Times New Roman"/>
          <w:spacing w:val="-3"/>
        </w:rPr>
        <w:t>s</w:t>
      </w:r>
      <w:r w:rsidRPr="004248AE">
        <w:rPr>
          <w:rFonts w:ascii="Times New Roman" w:hAnsi="Times New Roman"/>
          <w:spacing w:val="-3"/>
        </w:rPr>
        <w:t xml:space="preserve">, evaluating their teaching and other performance on assistantship. </w:t>
      </w:r>
    </w:p>
    <w:p w14:paraId="3A417E48" w14:textId="77777777" w:rsidR="00627CD7" w:rsidRDefault="004B26F9" w:rsidP="004248AE">
      <w:pPr>
        <w:pStyle w:val="ListParagraph"/>
        <w:numPr>
          <w:ilvl w:val="0"/>
          <w:numId w:val="3"/>
        </w:numPr>
        <w:tabs>
          <w:tab w:val="left" w:pos="-720"/>
        </w:tabs>
        <w:suppressAutoHyphens/>
        <w:rPr>
          <w:rFonts w:ascii="Times New Roman" w:hAnsi="Times New Roman"/>
          <w:spacing w:val="-3"/>
        </w:rPr>
      </w:pPr>
      <w:r w:rsidRPr="004248AE">
        <w:rPr>
          <w:rFonts w:ascii="Times New Roman" w:hAnsi="Times New Roman"/>
          <w:spacing w:val="-3"/>
        </w:rPr>
        <w:t xml:space="preserve">Administered their progress toward degree. </w:t>
      </w:r>
    </w:p>
    <w:p w14:paraId="7D967216" w14:textId="77777777" w:rsidR="00627CD7" w:rsidRDefault="004B26F9" w:rsidP="004248AE">
      <w:pPr>
        <w:pStyle w:val="ListParagraph"/>
        <w:numPr>
          <w:ilvl w:val="0"/>
          <w:numId w:val="3"/>
        </w:numPr>
        <w:tabs>
          <w:tab w:val="left" w:pos="-720"/>
        </w:tabs>
        <w:suppressAutoHyphens/>
        <w:rPr>
          <w:rFonts w:ascii="Times New Roman" w:hAnsi="Times New Roman"/>
          <w:spacing w:val="-3"/>
        </w:rPr>
      </w:pPr>
      <w:r w:rsidRPr="004248AE">
        <w:rPr>
          <w:rFonts w:ascii="Times New Roman" w:hAnsi="Times New Roman"/>
          <w:spacing w:val="-3"/>
        </w:rPr>
        <w:t xml:space="preserve">Directed admissions. </w:t>
      </w:r>
    </w:p>
    <w:p w14:paraId="1324B56F" w14:textId="77777777" w:rsidR="00627CD7" w:rsidRDefault="004B26F9" w:rsidP="004248AE">
      <w:pPr>
        <w:pStyle w:val="ListParagraph"/>
        <w:numPr>
          <w:ilvl w:val="0"/>
          <w:numId w:val="3"/>
        </w:numPr>
        <w:tabs>
          <w:tab w:val="left" w:pos="-720"/>
        </w:tabs>
        <w:suppressAutoHyphens/>
        <w:rPr>
          <w:rFonts w:ascii="Times New Roman" w:hAnsi="Times New Roman"/>
          <w:spacing w:val="-3"/>
        </w:rPr>
      </w:pPr>
      <w:r w:rsidRPr="004248AE">
        <w:rPr>
          <w:rFonts w:ascii="Times New Roman" w:hAnsi="Times New Roman"/>
          <w:spacing w:val="-3"/>
        </w:rPr>
        <w:t xml:space="preserve">Evaluated graduate curriculum. </w:t>
      </w:r>
    </w:p>
    <w:p w14:paraId="02511B3A" w14:textId="77777777" w:rsidR="00627CD7" w:rsidRDefault="004B26F9" w:rsidP="004248AE">
      <w:pPr>
        <w:pStyle w:val="ListParagraph"/>
        <w:numPr>
          <w:ilvl w:val="0"/>
          <w:numId w:val="3"/>
        </w:numPr>
        <w:tabs>
          <w:tab w:val="left" w:pos="-720"/>
        </w:tabs>
        <w:suppressAutoHyphens/>
        <w:rPr>
          <w:rFonts w:ascii="Times New Roman" w:hAnsi="Times New Roman"/>
          <w:spacing w:val="-3"/>
        </w:rPr>
      </w:pPr>
      <w:r w:rsidRPr="004248AE">
        <w:rPr>
          <w:rFonts w:ascii="Times New Roman" w:hAnsi="Times New Roman"/>
          <w:spacing w:val="-3"/>
        </w:rPr>
        <w:t xml:space="preserve">Served on graduate directors committee. </w:t>
      </w:r>
    </w:p>
    <w:p w14:paraId="7C8E2083" w14:textId="77777777" w:rsidR="00627CD7" w:rsidRDefault="004B26F9" w:rsidP="004248AE">
      <w:pPr>
        <w:pStyle w:val="ListParagraph"/>
        <w:numPr>
          <w:ilvl w:val="0"/>
          <w:numId w:val="3"/>
        </w:numPr>
        <w:tabs>
          <w:tab w:val="left" w:pos="-720"/>
        </w:tabs>
        <w:suppressAutoHyphens/>
        <w:rPr>
          <w:rFonts w:ascii="Times New Roman" w:hAnsi="Times New Roman"/>
          <w:spacing w:val="-3"/>
        </w:rPr>
      </w:pPr>
      <w:r w:rsidRPr="004248AE">
        <w:rPr>
          <w:rFonts w:ascii="Times New Roman" w:hAnsi="Times New Roman"/>
          <w:spacing w:val="-3"/>
        </w:rPr>
        <w:t xml:space="preserve">Served on transition to College of Health and Human Development committee. </w:t>
      </w:r>
    </w:p>
    <w:p w14:paraId="2D8CC8DB" w14:textId="3301C625" w:rsidR="00473D0D" w:rsidRPr="00355432" w:rsidRDefault="00473D0D" w:rsidP="00473D0D">
      <w:pPr>
        <w:tabs>
          <w:tab w:val="left" w:pos="-720"/>
        </w:tabs>
        <w:suppressAutoHyphens/>
        <w:rPr>
          <w:rFonts w:ascii="Times New Roman" w:hAnsi="Times New Roman"/>
          <w:i/>
          <w:spacing w:val="-3"/>
        </w:rPr>
      </w:pPr>
      <w:r w:rsidRPr="00355432">
        <w:rPr>
          <w:rFonts w:ascii="Times New Roman" w:hAnsi="Times New Roman"/>
          <w:i/>
          <w:spacing w:val="-3"/>
        </w:rPr>
        <w:t>Accomplishments included:</w:t>
      </w:r>
    </w:p>
    <w:p w14:paraId="16BEDA43" w14:textId="0F461BD6" w:rsidR="00473D0D" w:rsidRDefault="00473D0D" w:rsidP="00473D0D">
      <w:pPr>
        <w:numPr>
          <w:ilvl w:val="0"/>
          <w:numId w:val="3"/>
        </w:numPr>
        <w:tabs>
          <w:tab w:val="left" w:pos="-720"/>
        </w:tabs>
        <w:suppressAutoHyphens/>
        <w:rPr>
          <w:rFonts w:ascii="Times New Roman" w:hAnsi="Times New Roman"/>
          <w:spacing w:val="-3"/>
        </w:rPr>
      </w:pPr>
      <w:r w:rsidRPr="00473D0D">
        <w:rPr>
          <w:rFonts w:ascii="Times New Roman" w:hAnsi="Times New Roman"/>
          <w:spacing w:val="-3"/>
        </w:rPr>
        <w:t xml:space="preserve">Innovated a graduate course focused on teaching and developed the idea of constellations of graduate students with different levels of teaching experience working together (a peer-reviewed publication described the effort). </w:t>
      </w:r>
      <w:r>
        <w:rPr>
          <w:rFonts w:ascii="Times New Roman" w:hAnsi="Times New Roman"/>
          <w:spacing w:val="-3"/>
        </w:rPr>
        <w:t>This effort resulted in higher teaching evaluations for courses taught by graduate students and also graduate students’ enhanced comfort in the teaching role.</w:t>
      </w:r>
    </w:p>
    <w:p w14:paraId="2FC0B756" w14:textId="22C21F30" w:rsidR="00473D0D" w:rsidRDefault="00250444" w:rsidP="00473D0D">
      <w:pPr>
        <w:numPr>
          <w:ilvl w:val="0"/>
          <w:numId w:val="3"/>
        </w:numPr>
        <w:tabs>
          <w:tab w:val="left" w:pos="-720"/>
        </w:tabs>
        <w:suppressAutoHyphens/>
        <w:rPr>
          <w:rFonts w:ascii="Times New Roman" w:hAnsi="Times New Roman"/>
          <w:spacing w:val="-3"/>
        </w:rPr>
      </w:pPr>
      <w:r>
        <w:rPr>
          <w:rFonts w:ascii="Times New Roman" w:hAnsi="Times New Roman"/>
          <w:spacing w:val="-3"/>
        </w:rPr>
        <w:t>Wrote a s</w:t>
      </w:r>
      <w:r w:rsidR="00473D0D">
        <w:rPr>
          <w:rFonts w:ascii="Times New Roman" w:hAnsi="Times New Roman"/>
          <w:spacing w:val="-3"/>
        </w:rPr>
        <w:t>uccessful graduate program review document, which included my development and analysis of a survey of similar and aspirational doctoral programs, and which resulted in increased departmental resources of graduate assistant lines and operating funds.</w:t>
      </w:r>
    </w:p>
    <w:p w14:paraId="0C333DCC" w14:textId="24D667EB" w:rsidR="00250444" w:rsidRDefault="00250444" w:rsidP="00473D0D">
      <w:pPr>
        <w:numPr>
          <w:ilvl w:val="0"/>
          <w:numId w:val="3"/>
        </w:numPr>
        <w:tabs>
          <w:tab w:val="left" w:pos="-720"/>
        </w:tabs>
        <w:suppressAutoHyphens/>
        <w:rPr>
          <w:rFonts w:ascii="Times New Roman" w:hAnsi="Times New Roman"/>
          <w:spacing w:val="-3"/>
        </w:rPr>
      </w:pPr>
      <w:r>
        <w:rPr>
          <w:rFonts w:ascii="Times New Roman" w:hAnsi="Times New Roman"/>
          <w:spacing w:val="-3"/>
        </w:rPr>
        <w:t>Established a yearly graduate student review mechanism, resulting in shorter time-to-degree as students were aware of their progress and expectations.</w:t>
      </w:r>
    </w:p>
    <w:p w14:paraId="68186359" w14:textId="35921AE3" w:rsidR="008D6265" w:rsidRDefault="008D6265" w:rsidP="00473D0D">
      <w:pPr>
        <w:numPr>
          <w:ilvl w:val="0"/>
          <w:numId w:val="3"/>
        </w:numPr>
        <w:tabs>
          <w:tab w:val="left" w:pos="-720"/>
        </w:tabs>
        <w:suppressAutoHyphens/>
        <w:rPr>
          <w:rFonts w:ascii="Times New Roman" w:hAnsi="Times New Roman"/>
          <w:spacing w:val="-3"/>
        </w:rPr>
      </w:pPr>
      <w:r>
        <w:rPr>
          <w:rFonts w:ascii="Times New Roman" w:hAnsi="Times New Roman"/>
          <w:spacing w:val="-3"/>
        </w:rPr>
        <w:t>Involved in an extensive undergraduate curriculum revision with competitive internal support from The Writing Center. The revision focused in scaffolding students’ experiences in writing in the categories we developed as appropriate for their future: academic, professional, and reflective.</w:t>
      </w:r>
    </w:p>
    <w:p w14:paraId="56B6BA49" w14:textId="77777777" w:rsidR="002653A4" w:rsidRDefault="002653A4" w:rsidP="002653A4">
      <w:pPr>
        <w:tabs>
          <w:tab w:val="left" w:pos="-720"/>
        </w:tabs>
        <w:suppressAutoHyphens/>
        <w:rPr>
          <w:rFonts w:ascii="Times New Roman" w:hAnsi="Times New Roman"/>
          <w:spacing w:val="-3"/>
        </w:rPr>
      </w:pPr>
    </w:p>
    <w:p w14:paraId="3B156F17" w14:textId="36E86552" w:rsidR="002653A4" w:rsidRDefault="002653A4" w:rsidP="002653A4">
      <w:pPr>
        <w:tabs>
          <w:tab w:val="left" w:pos="-720"/>
        </w:tabs>
        <w:suppressAutoHyphens/>
        <w:rPr>
          <w:rFonts w:ascii="Times New Roman" w:hAnsi="Times New Roman"/>
          <w:b/>
          <w:spacing w:val="-3"/>
        </w:rPr>
      </w:pPr>
      <w:r>
        <w:rPr>
          <w:rFonts w:ascii="Times New Roman" w:hAnsi="Times New Roman"/>
          <w:b/>
          <w:spacing w:val="-3"/>
        </w:rPr>
        <w:t>Nationa</w:t>
      </w:r>
      <w:r w:rsidR="002A2332">
        <w:rPr>
          <w:rFonts w:ascii="Times New Roman" w:hAnsi="Times New Roman"/>
          <w:b/>
          <w:spacing w:val="-3"/>
        </w:rPr>
        <w:t>l Professional Leadership Roles</w:t>
      </w:r>
    </w:p>
    <w:p w14:paraId="4053A6C3" w14:textId="30B48FC8" w:rsidR="002653A4" w:rsidRDefault="00462ECC" w:rsidP="002653A4">
      <w:pPr>
        <w:tabs>
          <w:tab w:val="left" w:pos="-720"/>
        </w:tabs>
        <w:suppressAutoHyphens/>
        <w:rPr>
          <w:rFonts w:ascii="Times New Roman" w:hAnsi="Times New Roman"/>
          <w:b/>
          <w:spacing w:val="-3"/>
        </w:rPr>
      </w:pPr>
      <w:r>
        <w:rPr>
          <w:rFonts w:ascii="Times New Roman" w:hAnsi="Times New Roman"/>
          <w:spacing w:val="-3"/>
        </w:rPr>
        <w:tab/>
      </w:r>
      <w:r>
        <w:rPr>
          <w:rFonts w:ascii="Times New Roman" w:hAnsi="Times New Roman"/>
          <w:b/>
          <w:spacing w:val="-3"/>
        </w:rPr>
        <w:t>National Council on Family Relations:</w:t>
      </w:r>
    </w:p>
    <w:p w14:paraId="4B665AC2" w14:textId="6E344BD0" w:rsidR="00462ECC" w:rsidRDefault="00462ECC" w:rsidP="00462ECC">
      <w:pPr>
        <w:pStyle w:val="ListParagraph"/>
        <w:numPr>
          <w:ilvl w:val="0"/>
          <w:numId w:val="12"/>
        </w:numPr>
        <w:tabs>
          <w:tab w:val="left" w:pos="-720"/>
        </w:tabs>
        <w:suppressAutoHyphens/>
        <w:rPr>
          <w:rFonts w:ascii="Times New Roman" w:hAnsi="Times New Roman"/>
          <w:spacing w:val="-3"/>
        </w:rPr>
      </w:pPr>
      <w:r>
        <w:rPr>
          <w:rFonts w:ascii="Times New Roman" w:hAnsi="Times New Roman"/>
          <w:spacing w:val="-3"/>
        </w:rPr>
        <w:t xml:space="preserve">A professional organization of over 3500 members in the United States and globally, this </w:t>
      </w:r>
      <w:r>
        <w:rPr>
          <w:rFonts w:ascii="Times New Roman" w:hAnsi="Times New Roman"/>
          <w:spacing w:val="-3"/>
        </w:rPr>
        <w:lastRenderedPageBreak/>
        <w:t>organization sponsors the top-ranking journals in the field of family studies, family sociology and social work.</w:t>
      </w:r>
    </w:p>
    <w:p w14:paraId="382B3F9D" w14:textId="048A8AE5" w:rsidR="00462ECC" w:rsidRDefault="00462ECC" w:rsidP="00462ECC">
      <w:pPr>
        <w:pStyle w:val="ListParagraph"/>
        <w:numPr>
          <w:ilvl w:val="0"/>
          <w:numId w:val="12"/>
        </w:numPr>
        <w:tabs>
          <w:tab w:val="left" w:pos="-720"/>
        </w:tabs>
        <w:suppressAutoHyphens/>
        <w:rPr>
          <w:rFonts w:ascii="Times New Roman" w:hAnsi="Times New Roman"/>
          <w:spacing w:val="-3"/>
        </w:rPr>
      </w:pPr>
      <w:r>
        <w:rPr>
          <w:rFonts w:ascii="Times New Roman" w:hAnsi="Times New Roman"/>
          <w:spacing w:val="-3"/>
        </w:rPr>
        <w:t>President, 2017-2019</w:t>
      </w:r>
      <w:r w:rsidR="00785C60">
        <w:rPr>
          <w:rFonts w:ascii="Times New Roman" w:hAnsi="Times New Roman"/>
          <w:spacing w:val="-3"/>
        </w:rPr>
        <w:t xml:space="preserve"> (served as President-Elect, 2015-2017). Responsible for selection of journal editors for all the journals sponsored by NCFR (</w:t>
      </w:r>
      <w:r w:rsidR="00785C60">
        <w:rPr>
          <w:rFonts w:ascii="Times New Roman" w:hAnsi="Times New Roman"/>
          <w:i/>
          <w:spacing w:val="-3"/>
        </w:rPr>
        <w:t>Journal of Family Theory and Review, Family Relations: Journal of Applied Family Science, and Journal of Marriage and Family).</w:t>
      </w:r>
      <w:r w:rsidR="00785C60">
        <w:rPr>
          <w:rFonts w:ascii="Times New Roman" w:hAnsi="Times New Roman"/>
          <w:spacing w:val="-3"/>
        </w:rPr>
        <w:t xml:space="preserve"> </w:t>
      </w:r>
      <w:r w:rsidR="001C792A">
        <w:rPr>
          <w:rFonts w:ascii="Times New Roman" w:hAnsi="Times New Roman"/>
          <w:spacing w:val="-3"/>
        </w:rPr>
        <w:t>Increased organizational responsiveness to timely issues</w:t>
      </w:r>
      <w:r w:rsidR="000E6438">
        <w:rPr>
          <w:rFonts w:ascii="Times New Roman" w:hAnsi="Times New Roman"/>
          <w:spacing w:val="-3"/>
        </w:rPr>
        <w:t xml:space="preserve"> and media presence</w:t>
      </w:r>
      <w:r w:rsidR="001C792A">
        <w:rPr>
          <w:rFonts w:ascii="Times New Roman" w:hAnsi="Times New Roman"/>
          <w:spacing w:val="-3"/>
        </w:rPr>
        <w:t xml:space="preserve">. </w:t>
      </w:r>
      <w:r w:rsidR="000E6438">
        <w:rPr>
          <w:rFonts w:ascii="Times New Roman" w:hAnsi="Times New Roman"/>
          <w:spacing w:val="-3"/>
        </w:rPr>
        <w:t>Effective supervision of staff and journal editors.</w:t>
      </w:r>
    </w:p>
    <w:p w14:paraId="674D6C56" w14:textId="0E6B5678" w:rsidR="00462ECC" w:rsidRDefault="00DF4004" w:rsidP="00462ECC">
      <w:pPr>
        <w:pStyle w:val="ListParagraph"/>
        <w:numPr>
          <w:ilvl w:val="0"/>
          <w:numId w:val="12"/>
        </w:numPr>
        <w:tabs>
          <w:tab w:val="left" w:pos="-720"/>
        </w:tabs>
        <w:suppressAutoHyphens/>
        <w:rPr>
          <w:rFonts w:ascii="Times New Roman" w:hAnsi="Times New Roman"/>
          <w:spacing w:val="-3"/>
        </w:rPr>
      </w:pPr>
      <w:r>
        <w:rPr>
          <w:rFonts w:ascii="Times New Roman" w:hAnsi="Times New Roman"/>
          <w:i/>
          <w:spacing w:val="-3"/>
        </w:rPr>
        <w:t>Journal of Family Theory and Review,</w:t>
      </w:r>
      <w:r>
        <w:rPr>
          <w:rFonts w:ascii="Times New Roman" w:hAnsi="Times New Roman"/>
          <w:spacing w:val="-3"/>
        </w:rPr>
        <w:t xml:space="preserve"> addressed Board in support of its founding, serve on Editorial Board since its inception, serve</w:t>
      </w:r>
      <w:r w:rsidR="005D0330">
        <w:rPr>
          <w:rFonts w:ascii="Times New Roman" w:hAnsi="Times New Roman"/>
          <w:spacing w:val="-3"/>
        </w:rPr>
        <w:t>d</w:t>
      </w:r>
      <w:r>
        <w:rPr>
          <w:rFonts w:ascii="Times New Roman" w:hAnsi="Times New Roman"/>
          <w:spacing w:val="-3"/>
        </w:rPr>
        <w:t xml:space="preserve"> on 3-person Advisory Council</w:t>
      </w:r>
      <w:r w:rsidR="008C55BD">
        <w:rPr>
          <w:rFonts w:ascii="Times New Roman" w:hAnsi="Times New Roman"/>
          <w:spacing w:val="-3"/>
        </w:rPr>
        <w:t>, 2014-2018</w:t>
      </w:r>
      <w:r>
        <w:rPr>
          <w:rFonts w:ascii="Times New Roman" w:hAnsi="Times New Roman"/>
          <w:spacing w:val="-3"/>
        </w:rPr>
        <w:t>. Served on journal review committee, 2012-2013. Co-edited 2 special issues. Chaired Search Committee for Editor, 2013.</w:t>
      </w:r>
    </w:p>
    <w:p w14:paraId="0E117E93" w14:textId="50319602" w:rsidR="00645937" w:rsidRDefault="00645937" w:rsidP="00462ECC">
      <w:pPr>
        <w:pStyle w:val="ListParagraph"/>
        <w:numPr>
          <w:ilvl w:val="0"/>
          <w:numId w:val="12"/>
        </w:numPr>
        <w:tabs>
          <w:tab w:val="left" w:pos="-720"/>
        </w:tabs>
        <w:suppressAutoHyphens/>
        <w:rPr>
          <w:rFonts w:ascii="Times New Roman" w:hAnsi="Times New Roman"/>
          <w:spacing w:val="-3"/>
        </w:rPr>
      </w:pPr>
      <w:r>
        <w:rPr>
          <w:rFonts w:ascii="Times New Roman" w:hAnsi="Times New Roman"/>
          <w:spacing w:val="-3"/>
        </w:rPr>
        <w:t xml:space="preserve">Future of Family Science Task Force, 2014-present. Appointed by Executive Director. </w:t>
      </w:r>
    </w:p>
    <w:p w14:paraId="770699A5" w14:textId="5BAD5453" w:rsidR="008D4143" w:rsidRDefault="008D4143" w:rsidP="00462ECC">
      <w:pPr>
        <w:pStyle w:val="ListParagraph"/>
        <w:numPr>
          <w:ilvl w:val="0"/>
          <w:numId w:val="12"/>
        </w:numPr>
        <w:tabs>
          <w:tab w:val="left" w:pos="-720"/>
        </w:tabs>
        <w:suppressAutoHyphens/>
        <w:rPr>
          <w:rFonts w:ascii="Times New Roman" w:hAnsi="Times New Roman"/>
          <w:spacing w:val="-3"/>
        </w:rPr>
      </w:pPr>
      <w:r>
        <w:rPr>
          <w:rFonts w:ascii="Times New Roman" w:hAnsi="Times New Roman"/>
          <w:spacing w:val="-3"/>
        </w:rPr>
        <w:t xml:space="preserve">Served on Qualitative Research Commission, </w:t>
      </w:r>
      <w:r>
        <w:rPr>
          <w:rFonts w:ascii="Times New Roman" w:hAnsi="Times New Roman"/>
          <w:i/>
          <w:spacing w:val="-3"/>
        </w:rPr>
        <w:t>Journal of Marriage and Family</w:t>
      </w:r>
      <w:r>
        <w:rPr>
          <w:rFonts w:ascii="Times New Roman" w:hAnsi="Times New Roman"/>
          <w:spacing w:val="-3"/>
        </w:rPr>
        <w:t>, 2012-2013.</w:t>
      </w:r>
    </w:p>
    <w:p w14:paraId="03F7C064" w14:textId="0CC602C6" w:rsidR="00DF4004" w:rsidRDefault="00DF4004" w:rsidP="00462ECC">
      <w:pPr>
        <w:pStyle w:val="ListParagraph"/>
        <w:numPr>
          <w:ilvl w:val="0"/>
          <w:numId w:val="12"/>
        </w:numPr>
        <w:tabs>
          <w:tab w:val="left" w:pos="-720"/>
        </w:tabs>
        <w:suppressAutoHyphens/>
        <w:rPr>
          <w:rFonts w:ascii="Times New Roman" w:hAnsi="Times New Roman"/>
          <w:spacing w:val="-3"/>
        </w:rPr>
      </w:pPr>
      <w:r>
        <w:rPr>
          <w:rFonts w:ascii="Times New Roman" w:hAnsi="Times New Roman"/>
          <w:spacing w:val="-3"/>
        </w:rPr>
        <w:t xml:space="preserve">Chaired Felix </w:t>
      </w:r>
      <w:proofErr w:type="spellStart"/>
      <w:r>
        <w:rPr>
          <w:rFonts w:ascii="Times New Roman" w:hAnsi="Times New Roman"/>
          <w:spacing w:val="-3"/>
        </w:rPr>
        <w:t>Berardo</w:t>
      </w:r>
      <w:proofErr w:type="spellEnd"/>
      <w:r>
        <w:rPr>
          <w:rFonts w:ascii="Times New Roman" w:hAnsi="Times New Roman"/>
          <w:spacing w:val="-3"/>
        </w:rPr>
        <w:t xml:space="preserve"> Mentoring Award Committee, 2012.</w:t>
      </w:r>
    </w:p>
    <w:p w14:paraId="2E7F2B94" w14:textId="639FC93B" w:rsidR="00DF4004" w:rsidRDefault="00DF4004" w:rsidP="00462ECC">
      <w:pPr>
        <w:pStyle w:val="ListParagraph"/>
        <w:numPr>
          <w:ilvl w:val="0"/>
          <w:numId w:val="12"/>
        </w:numPr>
        <w:tabs>
          <w:tab w:val="left" w:pos="-720"/>
        </w:tabs>
        <w:suppressAutoHyphens/>
        <w:rPr>
          <w:rFonts w:ascii="Times New Roman" w:hAnsi="Times New Roman"/>
          <w:spacing w:val="-3"/>
        </w:rPr>
      </w:pPr>
      <w:r>
        <w:rPr>
          <w:rFonts w:ascii="Times New Roman" w:hAnsi="Times New Roman"/>
          <w:spacing w:val="-3"/>
        </w:rPr>
        <w:t>Program Chair of annual conference 2008. Chair, Theory Construction and Research Methodology Workshop, 2005. Chair, Feminism and Family Studies Section, 2003-2004.</w:t>
      </w:r>
    </w:p>
    <w:p w14:paraId="0C7329D7" w14:textId="77777777" w:rsidR="008D4143" w:rsidRDefault="008D4143" w:rsidP="00645937">
      <w:pPr>
        <w:tabs>
          <w:tab w:val="left" w:pos="-720"/>
        </w:tabs>
        <w:suppressAutoHyphens/>
        <w:ind w:left="720"/>
        <w:rPr>
          <w:rFonts w:ascii="Times New Roman" w:hAnsi="Times New Roman"/>
          <w:b/>
          <w:spacing w:val="-3"/>
        </w:rPr>
      </w:pPr>
    </w:p>
    <w:p w14:paraId="1954A4F1" w14:textId="03C7E4B8" w:rsidR="00645937" w:rsidRDefault="00645937" w:rsidP="00645937">
      <w:pPr>
        <w:tabs>
          <w:tab w:val="left" w:pos="-720"/>
        </w:tabs>
        <w:suppressAutoHyphens/>
        <w:ind w:left="720"/>
        <w:rPr>
          <w:rFonts w:ascii="Times New Roman" w:hAnsi="Times New Roman"/>
          <w:b/>
          <w:spacing w:val="-3"/>
        </w:rPr>
      </w:pPr>
      <w:r>
        <w:rPr>
          <w:rFonts w:ascii="Times New Roman" w:hAnsi="Times New Roman"/>
          <w:b/>
          <w:spacing w:val="-3"/>
        </w:rPr>
        <w:t>Groves Conference on Marriage and Family:</w:t>
      </w:r>
    </w:p>
    <w:p w14:paraId="1BC23069" w14:textId="0BE85CD1" w:rsidR="00645937" w:rsidRDefault="00645937" w:rsidP="00645937">
      <w:pPr>
        <w:pStyle w:val="ListParagraph"/>
        <w:numPr>
          <w:ilvl w:val="0"/>
          <w:numId w:val="12"/>
        </w:numPr>
        <w:tabs>
          <w:tab w:val="left" w:pos="-720"/>
        </w:tabs>
        <w:suppressAutoHyphens/>
        <w:rPr>
          <w:rFonts w:ascii="Times New Roman" w:hAnsi="Times New Roman"/>
          <w:spacing w:val="-3"/>
        </w:rPr>
      </w:pPr>
      <w:r>
        <w:rPr>
          <w:rFonts w:ascii="Times New Roman" w:hAnsi="Times New Roman"/>
          <w:spacing w:val="-3"/>
        </w:rPr>
        <w:t>The oldest professional organization related to Family Studies, this organization presents highly thematic and social change-oriented conferences each year.</w:t>
      </w:r>
    </w:p>
    <w:p w14:paraId="22D97849" w14:textId="7CCC45ED" w:rsidR="00645937" w:rsidRDefault="00645937" w:rsidP="00645937">
      <w:pPr>
        <w:pStyle w:val="ListParagraph"/>
        <w:numPr>
          <w:ilvl w:val="0"/>
          <w:numId w:val="12"/>
        </w:numPr>
        <w:tabs>
          <w:tab w:val="left" w:pos="-720"/>
        </w:tabs>
        <w:suppressAutoHyphens/>
        <w:rPr>
          <w:rFonts w:ascii="Times New Roman" w:hAnsi="Times New Roman"/>
          <w:spacing w:val="-3"/>
        </w:rPr>
      </w:pPr>
      <w:r>
        <w:rPr>
          <w:rFonts w:ascii="Times New Roman" w:hAnsi="Times New Roman"/>
          <w:spacing w:val="-3"/>
        </w:rPr>
        <w:t>President, 2011-2015.</w:t>
      </w:r>
      <w:r w:rsidR="00CA152A">
        <w:rPr>
          <w:rFonts w:ascii="Times New Roman" w:hAnsi="Times New Roman"/>
          <w:spacing w:val="-3"/>
        </w:rPr>
        <w:t xml:space="preserve"> </w:t>
      </w:r>
    </w:p>
    <w:p w14:paraId="0E311734" w14:textId="357E98D2" w:rsidR="00645937" w:rsidRDefault="002A2332" w:rsidP="00645937">
      <w:pPr>
        <w:pStyle w:val="ListParagraph"/>
        <w:numPr>
          <w:ilvl w:val="0"/>
          <w:numId w:val="12"/>
        </w:numPr>
        <w:tabs>
          <w:tab w:val="left" w:pos="-720"/>
        </w:tabs>
        <w:suppressAutoHyphens/>
        <w:rPr>
          <w:rFonts w:ascii="Times New Roman" w:hAnsi="Times New Roman"/>
          <w:spacing w:val="-3"/>
        </w:rPr>
      </w:pPr>
      <w:r>
        <w:rPr>
          <w:rFonts w:ascii="Times New Roman" w:hAnsi="Times New Roman"/>
          <w:spacing w:val="-3"/>
        </w:rPr>
        <w:t>Doubled conference membership bringing organization into solvency.</w:t>
      </w:r>
      <w:r w:rsidR="008D4143">
        <w:rPr>
          <w:rFonts w:ascii="Times New Roman" w:hAnsi="Times New Roman"/>
          <w:spacing w:val="-3"/>
        </w:rPr>
        <w:t xml:space="preserve"> </w:t>
      </w:r>
    </w:p>
    <w:p w14:paraId="708C1102" w14:textId="7E97465C" w:rsidR="008D4143" w:rsidRDefault="008D4143" w:rsidP="00645937">
      <w:pPr>
        <w:pStyle w:val="ListParagraph"/>
        <w:numPr>
          <w:ilvl w:val="0"/>
          <w:numId w:val="12"/>
        </w:numPr>
        <w:tabs>
          <w:tab w:val="left" w:pos="-720"/>
        </w:tabs>
        <w:suppressAutoHyphens/>
        <w:rPr>
          <w:rFonts w:ascii="Times New Roman" w:hAnsi="Times New Roman"/>
          <w:spacing w:val="-3"/>
        </w:rPr>
      </w:pPr>
      <w:r>
        <w:rPr>
          <w:rFonts w:ascii="Times New Roman" w:hAnsi="Times New Roman"/>
          <w:spacing w:val="-3"/>
        </w:rPr>
        <w:t>Developed monograph series published by the University of Michigan Press.</w:t>
      </w:r>
    </w:p>
    <w:p w14:paraId="3918DEAB" w14:textId="77777777" w:rsidR="008D4143" w:rsidRDefault="008D4143" w:rsidP="008D4143">
      <w:pPr>
        <w:tabs>
          <w:tab w:val="left" w:pos="-720"/>
        </w:tabs>
        <w:suppressAutoHyphens/>
        <w:rPr>
          <w:rFonts w:ascii="Times New Roman" w:hAnsi="Times New Roman"/>
          <w:spacing w:val="-3"/>
        </w:rPr>
      </w:pPr>
    </w:p>
    <w:p w14:paraId="67867B27" w14:textId="03301301" w:rsidR="008D4143" w:rsidRDefault="008D4143" w:rsidP="008D4143">
      <w:pPr>
        <w:tabs>
          <w:tab w:val="left" w:pos="-720"/>
        </w:tabs>
        <w:suppressAutoHyphens/>
        <w:ind w:left="720"/>
        <w:rPr>
          <w:rFonts w:ascii="Times New Roman" w:hAnsi="Times New Roman"/>
          <w:b/>
          <w:spacing w:val="-3"/>
        </w:rPr>
      </w:pPr>
      <w:r>
        <w:rPr>
          <w:rFonts w:ascii="Times New Roman" w:hAnsi="Times New Roman"/>
          <w:b/>
          <w:spacing w:val="-3"/>
        </w:rPr>
        <w:t>National Institutes of Health:</w:t>
      </w:r>
    </w:p>
    <w:p w14:paraId="54EF80E1" w14:textId="00519097" w:rsidR="008D4143" w:rsidRDefault="008D4143" w:rsidP="008D4143">
      <w:pPr>
        <w:pStyle w:val="ListParagraph"/>
        <w:numPr>
          <w:ilvl w:val="0"/>
          <w:numId w:val="12"/>
        </w:numPr>
        <w:tabs>
          <w:tab w:val="left" w:pos="-720"/>
        </w:tabs>
        <w:suppressAutoHyphens/>
        <w:rPr>
          <w:rFonts w:ascii="Times New Roman" w:hAnsi="Times New Roman"/>
          <w:spacing w:val="-3"/>
        </w:rPr>
      </w:pPr>
      <w:r>
        <w:rPr>
          <w:rFonts w:ascii="Times New Roman" w:hAnsi="Times New Roman"/>
          <w:spacing w:val="-3"/>
        </w:rPr>
        <w:t xml:space="preserve">Scientific Review Committee Member (study section), Community Influences on Health Behavior, 2008-2011. </w:t>
      </w:r>
    </w:p>
    <w:p w14:paraId="103FF2C8" w14:textId="1EBDEBAA" w:rsidR="008D4143" w:rsidRDefault="008D4143" w:rsidP="008D4143">
      <w:pPr>
        <w:pStyle w:val="ListParagraph"/>
        <w:numPr>
          <w:ilvl w:val="0"/>
          <w:numId w:val="12"/>
        </w:numPr>
        <w:tabs>
          <w:tab w:val="left" w:pos="-720"/>
        </w:tabs>
        <w:suppressAutoHyphens/>
        <w:rPr>
          <w:rFonts w:ascii="Times New Roman" w:hAnsi="Times New Roman"/>
          <w:spacing w:val="-3"/>
        </w:rPr>
      </w:pPr>
      <w:r>
        <w:rPr>
          <w:rFonts w:ascii="Times New Roman" w:hAnsi="Times New Roman"/>
          <w:spacing w:val="-3"/>
        </w:rPr>
        <w:t>Have also served on panels: Challenge grants (2009), NIH initiative building sustainable community linked infrastructure (2009-2010) and area review (2014).</w:t>
      </w:r>
    </w:p>
    <w:p w14:paraId="388AC5DB" w14:textId="77777777" w:rsidR="00B36347" w:rsidRDefault="00B36347" w:rsidP="00B36347">
      <w:pPr>
        <w:tabs>
          <w:tab w:val="left" w:pos="-720"/>
        </w:tabs>
        <w:suppressAutoHyphens/>
        <w:rPr>
          <w:rFonts w:ascii="Times New Roman" w:hAnsi="Times New Roman"/>
          <w:spacing w:val="-3"/>
        </w:rPr>
      </w:pPr>
    </w:p>
    <w:p w14:paraId="081F8AB2" w14:textId="6F0C1ED8" w:rsidR="00B36347" w:rsidRDefault="00B36347" w:rsidP="00B36347">
      <w:pPr>
        <w:tabs>
          <w:tab w:val="left" w:pos="-720"/>
        </w:tabs>
        <w:suppressAutoHyphens/>
        <w:rPr>
          <w:rFonts w:ascii="Times New Roman" w:hAnsi="Times New Roman"/>
          <w:b/>
          <w:spacing w:val="-3"/>
        </w:rPr>
      </w:pPr>
      <w:r>
        <w:rPr>
          <w:rFonts w:ascii="Times New Roman" w:hAnsi="Times New Roman"/>
          <w:b/>
          <w:spacing w:val="-3"/>
        </w:rPr>
        <w:t>Accomplishments in Development</w:t>
      </w:r>
    </w:p>
    <w:p w14:paraId="3D1879F9" w14:textId="77777777" w:rsidR="00B36347" w:rsidRDefault="00B36347" w:rsidP="00B36347">
      <w:pPr>
        <w:tabs>
          <w:tab w:val="left" w:pos="-720"/>
        </w:tabs>
        <w:suppressAutoHyphens/>
        <w:rPr>
          <w:rFonts w:ascii="Times New Roman" w:hAnsi="Times New Roman"/>
          <w:spacing w:val="-3"/>
        </w:rPr>
      </w:pPr>
    </w:p>
    <w:p w14:paraId="0CF603FA" w14:textId="5822D115" w:rsidR="0057094A" w:rsidRPr="005D0330" w:rsidRDefault="0057094A" w:rsidP="005D0330">
      <w:pPr>
        <w:pStyle w:val="ListParagraph"/>
        <w:numPr>
          <w:ilvl w:val="0"/>
          <w:numId w:val="16"/>
        </w:numPr>
        <w:tabs>
          <w:tab w:val="left" w:pos="-720"/>
        </w:tabs>
        <w:suppressAutoHyphens/>
        <w:rPr>
          <w:rFonts w:ascii="Times New Roman" w:hAnsi="Times New Roman"/>
          <w:spacing w:val="-3"/>
        </w:rPr>
      </w:pPr>
      <w:r w:rsidRPr="005D0330">
        <w:rPr>
          <w:rFonts w:ascii="Times New Roman" w:hAnsi="Times New Roman"/>
          <w:spacing w:val="-3"/>
        </w:rPr>
        <w:t>Sustained donor base of alumni across major college and university transitions (East Carolina University)</w:t>
      </w:r>
    </w:p>
    <w:p w14:paraId="4ABC050B" w14:textId="545DEAD5" w:rsidR="00145A8B" w:rsidRPr="005D0330" w:rsidRDefault="00145A8B" w:rsidP="005D0330">
      <w:pPr>
        <w:pStyle w:val="ListParagraph"/>
        <w:numPr>
          <w:ilvl w:val="0"/>
          <w:numId w:val="16"/>
        </w:numPr>
        <w:tabs>
          <w:tab w:val="left" w:pos="-720"/>
        </w:tabs>
        <w:suppressAutoHyphens/>
        <w:rPr>
          <w:rFonts w:ascii="Times New Roman" w:hAnsi="Times New Roman"/>
          <w:spacing w:val="-3"/>
        </w:rPr>
      </w:pPr>
      <w:r w:rsidRPr="005D0330">
        <w:rPr>
          <w:rFonts w:ascii="Times New Roman" w:hAnsi="Times New Roman"/>
          <w:spacing w:val="-3"/>
        </w:rPr>
        <w:t>Successfully nurtured and recruited new members for Advancement Council (East Carolina University)</w:t>
      </w:r>
    </w:p>
    <w:p w14:paraId="3206DCE0" w14:textId="17F0A996" w:rsidR="00164AB2" w:rsidRPr="005D0330" w:rsidRDefault="00164AB2" w:rsidP="005D0330">
      <w:pPr>
        <w:pStyle w:val="ListParagraph"/>
        <w:numPr>
          <w:ilvl w:val="0"/>
          <w:numId w:val="16"/>
        </w:numPr>
        <w:tabs>
          <w:tab w:val="left" w:pos="-720"/>
        </w:tabs>
        <w:suppressAutoHyphens/>
        <w:rPr>
          <w:rFonts w:ascii="Times New Roman" w:hAnsi="Times New Roman"/>
          <w:spacing w:val="-3"/>
        </w:rPr>
      </w:pPr>
      <w:r w:rsidRPr="005D0330">
        <w:rPr>
          <w:rFonts w:ascii="Times New Roman" w:hAnsi="Times New Roman"/>
          <w:spacing w:val="-3"/>
        </w:rPr>
        <w:t>Developed contemporary communication plan for friends of the college, including video messages and updates throughout Covid-19 pandemic</w:t>
      </w:r>
    </w:p>
    <w:p w14:paraId="1A596A30" w14:textId="48ECB1AD" w:rsidR="00145A8B" w:rsidRPr="005D0330" w:rsidRDefault="00145A8B" w:rsidP="005D0330">
      <w:pPr>
        <w:pStyle w:val="ListParagraph"/>
        <w:numPr>
          <w:ilvl w:val="0"/>
          <w:numId w:val="16"/>
        </w:numPr>
        <w:tabs>
          <w:tab w:val="left" w:pos="-720"/>
        </w:tabs>
        <w:suppressAutoHyphens/>
        <w:rPr>
          <w:rFonts w:ascii="Times New Roman" w:hAnsi="Times New Roman"/>
          <w:spacing w:val="-3"/>
        </w:rPr>
      </w:pPr>
      <w:r w:rsidRPr="005D0330">
        <w:rPr>
          <w:rFonts w:ascii="Times New Roman" w:hAnsi="Times New Roman"/>
          <w:spacing w:val="-3"/>
        </w:rPr>
        <w:t>Procured funding for Prevention Science Programs, including Design for Disability Sensory Room and equipment for individuals with autism and post-traumatic stress to attend athletic events (East Carolina University)</w:t>
      </w:r>
    </w:p>
    <w:p w14:paraId="5FF295C2" w14:textId="4BA1B87A" w:rsidR="0057094A" w:rsidRPr="005D0330" w:rsidRDefault="0057094A" w:rsidP="005D0330">
      <w:pPr>
        <w:pStyle w:val="ListParagraph"/>
        <w:numPr>
          <w:ilvl w:val="0"/>
          <w:numId w:val="16"/>
        </w:numPr>
        <w:tabs>
          <w:tab w:val="left" w:pos="-720"/>
        </w:tabs>
        <w:suppressAutoHyphens/>
        <w:rPr>
          <w:rFonts w:ascii="Times New Roman" w:hAnsi="Times New Roman"/>
          <w:spacing w:val="-3"/>
        </w:rPr>
      </w:pPr>
      <w:r w:rsidRPr="005D0330">
        <w:rPr>
          <w:rFonts w:ascii="Times New Roman" w:hAnsi="Times New Roman"/>
          <w:spacing w:val="-3"/>
        </w:rPr>
        <w:t>Procured seed funding for College-wide Advising Center (East Carolina University)</w:t>
      </w:r>
    </w:p>
    <w:p w14:paraId="162F0DF1" w14:textId="45B7B261" w:rsidR="0057094A" w:rsidRPr="005D0330" w:rsidRDefault="0057094A" w:rsidP="005D0330">
      <w:pPr>
        <w:pStyle w:val="ListParagraph"/>
        <w:numPr>
          <w:ilvl w:val="0"/>
          <w:numId w:val="16"/>
        </w:numPr>
        <w:tabs>
          <w:tab w:val="left" w:pos="-720"/>
        </w:tabs>
        <w:suppressAutoHyphens/>
        <w:rPr>
          <w:rFonts w:ascii="Times New Roman" w:hAnsi="Times New Roman"/>
          <w:spacing w:val="-3"/>
        </w:rPr>
      </w:pPr>
      <w:r w:rsidRPr="005D0330">
        <w:rPr>
          <w:rFonts w:ascii="Times New Roman" w:hAnsi="Times New Roman"/>
          <w:spacing w:val="-3"/>
        </w:rPr>
        <w:t>Secured 2 Endowed Professorship positions and managed 4 continuing Endowed Professorships (East Carolina University)</w:t>
      </w:r>
    </w:p>
    <w:p w14:paraId="6B6CD873" w14:textId="67F71538" w:rsidR="00B36347" w:rsidRPr="005D0330" w:rsidRDefault="00C701FA" w:rsidP="005D0330">
      <w:pPr>
        <w:pStyle w:val="ListParagraph"/>
        <w:numPr>
          <w:ilvl w:val="0"/>
          <w:numId w:val="16"/>
        </w:numPr>
        <w:tabs>
          <w:tab w:val="left" w:pos="-720"/>
        </w:tabs>
        <w:suppressAutoHyphens/>
        <w:rPr>
          <w:rFonts w:ascii="Times New Roman" w:hAnsi="Times New Roman"/>
          <w:spacing w:val="-3"/>
        </w:rPr>
      </w:pPr>
      <w:r w:rsidRPr="005D0330">
        <w:rPr>
          <w:rFonts w:ascii="Times New Roman" w:hAnsi="Times New Roman"/>
          <w:spacing w:val="-3"/>
        </w:rPr>
        <w:lastRenderedPageBreak/>
        <w:t xml:space="preserve">Developed vision </w:t>
      </w:r>
      <w:r w:rsidR="00B36347" w:rsidRPr="005D0330">
        <w:rPr>
          <w:rFonts w:ascii="Times New Roman" w:hAnsi="Times New Roman"/>
          <w:spacing w:val="-3"/>
        </w:rPr>
        <w:t>including giving plan</w:t>
      </w:r>
      <w:r w:rsidR="00AF567A" w:rsidRPr="005D0330">
        <w:rPr>
          <w:rFonts w:ascii="Times New Roman" w:hAnsi="Times New Roman"/>
          <w:spacing w:val="-3"/>
        </w:rPr>
        <w:t>, interdisciplinary collaborators,</w:t>
      </w:r>
      <w:r w:rsidR="00B36347" w:rsidRPr="005D0330">
        <w:rPr>
          <w:rFonts w:ascii="Times New Roman" w:hAnsi="Times New Roman"/>
          <w:spacing w:val="-3"/>
        </w:rPr>
        <w:t xml:space="preserve"> and budgeting as well as building plan for a Lifespan Family Services Center (Virginia Tech)</w:t>
      </w:r>
    </w:p>
    <w:p w14:paraId="0FE40A17" w14:textId="3A63CC8D" w:rsidR="00B36347" w:rsidRPr="005D0330" w:rsidRDefault="00B36347" w:rsidP="005D0330">
      <w:pPr>
        <w:pStyle w:val="ListParagraph"/>
        <w:numPr>
          <w:ilvl w:val="0"/>
          <w:numId w:val="16"/>
        </w:numPr>
        <w:tabs>
          <w:tab w:val="left" w:pos="-720"/>
        </w:tabs>
        <w:suppressAutoHyphens/>
        <w:rPr>
          <w:rFonts w:ascii="Times New Roman" w:hAnsi="Times New Roman"/>
          <w:spacing w:val="-3"/>
        </w:rPr>
      </w:pPr>
      <w:r w:rsidRPr="005D0330">
        <w:rPr>
          <w:rFonts w:ascii="Times New Roman" w:hAnsi="Times New Roman"/>
          <w:spacing w:val="-3"/>
        </w:rPr>
        <w:t>Cultivated donor and oversaw planning and renovation for an Observational Research Center (Texas Tech University)</w:t>
      </w:r>
    </w:p>
    <w:p w14:paraId="17FCB8C5" w14:textId="661E3A4F" w:rsidR="00531CAF" w:rsidRPr="005D0330" w:rsidRDefault="00486E21" w:rsidP="005D0330">
      <w:pPr>
        <w:pStyle w:val="ListParagraph"/>
        <w:numPr>
          <w:ilvl w:val="0"/>
          <w:numId w:val="16"/>
        </w:numPr>
        <w:tabs>
          <w:tab w:val="left" w:pos="-720"/>
        </w:tabs>
        <w:suppressAutoHyphens/>
        <w:rPr>
          <w:rFonts w:ascii="Times New Roman" w:hAnsi="Times New Roman"/>
          <w:spacing w:val="-3"/>
        </w:rPr>
      </w:pPr>
      <w:r w:rsidRPr="005D0330">
        <w:rPr>
          <w:rFonts w:ascii="Times New Roman" w:hAnsi="Times New Roman"/>
          <w:spacing w:val="-3"/>
        </w:rPr>
        <w:t>Secured an Endowed Chair position for the Department of Human Development and Family Studies from the Rockwell Foundation (Texas Tech University)</w:t>
      </w:r>
    </w:p>
    <w:p w14:paraId="5B99A4C1" w14:textId="0B246FDC" w:rsidR="00B36347" w:rsidRPr="005D0330" w:rsidRDefault="00B36347" w:rsidP="005D0330">
      <w:pPr>
        <w:pStyle w:val="ListParagraph"/>
        <w:numPr>
          <w:ilvl w:val="0"/>
          <w:numId w:val="16"/>
        </w:numPr>
        <w:tabs>
          <w:tab w:val="left" w:pos="-720"/>
        </w:tabs>
        <w:suppressAutoHyphens/>
        <w:rPr>
          <w:rFonts w:ascii="Times New Roman" w:hAnsi="Times New Roman"/>
          <w:spacing w:val="-3"/>
        </w:rPr>
      </w:pPr>
      <w:r w:rsidRPr="005D0330">
        <w:rPr>
          <w:rFonts w:ascii="Times New Roman" w:hAnsi="Times New Roman"/>
          <w:spacing w:val="-3"/>
        </w:rPr>
        <w:t>Secured funding for a new Child Development Learning Center, including adding staff and supplies (Texas Tech University)</w:t>
      </w:r>
    </w:p>
    <w:p w14:paraId="3F08390F" w14:textId="2F026D36" w:rsidR="00B36347" w:rsidRPr="005D0330" w:rsidRDefault="00B36347" w:rsidP="005D0330">
      <w:pPr>
        <w:pStyle w:val="ListParagraph"/>
        <w:numPr>
          <w:ilvl w:val="0"/>
          <w:numId w:val="16"/>
        </w:numPr>
        <w:tabs>
          <w:tab w:val="left" w:pos="-720"/>
        </w:tabs>
        <w:suppressAutoHyphens/>
        <w:rPr>
          <w:rFonts w:ascii="Times New Roman" w:hAnsi="Times New Roman"/>
          <w:spacing w:val="-3"/>
        </w:rPr>
      </w:pPr>
      <w:r w:rsidRPr="005D0330">
        <w:rPr>
          <w:rFonts w:ascii="Times New Roman" w:hAnsi="Times New Roman"/>
          <w:spacing w:val="-3"/>
        </w:rPr>
        <w:t>Tripled the graduate fellowships and scholarships awarded to students (Oregon State University)</w:t>
      </w:r>
    </w:p>
    <w:p w14:paraId="561A3C16" w14:textId="77777777" w:rsidR="002653A4" w:rsidRDefault="002653A4" w:rsidP="002653A4">
      <w:pPr>
        <w:tabs>
          <w:tab w:val="left" w:pos="-720"/>
        </w:tabs>
        <w:suppressAutoHyphens/>
        <w:rPr>
          <w:rFonts w:ascii="Times New Roman" w:hAnsi="Times New Roman"/>
          <w:spacing w:val="-3"/>
        </w:rPr>
      </w:pPr>
    </w:p>
    <w:p w14:paraId="165B5CCA" w14:textId="3B691C74" w:rsidR="002653A4" w:rsidRDefault="008D6265" w:rsidP="002653A4">
      <w:pPr>
        <w:tabs>
          <w:tab w:val="left" w:pos="-720"/>
        </w:tabs>
        <w:suppressAutoHyphens/>
        <w:rPr>
          <w:rFonts w:ascii="Times New Roman" w:hAnsi="Times New Roman"/>
          <w:b/>
          <w:spacing w:val="-3"/>
        </w:rPr>
      </w:pPr>
      <w:r>
        <w:rPr>
          <w:rFonts w:ascii="Times New Roman" w:hAnsi="Times New Roman"/>
          <w:b/>
          <w:spacing w:val="-3"/>
        </w:rPr>
        <w:t>University</w:t>
      </w:r>
      <w:r w:rsidR="002A2332">
        <w:rPr>
          <w:rFonts w:ascii="Times New Roman" w:hAnsi="Times New Roman"/>
          <w:b/>
          <w:spacing w:val="-3"/>
        </w:rPr>
        <w:t>-Level Appointments</w:t>
      </w:r>
    </w:p>
    <w:p w14:paraId="4A75697A" w14:textId="155C5746" w:rsidR="00145A8B" w:rsidRDefault="00145A8B" w:rsidP="002653A4">
      <w:pPr>
        <w:tabs>
          <w:tab w:val="left" w:pos="-720"/>
        </w:tabs>
        <w:suppressAutoHyphens/>
        <w:rPr>
          <w:rFonts w:ascii="Times New Roman" w:hAnsi="Times New Roman"/>
          <w:b/>
          <w:spacing w:val="-3"/>
        </w:rPr>
      </w:pPr>
    </w:p>
    <w:p w14:paraId="128CC5C4" w14:textId="63B065A3" w:rsidR="00145A8B" w:rsidRDefault="00145A8B" w:rsidP="002653A4">
      <w:pPr>
        <w:tabs>
          <w:tab w:val="left" w:pos="-720"/>
        </w:tabs>
        <w:suppressAutoHyphens/>
        <w:rPr>
          <w:rFonts w:ascii="Times New Roman" w:hAnsi="Times New Roman"/>
          <w:b/>
          <w:spacing w:val="-3"/>
        </w:rPr>
      </w:pPr>
      <w:r>
        <w:rPr>
          <w:rFonts w:ascii="Times New Roman" w:hAnsi="Times New Roman"/>
          <w:b/>
          <w:spacing w:val="-3"/>
        </w:rPr>
        <w:tab/>
        <w:t>East Carolina University:</w:t>
      </w:r>
    </w:p>
    <w:p w14:paraId="12D4637E" w14:textId="351A8C83" w:rsidR="00145A8B" w:rsidRDefault="00145A8B" w:rsidP="00145A8B">
      <w:pPr>
        <w:pStyle w:val="ListParagraph"/>
        <w:numPr>
          <w:ilvl w:val="0"/>
          <w:numId w:val="15"/>
        </w:numPr>
        <w:tabs>
          <w:tab w:val="left" w:pos="-720"/>
        </w:tabs>
        <w:suppressAutoHyphens/>
        <w:rPr>
          <w:rFonts w:ascii="Times New Roman" w:hAnsi="Times New Roman"/>
          <w:bCs/>
          <w:spacing w:val="-3"/>
        </w:rPr>
      </w:pPr>
      <w:r>
        <w:rPr>
          <w:rFonts w:ascii="Times New Roman" w:hAnsi="Times New Roman"/>
          <w:bCs/>
          <w:spacing w:val="-3"/>
        </w:rPr>
        <w:t>Dean’s Council</w:t>
      </w:r>
    </w:p>
    <w:p w14:paraId="568D3E1A" w14:textId="2616C048" w:rsidR="00145A8B" w:rsidRDefault="00145A8B" w:rsidP="00145A8B">
      <w:pPr>
        <w:pStyle w:val="ListParagraph"/>
        <w:numPr>
          <w:ilvl w:val="0"/>
          <w:numId w:val="15"/>
        </w:numPr>
        <w:tabs>
          <w:tab w:val="left" w:pos="-720"/>
        </w:tabs>
        <w:suppressAutoHyphens/>
        <w:rPr>
          <w:rFonts w:ascii="Times New Roman" w:hAnsi="Times New Roman"/>
          <w:bCs/>
          <w:spacing w:val="-3"/>
        </w:rPr>
      </w:pPr>
      <w:r>
        <w:rPr>
          <w:rFonts w:ascii="Times New Roman" w:hAnsi="Times New Roman"/>
          <w:bCs/>
          <w:spacing w:val="-3"/>
        </w:rPr>
        <w:t>University Council</w:t>
      </w:r>
    </w:p>
    <w:p w14:paraId="01380DA3" w14:textId="7D18E2C7" w:rsidR="00145A8B" w:rsidRDefault="00145A8B" w:rsidP="00145A8B">
      <w:pPr>
        <w:pStyle w:val="ListParagraph"/>
        <w:numPr>
          <w:ilvl w:val="0"/>
          <w:numId w:val="15"/>
        </w:numPr>
        <w:tabs>
          <w:tab w:val="left" w:pos="-720"/>
        </w:tabs>
        <w:suppressAutoHyphens/>
        <w:rPr>
          <w:rFonts w:ascii="Times New Roman" w:hAnsi="Times New Roman"/>
          <w:bCs/>
          <w:spacing w:val="-3"/>
        </w:rPr>
      </w:pPr>
      <w:r w:rsidRPr="00145A8B">
        <w:rPr>
          <w:rFonts w:ascii="Times New Roman" w:hAnsi="Times New Roman"/>
          <w:bCs/>
          <w:spacing w:val="-3"/>
        </w:rPr>
        <w:t xml:space="preserve">Regional </w:t>
      </w:r>
      <w:r>
        <w:rPr>
          <w:rFonts w:ascii="Times New Roman" w:hAnsi="Times New Roman"/>
          <w:bCs/>
          <w:spacing w:val="-3"/>
        </w:rPr>
        <w:t>Transformation Council</w:t>
      </w:r>
    </w:p>
    <w:p w14:paraId="10C1C028" w14:textId="63AB9437" w:rsidR="000A1DB4" w:rsidRDefault="000A1DB4" w:rsidP="00145A8B">
      <w:pPr>
        <w:pStyle w:val="ListParagraph"/>
        <w:numPr>
          <w:ilvl w:val="0"/>
          <w:numId w:val="15"/>
        </w:numPr>
        <w:tabs>
          <w:tab w:val="left" w:pos="-720"/>
        </w:tabs>
        <w:suppressAutoHyphens/>
        <w:rPr>
          <w:rFonts w:ascii="Times New Roman" w:hAnsi="Times New Roman"/>
          <w:bCs/>
          <w:spacing w:val="-3"/>
        </w:rPr>
      </w:pPr>
      <w:r>
        <w:rPr>
          <w:rFonts w:ascii="Times New Roman" w:hAnsi="Times New Roman"/>
          <w:bCs/>
          <w:spacing w:val="-3"/>
        </w:rPr>
        <w:t>Appointed to 2 committees for ECU’s Public Health Plan associated with “The Return of the Pirates” post-Covid-19: Experiential Learning Committee (charged with establishing protocols for safe participation of students in internships and field experiences) and Testing and Contact Tracing Committee (led initiative to partner with County Public Health Department to ensure contact tracing of students and resulting quarantine to reduce spread of Covid-19)</w:t>
      </w:r>
      <w:r w:rsidR="004818C4">
        <w:rPr>
          <w:rFonts w:ascii="Times New Roman" w:hAnsi="Times New Roman"/>
          <w:bCs/>
          <w:spacing w:val="-3"/>
        </w:rPr>
        <w:t>; leading the “culture of mask wearing” task force (including social media campaigns)</w:t>
      </w:r>
    </w:p>
    <w:p w14:paraId="4861EBB4" w14:textId="4FD5D139" w:rsidR="00D806B8" w:rsidRDefault="00D806B8" w:rsidP="00145A8B">
      <w:pPr>
        <w:pStyle w:val="ListParagraph"/>
        <w:numPr>
          <w:ilvl w:val="0"/>
          <w:numId w:val="15"/>
        </w:numPr>
        <w:tabs>
          <w:tab w:val="left" w:pos="-720"/>
        </w:tabs>
        <w:suppressAutoHyphens/>
        <w:rPr>
          <w:rFonts w:ascii="Times New Roman" w:hAnsi="Times New Roman"/>
          <w:bCs/>
          <w:spacing w:val="-3"/>
        </w:rPr>
      </w:pPr>
      <w:r>
        <w:rPr>
          <w:rFonts w:ascii="Times New Roman" w:hAnsi="Times New Roman"/>
          <w:bCs/>
          <w:spacing w:val="-3"/>
        </w:rPr>
        <w:t>Appointed, Faculty Senate Exploratory Committee on Diversity and Equity</w:t>
      </w:r>
    </w:p>
    <w:p w14:paraId="58C84F1C" w14:textId="14292ACF" w:rsidR="00E67828" w:rsidRDefault="00E67828" w:rsidP="00145A8B">
      <w:pPr>
        <w:pStyle w:val="ListParagraph"/>
        <w:numPr>
          <w:ilvl w:val="0"/>
          <w:numId w:val="15"/>
        </w:numPr>
        <w:tabs>
          <w:tab w:val="left" w:pos="-720"/>
        </w:tabs>
        <w:suppressAutoHyphens/>
        <w:rPr>
          <w:rFonts w:ascii="Times New Roman" w:hAnsi="Times New Roman"/>
          <w:bCs/>
          <w:spacing w:val="-3"/>
        </w:rPr>
      </w:pPr>
      <w:r>
        <w:rPr>
          <w:rFonts w:ascii="Times New Roman" w:hAnsi="Times New Roman"/>
          <w:bCs/>
          <w:spacing w:val="-3"/>
        </w:rPr>
        <w:t>Appointed, Center for Health Disparities Internal Advisory Board</w:t>
      </w:r>
    </w:p>
    <w:p w14:paraId="4FB6DA16" w14:textId="63F9AA3F" w:rsidR="00145A8B" w:rsidRDefault="00145A8B" w:rsidP="00145A8B">
      <w:pPr>
        <w:pStyle w:val="ListParagraph"/>
        <w:numPr>
          <w:ilvl w:val="0"/>
          <w:numId w:val="15"/>
        </w:numPr>
        <w:tabs>
          <w:tab w:val="left" w:pos="-720"/>
        </w:tabs>
        <w:suppressAutoHyphens/>
        <w:rPr>
          <w:rFonts w:ascii="Times New Roman" w:hAnsi="Times New Roman"/>
          <w:bCs/>
          <w:spacing w:val="-3"/>
        </w:rPr>
      </w:pPr>
      <w:r>
        <w:rPr>
          <w:rFonts w:ascii="Times New Roman" w:hAnsi="Times New Roman"/>
          <w:bCs/>
          <w:spacing w:val="-3"/>
        </w:rPr>
        <w:t xml:space="preserve">Steering Committee for Environmental Sustainability Programming </w:t>
      </w:r>
    </w:p>
    <w:p w14:paraId="7C052320" w14:textId="08615D90" w:rsidR="00145A8B" w:rsidRDefault="00145A8B" w:rsidP="00145A8B">
      <w:pPr>
        <w:pStyle w:val="ListParagraph"/>
        <w:numPr>
          <w:ilvl w:val="0"/>
          <w:numId w:val="15"/>
        </w:numPr>
        <w:tabs>
          <w:tab w:val="left" w:pos="-720"/>
        </w:tabs>
        <w:suppressAutoHyphens/>
        <w:rPr>
          <w:rFonts w:ascii="Times New Roman" w:hAnsi="Times New Roman"/>
          <w:bCs/>
          <w:spacing w:val="-3"/>
        </w:rPr>
      </w:pPr>
      <w:r>
        <w:rPr>
          <w:rFonts w:ascii="Times New Roman" w:hAnsi="Times New Roman"/>
          <w:bCs/>
          <w:spacing w:val="-3"/>
        </w:rPr>
        <w:t>Steering Committee for Financial Well-Being of Students Office</w:t>
      </w:r>
    </w:p>
    <w:p w14:paraId="300C2EA0" w14:textId="7D367AA3" w:rsidR="00282AF9" w:rsidRPr="005E204D" w:rsidRDefault="00411DA5" w:rsidP="00282AF9">
      <w:pPr>
        <w:pStyle w:val="ListParagraph"/>
        <w:numPr>
          <w:ilvl w:val="0"/>
          <w:numId w:val="15"/>
        </w:numPr>
        <w:tabs>
          <w:tab w:val="left" w:pos="-720"/>
        </w:tabs>
        <w:suppressAutoHyphens/>
        <w:rPr>
          <w:rFonts w:ascii="Times New Roman" w:hAnsi="Times New Roman"/>
          <w:b/>
          <w:bCs/>
          <w:spacing w:val="-3"/>
        </w:rPr>
      </w:pPr>
      <w:r>
        <w:rPr>
          <w:rFonts w:ascii="Times New Roman" w:hAnsi="Times New Roman"/>
          <w:spacing w:val="-3"/>
        </w:rPr>
        <w:t xml:space="preserve">Developed the </w:t>
      </w:r>
      <w:r w:rsidR="00282AF9">
        <w:rPr>
          <w:rFonts w:ascii="Times New Roman" w:hAnsi="Times New Roman"/>
          <w:spacing w:val="-3"/>
        </w:rPr>
        <w:t xml:space="preserve">anonymous advice and self-help column </w:t>
      </w:r>
      <w:r>
        <w:rPr>
          <w:rFonts w:ascii="Times New Roman" w:hAnsi="Times New Roman"/>
          <w:spacing w:val="-3"/>
        </w:rPr>
        <w:t xml:space="preserve">and serve as its chief columnist </w:t>
      </w:r>
      <w:r w:rsidR="00282AF9">
        <w:rPr>
          <w:rFonts w:ascii="Times New Roman" w:hAnsi="Times New Roman"/>
          <w:spacing w:val="-3"/>
        </w:rPr>
        <w:t>for ECU’s Office of Faculty Excellence on Work/Life issues, “</w:t>
      </w:r>
      <w:r w:rsidR="00282AF9" w:rsidRPr="005E204D">
        <w:rPr>
          <w:rFonts w:ascii="Times New Roman" w:hAnsi="Times New Roman"/>
          <w:i/>
          <w:iCs/>
          <w:spacing w:val="-3"/>
        </w:rPr>
        <w:t>B. Well</w:t>
      </w:r>
      <w:r w:rsidR="00282AF9">
        <w:rPr>
          <w:rFonts w:ascii="Times New Roman" w:hAnsi="Times New Roman"/>
          <w:spacing w:val="-3"/>
        </w:rPr>
        <w:t xml:space="preserve">” </w:t>
      </w:r>
      <w:hyperlink r:id="rId8" w:history="1">
        <w:r w:rsidR="00282AF9" w:rsidRPr="00FA18DE">
          <w:rPr>
            <w:rStyle w:val="Hyperlink"/>
            <w:rFonts w:ascii="Times New Roman" w:hAnsi="Times New Roman"/>
            <w:spacing w:val="-3"/>
          </w:rPr>
          <w:t>http://blog.ecu.edu/sites/drbwell/</w:t>
        </w:r>
      </w:hyperlink>
    </w:p>
    <w:p w14:paraId="3F4C2243" w14:textId="6C72C7C7" w:rsidR="00145A8B" w:rsidRDefault="00145A8B" w:rsidP="00145A8B">
      <w:pPr>
        <w:pStyle w:val="ListParagraph"/>
        <w:numPr>
          <w:ilvl w:val="0"/>
          <w:numId w:val="15"/>
        </w:numPr>
        <w:tabs>
          <w:tab w:val="left" w:pos="-720"/>
        </w:tabs>
        <w:suppressAutoHyphens/>
        <w:rPr>
          <w:rFonts w:ascii="Times New Roman" w:hAnsi="Times New Roman"/>
          <w:bCs/>
          <w:spacing w:val="-3"/>
        </w:rPr>
      </w:pPr>
      <w:r>
        <w:rPr>
          <w:rFonts w:ascii="Times New Roman" w:hAnsi="Times New Roman"/>
          <w:bCs/>
          <w:spacing w:val="-3"/>
        </w:rPr>
        <w:t>Access to Healthy Living Initiative (chair)</w:t>
      </w:r>
    </w:p>
    <w:p w14:paraId="0A6713C2" w14:textId="46597AF3" w:rsidR="005D0330" w:rsidRDefault="005D0330" w:rsidP="00145A8B">
      <w:pPr>
        <w:pStyle w:val="ListParagraph"/>
        <w:numPr>
          <w:ilvl w:val="0"/>
          <w:numId w:val="15"/>
        </w:numPr>
        <w:tabs>
          <w:tab w:val="left" w:pos="-720"/>
        </w:tabs>
        <w:suppressAutoHyphens/>
        <w:rPr>
          <w:rFonts w:ascii="Times New Roman" w:hAnsi="Times New Roman"/>
          <w:bCs/>
          <w:spacing w:val="-3"/>
        </w:rPr>
      </w:pPr>
      <w:r>
        <w:rPr>
          <w:rFonts w:ascii="Times New Roman" w:hAnsi="Times New Roman"/>
          <w:bCs/>
          <w:spacing w:val="-3"/>
        </w:rPr>
        <w:t>Idea Sparks Team, a collaboration with Office of Faculty Excellence and Office of Inclusion and Diversity, responsible for work life initiatives</w:t>
      </w:r>
    </w:p>
    <w:p w14:paraId="56841BF1" w14:textId="78262E33" w:rsidR="005542B9" w:rsidRDefault="005542B9" w:rsidP="00145A8B">
      <w:pPr>
        <w:pStyle w:val="ListParagraph"/>
        <w:numPr>
          <w:ilvl w:val="0"/>
          <w:numId w:val="15"/>
        </w:numPr>
        <w:tabs>
          <w:tab w:val="left" w:pos="-720"/>
        </w:tabs>
        <w:suppressAutoHyphens/>
        <w:rPr>
          <w:rFonts w:ascii="Times New Roman" w:hAnsi="Times New Roman"/>
          <w:bCs/>
          <w:spacing w:val="-3"/>
        </w:rPr>
      </w:pPr>
      <w:r>
        <w:rPr>
          <w:rFonts w:ascii="Times New Roman" w:hAnsi="Times New Roman"/>
          <w:bCs/>
          <w:spacing w:val="-3"/>
        </w:rPr>
        <w:t>Campus Wellness Committee, charged with establishing an expanded definition of health and operations to enhance student health</w:t>
      </w:r>
    </w:p>
    <w:p w14:paraId="6BC74BBE" w14:textId="0802A881" w:rsidR="000A1DB4" w:rsidRPr="00145A8B" w:rsidRDefault="000A1DB4" w:rsidP="00145A8B">
      <w:pPr>
        <w:pStyle w:val="ListParagraph"/>
        <w:numPr>
          <w:ilvl w:val="0"/>
          <w:numId w:val="15"/>
        </w:numPr>
        <w:tabs>
          <w:tab w:val="left" w:pos="-720"/>
        </w:tabs>
        <w:suppressAutoHyphens/>
        <w:rPr>
          <w:rFonts w:ascii="Times New Roman" w:hAnsi="Times New Roman"/>
          <w:bCs/>
          <w:spacing w:val="-3"/>
        </w:rPr>
      </w:pPr>
      <w:r>
        <w:rPr>
          <w:rFonts w:ascii="Times New Roman" w:hAnsi="Times New Roman"/>
          <w:bCs/>
          <w:spacing w:val="-3"/>
        </w:rPr>
        <w:t xml:space="preserve">Steering Board for </w:t>
      </w:r>
      <w:proofErr w:type="spellStart"/>
      <w:r>
        <w:rPr>
          <w:rFonts w:ascii="Times New Roman" w:hAnsi="Times New Roman"/>
          <w:bCs/>
          <w:spacing w:val="-3"/>
        </w:rPr>
        <w:t>ECUnited</w:t>
      </w:r>
      <w:proofErr w:type="spellEnd"/>
      <w:r>
        <w:rPr>
          <w:rFonts w:ascii="Times New Roman" w:hAnsi="Times New Roman"/>
          <w:bCs/>
          <w:spacing w:val="-3"/>
        </w:rPr>
        <w:t xml:space="preserve">, a committee established to </w:t>
      </w:r>
      <w:r w:rsidRPr="000A1DB4">
        <w:rPr>
          <w:rFonts w:ascii="Times New Roman" w:hAnsi="Times New Roman"/>
          <w:bCs/>
          <w:spacing w:val="-3"/>
        </w:rPr>
        <w:t>bridge the worlds of ideas and actions through partner programs, advocacy, and education</w:t>
      </w:r>
      <w:r>
        <w:rPr>
          <w:rFonts w:ascii="Times New Roman" w:hAnsi="Times New Roman"/>
          <w:bCs/>
          <w:spacing w:val="-3"/>
        </w:rPr>
        <w:t xml:space="preserve"> around issues that </w:t>
      </w:r>
      <w:r w:rsidRPr="000A1DB4">
        <w:rPr>
          <w:rFonts w:ascii="Times New Roman" w:hAnsi="Times New Roman"/>
          <w:bCs/>
          <w:spacing w:val="-3"/>
        </w:rPr>
        <w:t>impact our local and global communities</w:t>
      </w:r>
      <w:r>
        <w:rPr>
          <w:rFonts w:ascii="Times New Roman" w:hAnsi="Times New Roman"/>
          <w:bCs/>
          <w:spacing w:val="-3"/>
        </w:rPr>
        <w:t>, such as voting, racial justice, and social movements</w:t>
      </w:r>
      <w:r w:rsidRPr="000A1DB4">
        <w:rPr>
          <w:rFonts w:ascii="Times New Roman" w:hAnsi="Times New Roman"/>
          <w:bCs/>
          <w:spacing w:val="-3"/>
        </w:rPr>
        <w:t>.</w:t>
      </w:r>
    </w:p>
    <w:p w14:paraId="78113CDD" w14:textId="77777777" w:rsidR="001B360E" w:rsidRDefault="001B360E" w:rsidP="002653A4">
      <w:pPr>
        <w:tabs>
          <w:tab w:val="left" w:pos="-720"/>
        </w:tabs>
        <w:suppressAutoHyphens/>
        <w:rPr>
          <w:rFonts w:ascii="Times New Roman" w:hAnsi="Times New Roman"/>
          <w:b/>
          <w:spacing w:val="-3"/>
        </w:rPr>
      </w:pPr>
    </w:p>
    <w:p w14:paraId="4858E9BD" w14:textId="56ED7EF1" w:rsidR="001B360E" w:rsidRDefault="00462ECC" w:rsidP="002653A4">
      <w:pPr>
        <w:tabs>
          <w:tab w:val="left" w:pos="-720"/>
        </w:tabs>
        <w:suppressAutoHyphens/>
        <w:rPr>
          <w:rFonts w:ascii="Times New Roman" w:hAnsi="Times New Roman"/>
          <w:b/>
          <w:spacing w:val="-3"/>
        </w:rPr>
      </w:pPr>
      <w:r>
        <w:rPr>
          <w:rFonts w:ascii="Times New Roman" w:hAnsi="Times New Roman"/>
          <w:b/>
          <w:spacing w:val="-3"/>
        </w:rPr>
        <w:tab/>
      </w:r>
      <w:r w:rsidR="001B360E">
        <w:rPr>
          <w:rFonts w:ascii="Times New Roman" w:hAnsi="Times New Roman"/>
          <w:b/>
          <w:spacing w:val="-3"/>
        </w:rPr>
        <w:t>Virginia Tech:</w:t>
      </w:r>
    </w:p>
    <w:p w14:paraId="5AE129CF" w14:textId="5FD9C7DC" w:rsidR="001B360E" w:rsidRDefault="001B360E" w:rsidP="00483162">
      <w:pPr>
        <w:pStyle w:val="ListParagraph"/>
        <w:numPr>
          <w:ilvl w:val="0"/>
          <w:numId w:val="7"/>
        </w:numPr>
        <w:tabs>
          <w:tab w:val="left" w:pos="-720"/>
        </w:tabs>
        <w:suppressAutoHyphens/>
        <w:rPr>
          <w:rFonts w:ascii="Times New Roman" w:hAnsi="Times New Roman"/>
          <w:spacing w:val="-3"/>
        </w:rPr>
      </w:pPr>
      <w:r w:rsidRPr="001B360E">
        <w:rPr>
          <w:rFonts w:ascii="Times New Roman" w:hAnsi="Times New Roman"/>
          <w:spacing w:val="-3"/>
        </w:rPr>
        <w:t xml:space="preserve">Co-chair of Department Heads Executive Council, 2015-2016 (voted by peers). Department Head Executive Council, 2014-present (voted by Department Heads and Chairs in College of Liberal Arts and Human Sciences). </w:t>
      </w:r>
      <w:r>
        <w:rPr>
          <w:rFonts w:ascii="Times New Roman" w:hAnsi="Times New Roman"/>
          <w:spacing w:val="-3"/>
        </w:rPr>
        <w:t xml:space="preserve">This group of 2 department heads from each College </w:t>
      </w:r>
      <w:r>
        <w:rPr>
          <w:rFonts w:ascii="Times New Roman" w:hAnsi="Times New Roman"/>
          <w:spacing w:val="-3"/>
        </w:rPr>
        <w:lastRenderedPageBreak/>
        <w:t>advises the Provost and disseminates information to department heads inside colleges.</w:t>
      </w:r>
    </w:p>
    <w:p w14:paraId="3CAE8368" w14:textId="76609573" w:rsidR="00FC29C6" w:rsidRDefault="00FC29C6" w:rsidP="00483162">
      <w:pPr>
        <w:pStyle w:val="ListParagraph"/>
        <w:numPr>
          <w:ilvl w:val="0"/>
          <w:numId w:val="7"/>
        </w:numPr>
        <w:tabs>
          <w:tab w:val="left" w:pos="-720"/>
        </w:tabs>
        <w:suppressAutoHyphens/>
        <w:rPr>
          <w:rFonts w:ascii="Times New Roman" w:hAnsi="Times New Roman"/>
          <w:spacing w:val="-3"/>
        </w:rPr>
      </w:pPr>
      <w:r>
        <w:rPr>
          <w:rFonts w:ascii="Times New Roman" w:hAnsi="Times New Roman"/>
          <w:spacing w:val="-3"/>
        </w:rPr>
        <w:t xml:space="preserve">Member, Curriculum </w:t>
      </w:r>
      <w:r w:rsidR="00F5598E">
        <w:rPr>
          <w:rFonts w:ascii="Times New Roman" w:hAnsi="Times New Roman"/>
          <w:spacing w:val="-3"/>
        </w:rPr>
        <w:t>Committee Chair</w:t>
      </w:r>
      <w:r>
        <w:rPr>
          <w:rFonts w:ascii="Times New Roman" w:hAnsi="Times New Roman"/>
          <w:spacing w:val="-3"/>
        </w:rPr>
        <w:t>, Adaptive Brain and Behavior Destination Area Stakeholder Committee and Design Team, 2016-</w:t>
      </w:r>
      <w:r w:rsidR="005600BA">
        <w:rPr>
          <w:rFonts w:ascii="Times New Roman" w:hAnsi="Times New Roman"/>
          <w:spacing w:val="-3"/>
        </w:rPr>
        <w:t>2018</w:t>
      </w:r>
      <w:r>
        <w:rPr>
          <w:rFonts w:ascii="Times New Roman" w:hAnsi="Times New Roman"/>
          <w:spacing w:val="-3"/>
        </w:rPr>
        <w:t xml:space="preserve">. Appointed by Provost. Destination areas are the interdisciplinary research and cluster hiring initiative of the Provost. Also serve as Liaison to the Policy Destination Area and active in the Equity and Social Disparity Strategic Growth Area design team. </w:t>
      </w:r>
    </w:p>
    <w:p w14:paraId="1A313452" w14:textId="4C2E677F" w:rsidR="00DA4E8B" w:rsidRDefault="00DA4E8B" w:rsidP="00483162">
      <w:pPr>
        <w:pStyle w:val="ListParagraph"/>
        <w:numPr>
          <w:ilvl w:val="0"/>
          <w:numId w:val="7"/>
        </w:numPr>
        <w:tabs>
          <w:tab w:val="left" w:pos="-720"/>
        </w:tabs>
        <w:suppressAutoHyphens/>
        <w:rPr>
          <w:rFonts w:ascii="Times New Roman" w:hAnsi="Times New Roman"/>
          <w:spacing w:val="-3"/>
        </w:rPr>
      </w:pPr>
      <w:r>
        <w:rPr>
          <w:rFonts w:ascii="Times New Roman" w:hAnsi="Times New Roman"/>
          <w:spacing w:val="-3"/>
        </w:rPr>
        <w:t xml:space="preserve">Member, </w:t>
      </w:r>
      <w:proofErr w:type="spellStart"/>
      <w:r>
        <w:rPr>
          <w:rFonts w:ascii="Times New Roman" w:hAnsi="Times New Roman"/>
          <w:spacing w:val="-3"/>
        </w:rPr>
        <w:t>InclusiveVT</w:t>
      </w:r>
      <w:proofErr w:type="spellEnd"/>
      <w:r>
        <w:rPr>
          <w:rFonts w:ascii="Times New Roman" w:hAnsi="Times New Roman"/>
          <w:spacing w:val="-3"/>
        </w:rPr>
        <w:t xml:space="preserve"> committee (advisory to the Vice Provost for Inclusion and Diversity and Vice President for Strategic Affairs), 2015-</w:t>
      </w:r>
      <w:r w:rsidR="005600BA">
        <w:rPr>
          <w:rFonts w:ascii="Times New Roman" w:hAnsi="Times New Roman"/>
          <w:spacing w:val="-3"/>
        </w:rPr>
        <w:t>2018</w:t>
      </w:r>
    </w:p>
    <w:p w14:paraId="74FF7DD6" w14:textId="00421A5A" w:rsidR="00DA4E8B" w:rsidRDefault="00DA4E8B" w:rsidP="00483162">
      <w:pPr>
        <w:pStyle w:val="ListParagraph"/>
        <w:numPr>
          <w:ilvl w:val="0"/>
          <w:numId w:val="7"/>
        </w:numPr>
        <w:tabs>
          <w:tab w:val="left" w:pos="-720"/>
        </w:tabs>
        <w:suppressAutoHyphens/>
        <w:rPr>
          <w:rFonts w:ascii="Times New Roman" w:hAnsi="Times New Roman"/>
          <w:spacing w:val="-3"/>
        </w:rPr>
      </w:pPr>
      <w:r>
        <w:rPr>
          <w:rFonts w:ascii="Times New Roman" w:hAnsi="Times New Roman"/>
          <w:spacing w:val="-3"/>
        </w:rPr>
        <w:t xml:space="preserve">Member, </w:t>
      </w:r>
      <w:proofErr w:type="spellStart"/>
      <w:r>
        <w:rPr>
          <w:rFonts w:ascii="Times New Roman" w:hAnsi="Times New Roman"/>
          <w:spacing w:val="-3"/>
        </w:rPr>
        <w:t>Gender@VT</w:t>
      </w:r>
      <w:proofErr w:type="spellEnd"/>
      <w:r>
        <w:rPr>
          <w:rFonts w:ascii="Times New Roman" w:hAnsi="Times New Roman"/>
          <w:spacing w:val="-3"/>
        </w:rPr>
        <w:t xml:space="preserve"> (advisory to the President), 2017-</w:t>
      </w:r>
      <w:r w:rsidR="005600BA">
        <w:rPr>
          <w:rFonts w:ascii="Times New Roman" w:hAnsi="Times New Roman"/>
          <w:spacing w:val="-3"/>
        </w:rPr>
        <w:t>2018</w:t>
      </w:r>
      <w:r>
        <w:rPr>
          <w:rFonts w:ascii="Times New Roman" w:hAnsi="Times New Roman"/>
          <w:spacing w:val="-3"/>
        </w:rPr>
        <w:t>.</w:t>
      </w:r>
    </w:p>
    <w:p w14:paraId="0B0DCBFC" w14:textId="6EC0363F" w:rsidR="001B360E" w:rsidRDefault="001B360E" w:rsidP="001B360E">
      <w:pPr>
        <w:pStyle w:val="ListParagraph"/>
        <w:numPr>
          <w:ilvl w:val="0"/>
          <w:numId w:val="7"/>
        </w:numPr>
        <w:tabs>
          <w:tab w:val="left" w:pos="-720"/>
        </w:tabs>
        <w:suppressAutoHyphens/>
        <w:rPr>
          <w:rFonts w:ascii="Times New Roman" w:hAnsi="Times New Roman"/>
          <w:spacing w:val="-3"/>
        </w:rPr>
      </w:pPr>
      <w:r w:rsidRPr="001B360E">
        <w:rPr>
          <w:rFonts w:ascii="Times New Roman" w:hAnsi="Times New Roman"/>
          <w:spacing w:val="-3"/>
        </w:rPr>
        <w:t>Committee Member, Beyond Boundaries, on committee for Advancing Virginia Tech as a Global Land-Grant University, 2</w:t>
      </w:r>
      <w:r>
        <w:rPr>
          <w:rFonts w:ascii="Times New Roman" w:hAnsi="Times New Roman"/>
          <w:spacing w:val="-3"/>
        </w:rPr>
        <w:t xml:space="preserve">015-2016 (appointed by Provost). This </w:t>
      </w:r>
      <w:r w:rsidR="002A2332">
        <w:rPr>
          <w:rFonts w:ascii="Times New Roman" w:hAnsi="Times New Roman"/>
          <w:spacing w:val="-3"/>
        </w:rPr>
        <w:t xml:space="preserve">committee </w:t>
      </w:r>
      <w:r>
        <w:rPr>
          <w:rFonts w:ascii="Times New Roman" w:hAnsi="Times New Roman"/>
          <w:spacing w:val="-3"/>
        </w:rPr>
        <w:t>is essentially the President and Provost’s planning team.</w:t>
      </w:r>
    </w:p>
    <w:p w14:paraId="477B3803" w14:textId="0B71B2C5" w:rsidR="00987624" w:rsidRDefault="00987624" w:rsidP="001B360E">
      <w:pPr>
        <w:pStyle w:val="ListParagraph"/>
        <w:numPr>
          <w:ilvl w:val="0"/>
          <w:numId w:val="7"/>
        </w:numPr>
        <w:tabs>
          <w:tab w:val="left" w:pos="-720"/>
        </w:tabs>
        <w:suppressAutoHyphens/>
        <w:rPr>
          <w:rFonts w:ascii="Times New Roman" w:hAnsi="Times New Roman"/>
          <w:spacing w:val="-3"/>
        </w:rPr>
      </w:pPr>
      <w:r>
        <w:rPr>
          <w:rFonts w:ascii="Times New Roman" w:hAnsi="Times New Roman"/>
          <w:spacing w:val="-3"/>
        </w:rPr>
        <w:t>Member, Virginia Tech Executive Development Institute (nominated by Dean) – this year long program aims to develop senior level administrative executive skills, 2015-2016.</w:t>
      </w:r>
    </w:p>
    <w:p w14:paraId="3871154A" w14:textId="332E4BFA" w:rsidR="001B360E" w:rsidRPr="001B360E" w:rsidRDefault="001B360E" w:rsidP="00483162">
      <w:pPr>
        <w:pStyle w:val="ListParagraph"/>
        <w:numPr>
          <w:ilvl w:val="0"/>
          <w:numId w:val="7"/>
        </w:numPr>
        <w:tabs>
          <w:tab w:val="left" w:pos="-720"/>
        </w:tabs>
        <w:suppressAutoHyphens/>
        <w:rPr>
          <w:rFonts w:ascii="Times New Roman" w:hAnsi="Times New Roman"/>
          <w:spacing w:val="-3"/>
        </w:rPr>
      </w:pPr>
      <w:r w:rsidRPr="001B360E">
        <w:rPr>
          <w:rFonts w:ascii="Times New Roman" w:hAnsi="Times New Roman"/>
          <w:spacing w:val="-3"/>
        </w:rPr>
        <w:t xml:space="preserve">Member, Task Force on Inclusive Excellence, 2013-2014 (appointed by Provost). This task force was appointed to design a new method of ensuring and promoting diversity across the campus. </w:t>
      </w:r>
    </w:p>
    <w:p w14:paraId="78357E58" w14:textId="61253884" w:rsidR="001B360E" w:rsidRPr="001B360E" w:rsidRDefault="001B360E" w:rsidP="00483162">
      <w:pPr>
        <w:pStyle w:val="ListParagraph"/>
        <w:numPr>
          <w:ilvl w:val="0"/>
          <w:numId w:val="7"/>
        </w:numPr>
        <w:tabs>
          <w:tab w:val="left" w:pos="-720"/>
        </w:tabs>
        <w:suppressAutoHyphens/>
        <w:rPr>
          <w:rFonts w:ascii="Times New Roman" w:hAnsi="Times New Roman"/>
          <w:spacing w:val="-3"/>
        </w:rPr>
      </w:pPr>
      <w:r w:rsidRPr="001B360E">
        <w:rPr>
          <w:rFonts w:ascii="Times New Roman" w:hAnsi="Times New Roman"/>
          <w:spacing w:val="-3"/>
        </w:rPr>
        <w:t>Co-Chair, Integrated General Education Committee on Human Behavior, Social Relationships, and Traditions of Thought, 2013-2014 (appointed by Vice Provost for Undergraduate Education). This committee was convened to work toward a new general education framework for undergraduate students at the university.</w:t>
      </w:r>
    </w:p>
    <w:p w14:paraId="350DF227" w14:textId="7CAC0AF7" w:rsidR="001B360E" w:rsidRDefault="001B360E" w:rsidP="00483162">
      <w:pPr>
        <w:pStyle w:val="ListParagraph"/>
        <w:numPr>
          <w:ilvl w:val="0"/>
          <w:numId w:val="7"/>
        </w:numPr>
        <w:tabs>
          <w:tab w:val="left" w:pos="-720"/>
        </w:tabs>
        <w:suppressAutoHyphens/>
        <w:rPr>
          <w:rFonts w:ascii="Times New Roman" w:hAnsi="Times New Roman"/>
          <w:spacing w:val="-3"/>
        </w:rPr>
      </w:pPr>
      <w:r w:rsidRPr="001B360E">
        <w:rPr>
          <w:rFonts w:ascii="Times New Roman" w:hAnsi="Times New Roman"/>
          <w:spacing w:val="-3"/>
        </w:rPr>
        <w:t>Member, Search Committee, Dean of College of Liberal Arts and Human Sciences, 2013-2014 (appointed by Provost).</w:t>
      </w:r>
    </w:p>
    <w:p w14:paraId="78E8B12C" w14:textId="4B1E26C4" w:rsidR="00CA4D9E" w:rsidRPr="001B360E" w:rsidRDefault="00CA4D9E" w:rsidP="00483162">
      <w:pPr>
        <w:pStyle w:val="ListParagraph"/>
        <w:numPr>
          <w:ilvl w:val="0"/>
          <w:numId w:val="7"/>
        </w:numPr>
        <w:tabs>
          <w:tab w:val="left" w:pos="-720"/>
        </w:tabs>
        <w:suppressAutoHyphens/>
        <w:rPr>
          <w:rFonts w:ascii="Times New Roman" w:hAnsi="Times New Roman"/>
          <w:spacing w:val="-3"/>
        </w:rPr>
      </w:pPr>
      <w:r>
        <w:rPr>
          <w:rFonts w:ascii="Times New Roman" w:hAnsi="Times New Roman"/>
          <w:spacing w:val="-3"/>
        </w:rPr>
        <w:t>Member, Search Committee, School of Education Director, 2012 (appointed by Dean).</w:t>
      </w:r>
    </w:p>
    <w:p w14:paraId="160BD074" w14:textId="730F8527" w:rsidR="001B360E" w:rsidRDefault="001B360E" w:rsidP="001B360E">
      <w:pPr>
        <w:pStyle w:val="ListParagraph"/>
        <w:numPr>
          <w:ilvl w:val="0"/>
          <w:numId w:val="7"/>
        </w:numPr>
        <w:tabs>
          <w:tab w:val="left" w:pos="-720"/>
        </w:tabs>
        <w:suppressAutoHyphens/>
        <w:rPr>
          <w:rFonts w:ascii="Times New Roman" w:hAnsi="Times New Roman"/>
          <w:spacing w:val="-3"/>
        </w:rPr>
      </w:pPr>
      <w:r w:rsidRPr="001B360E">
        <w:rPr>
          <w:rFonts w:ascii="Times New Roman" w:hAnsi="Times New Roman"/>
          <w:spacing w:val="-3"/>
        </w:rPr>
        <w:t>Member, Child Care Task Force, 2012-present (appointed by Vice Provost for Faculty Affairs and Director of Virginia Tech Foundation).</w:t>
      </w:r>
    </w:p>
    <w:p w14:paraId="12408B0F" w14:textId="237138BF" w:rsidR="001B360E" w:rsidRDefault="001B360E" w:rsidP="001B360E">
      <w:pPr>
        <w:pStyle w:val="ListParagraph"/>
        <w:numPr>
          <w:ilvl w:val="0"/>
          <w:numId w:val="7"/>
        </w:numPr>
        <w:tabs>
          <w:tab w:val="left" w:pos="-720"/>
        </w:tabs>
        <w:suppressAutoHyphens/>
        <w:rPr>
          <w:rFonts w:ascii="Times New Roman" w:hAnsi="Times New Roman"/>
          <w:spacing w:val="-3"/>
        </w:rPr>
      </w:pPr>
      <w:r>
        <w:rPr>
          <w:rFonts w:ascii="Times New Roman" w:hAnsi="Times New Roman"/>
          <w:spacing w:val="-3"/>
        </w:rPr>
        <w:t>Member, Advance VT Leadership Team, 2012-</w:t>
      </w:r>
      <w:r w:rsidR="005600BA">
        <w:rPr>
          <w:rFonts w:ascii="Times New Roman" w:hAnsi="Times New Roman"/>
          <w:spacing w:val="-3"/>
        </w:rPr>
        <w:t>2018</w:t>
      </w:r>
      <w:r>
        <w:rPr>
          <w:rFonts w:ascii="Times New Roman" w:hAnsi="Times New Roman"/>
          <w:spacing w:val="-3"/>
        </w:rPr>
        <w:t xml:space="preserve"> (appointed by the Provost). This team, the post</w:t>
      </w:r>
      <w:r w:rsidR="00471D82">
        <w:rPr>
          <w:rFonts w:ascii="Times New Roman" w:hAnsi="Times New Roman"/>
          <w:spacing w:val="-3"/>
        </w:rPr>
        <w:t>lude</w:t>
      </w:r>
      <w:r>
        <w:rPr>
          <w:rFonts w:ascii="Times New Roman" w:hAnsi="Times New Roman"/>
          <w:spacing w:val="-3"/>
        </w:rPr>
        <w:t xml:space="preserve"> to the VT Advance NSF grant, analyzes data related to gender, ethnicity, and climate and develops programming including a conference.</w:t>
      </w:r>
    </w:p>
    <w:p w14:paraId="4DE3DD4A" w14:textId="77777777" w:rsidR="001B360E" w:rsidRDefault="001B360E" w:rsidP="001B360E">
      <w:pPr>
        <w:tabs>
          <w:tab w:val="left" w:pos="-720"/>
        </w:tabs>
        <w:suppressAutoHyphens/>
        <w:rPr>
          <w:rFonts w:ascii="Times New Roman" w:hAnsi="Times New Roman"/>
          <w:b/>
          <w:spacing w:val="-3"/>
        </w:rPr>
      </w:pPr>
    </w:p>
    <w:p w14:paraId="6F2D94D9" w14:textId="702BCDB9" w:rsidR="001B360E" w:rsidRDefault="00462ECC" w:rsidP="001B360E">
      <w:pPr>
        <w:tabs>
          <w:tab w:val="left" w:pos="-720"/>
        </w:tabs>
        <w:suppressAutoHyphens/>
        <w:rPr>
          <w:rFonts w:ascii="Times New Roman" w:hAnsi="Times New Roman"/>
          <w:b/>
          <w:spacing w:val="-3"/>
        </w:rPr>
      </w:pPr>
      <w:r>
        <w:rPr>
          <w:rFonts w:ascii="Times New Roman" w:hAnsi="Times New Roman"/>
          <w:b/>
          <w:spacing w:val="-3"/>
        </w:rPr>
        <w:tab/>
      </w:r>
      <w:r w:rsidR="001B360E">
        <w:rPr>
          <w:rFonts w:ascii="Times New Roman" w:hAnsi="Times New Roman"/>
          <w:b/>
          <w:spacing w:val="-3"/>
        </w:rPr>
        <w:t>Texas Tech University:</w:t>
      </w:r>
    </w:p>
    <w:p w14:paraId="4206AFC7" w14:textId="2CCE8E03" w:rsidR="00AF58A3" w:rsidRDefault="00AF58A3" w:rsidP="00AF58A3">
      <w:pPr>
        <w:pStyle w:val="ListParagraph"/>
        <w:numPr>
          <w:ilvl w:val="0"/>
          <w:numId w:val="8"/>
        </w:numPr>
        <w:tabs>
          <w:tab w:val="left" w:pos="-720"/>
        </w:tabs>
        <w:suppressAutoHyphens/>
        <w:rPr>
          <w:rFonts w:ascii="Times New Roman" w:hAnsi="Times New Roman"/>
          <w:spacing w:val="-3"/>
        </w:rPr>
      </w:pPr>
      <w:r>
        <w:rPr>
          <w:rFonts w:ascii="Times New Roman" w:hAnsi="Times New Roman"/>
          <w:spacing w:val="-3"/>
        </w:rPr>
        <w:t>Grant Proposal Writing Program</w:t>
      </w:r>
      <w:r w:rsidR="00F56A3D">
        <w:rPr>
          <w:rFonts w:ascii="Times New Roman" w:hAnsi="Times New Roman"/>
          <w:spacing w:val="-3"/>
        </w:rPr>
        <w:t xml:space="preserve">, </w:t>
      </w:r>
      <w:r>
        <w:rPr>
          <w:rFonts w:ascii="Times New Roman" w:hAnsi="Times New Roman"/>
          <w:spacing w:val="-3"/>
        </w:rPr>
        <w:t xml:space="preserve">Coach 2010-2011 </w:t>
      </w:r>
      <w:r w:rsidR="00F56A3D">
        <w:rPr>
          <w:rFonts w:ascii="Times New Roman" w:hAnsi="Times New Roman"/>
          <w:spacing w:val="-3"/>
        </w:rPr>
        <w:t>(appointed by Vice President for Research)</w:t>
      </w:r>
    </w:p>
    <w:p w14:paraId="1E598EC8" w14:textId="7C14708B" w:rsidR="00AF58A3" w:rsidRDefault="00AF58A3" w:rsidP="00AF58A3">
      <w:pPr>
        <w:pStyle w:val="ListParagraph"/>
        <w:numPr>
          <w:ilvl w:val="0"/>
          <w:numId w:val="8"/>
        </w:numPr>
        <w:tabs>
          <w:tab w:val="left" w:pos="-720"/>
        </w:tabs>
        <w:suppressAutoHyphens/>
        <w:rPr>
          <w:rFonts w:ascii="Times New Roman" w:hAnsi="Times New Roman"/>
          <w:spacing w:val="-3"/>
        </w:rPr>
      </w:pPr>
      <w:r>
        <w:rPr>
          <w:rFonts w:ascii="Times New Roman" w:hAnsi="Times New Roman"/>
          <w:spacing w:val="-3"/>
        </w:rPr>
        <w:t xml:space="preserve">Lead-authored White Paper for the Social and Behavioral and Economic Sciences MOSAIC report of the National Science Foundation (co-authors were an interdisciplinary team of social scientists and the </w:t>
      </w:r>
      <w:r w:rsidR="00F56A3D">
        <w:rPr>
          <w:rFonts w:ascii="Times New Roman" w:hAnsi="Times New Roman"/>
          <w:spacing w:val="-3"/>
        </w:rPr>
        <w:t>Associate Vice</w:t>
      </w:r>
      <w:r>
        <w:rPr>
          <w:rFonts w:ascii="Times New Roman" w:hAnsi="Times New Roman"/>
          <w:spacing w:val="-3"/>
        </w:rPr>
        <w:t xml:space="preserve"> President for Research)</w:t>
      </w:r>
    </w:p>
    <w:p w14:paraId="7F406048" w14:textId="4543E05F" w:rsidR="00F56A3D" w:rsidRDefault="00F56A3D" w:rsidP="00AF58A3">
      <w:pPr>
        <w:pStyle w:val="ListParagraph"/>
        <w:numPr>
          <w:ilvl w:val="0"/>
          <w:numId w:val="8"/>
        </w:numPr>
        <w:tabs>
          <w:tab w:val="left" w:pos="-720"/>
        </w:tabs>
        <w:suppressAutoHyphens/>
        <w:rPr>
          <w:rFonts w:ascii="Times New Roman" w:hAnsi="Times New Roman"/>
          <w:spacing w:val="-3"/>
        </w:rPr>
      </w:pPr>
      <w:r>
        <w:rPr>
          <w:rFonts w:ascii="Times New Roman" w:hAnsi="Times New Roman"/>
          <w:spacing w:val="-3"/>
        </w:rPr>
        <w:t>Search Committee, Vice President for Research (appointed by Provost)</w:t>
      </w:r>
    </w:p>
    <w:p w14:paraId="6F73B717" w14:textId="411C83DD" w:rsidR="00F56A3D" w:rsidRDefault="00F56A3D" w:rsidP="00AF58A3">
      <w:pPr>
        <w:pStyle w:val="ListParagraph"/>
        <w:numPr>
          <w:ilvl w:val="0"/>
          <w:numId w:val="8"/>
        </w:numPr>
        <w:tabs>
          <w:tab w:val="left" w:pos="-720"/>
        </w:tabs>
        <w:suppressAutoHyphens/>
        <w:rPr>
          <w:rFonts w:ascii="Times New Roman" w:hAnsi="Times New Roman"/>
          <w:spacing w:val="-3"/>
        </w:rPr>
      </w:pPr>
      <w:r>
        <w:rPr>
          <w:rFonts w:ascii="Times New Roman" w:hAnsi="Times New Roman"/>
          <w:spacing w:val="-3"/>
        </w:rPr>
        <w:t>Member of Center for Undergraduate Research committee; mentor for Undergraduate Research (won Best Mentor Award, 2010)</w:t>
      </w:r>
    </w:p>
    <w:p w14:paraId="0D9FA8D4" w14:textId="367512E2" w:rsidR="00F56A3D" w:rsidRDefault="00F56A3D" w:rsidP="00AF58A3">
      <w:pPr>
        <w:pStyle w:val="ListParagraph"/>
        <w:numPr>
          <w:ilvl w:val="0"/>
          <w:numId w:val="8"/>
        </w:numPr>
        <w:tabs>
          <w:tab w:val="left" w:pos="-720"/>
        </w:tabs>
        <w:suppressAutoHyphens/>
        <w:rPr>
          <w:rFonts w:ascii="Times New Roman" w:hAnsi="Times New Roman"/>
          <w:spacing w:val="-3"/>
        </w:rPr>
      </w:pPr>
      <w:r>
        <w:rPr>
          <w:rFonts w:ascii="Times New Roman" w:hAnsi="Times New Roman"/>
          <w:spacing w:val="-3"/>
        </w:rPr>
        <w:t>Mentor, TEACH Fellow (2007-2011)</w:t>
      </w:r>
    </w:p>
    <w:p w14:paraId="7DFB8D9F" w14:textId="3450CE63" w:rsidR="00F56A3D" w:rsidRDefault="00F56A3D" w:rsidP="00AF58A3">
      <w:pPr>
        <w:pStyle w:val="ListParagraph"/>
        <w:numPr>
          <w:ilvl w:val="0"/>
          <w:numId w:val="8"/>
        </w:numPr>
        <w:tabs>
          <w:tab w:val="left" w:pos="-720"/>
        </w:tabs>
        <w:suppressAutoHyphens/>
        <w:rPr>
          <w:rFonts w:ascii="Times New Roman" w:hAnsi="Times New Roman"/>
          <w:spacing w:val="-3"/>
        </w:rPr>
      </w:pPr>
      <w:r>
        <w:rPr>
          <w:rFonts w:ascii="Times New Roman" w:hAnsi="Times New Roman"/>
          <w:spacing w:val="-3"/>
        </w:rPr>
        <w:t>Women’s Studies Faculty Affiliate Member, QUARTER committee member, Advisor for Graduate Feminist Scholars (2009), Feminist Majority Leadership Council advisory (2008-2009), and V-Day Lubbock Advisor (2009-2011).</w:t>
      </w:r>
    </w:p>
    <w:p w14:paraId="1B0A6AE8" w14:textId="79B40FEF" w:rsidR="00F56A3D" w:rsidRPr="00AF58A3" w:rsidRDefault="00F56A3D" w:rsidP="00AF58A3">
      <w:pPr>
        <w:pStyle w:val="ListParagraph"/>
        <w:numPr>
          <w:ilvl w:val="0"/>
          <w:numId w:val="8"/>
        </w:numPr>
        <w:tabs>
          <w:tab w:val="left" w:pos="-720"/>
        </w:tabs>
        <w:suppressAutoHyphens/>
        <w:rPr>
          <w:rFonts w:ascii="Times New Roman" w:hAnsi="Times New Roman"/>
          <w:spacing w:val="-3"/>
        </w:rPr>
      </w:pPr>
      <w:r>
        <w:rPr>
          <w:rFonts w:ascii="Times New Roman" w:hAnsi="Times New Roman"/>
          <w:spacing w:val="-3"/>
        </w:rPr>
        <w:t>Chair, Graduate Program Review, School of Music, 2008 (appointed by Provost)</w:t>
      </w:r>
    </w:p>
    <w:p w14:paraId="77D163A4" w14:textId="77777777" w:rsidR="001B360E" w:rsidRPr="001B360E" w:rsidRDefault="001B360E" w:rsidP="001B360E">
      <w:pPr>
        <w:tabs>
          <w:tab w:val="left" w:pos="-720"/>
        </w:tabs>
        <w:suppressAutoHyphens/>
        <w:rPr>
          <w:rFonts w:ascii="Times New Roman" w:hAnsi="Times New Roman"/>
          <w:spacing w:val="-3"/>
        </w:rPr>
      </w:pPr>
    </w:p>
    <w:p w14:paraId="60443067" w14:textId="5B801ACE" w:rsidR="00473D0D" w:rsidRDefault="00462ECC" w:rsidP="00473D0D">
      <w:pPr>
        <w:tabs>
          <w:tab w:val="left" w:pos="-720"/>
        </w:tabs>
        <w:suppressAutoHyphens/>
        <w:rPr>
          <w:rFonts w:ascii="Times New Roman" w:hAnsi="Times New Roman"/>
          <w:b/>
          <w:spacing w:val="-3"/>
        </w:rPr>
      </w:pPr>
      <w:r>
        <w:rPr>
          <w:rFonts w:ascii="Times New Roman" w:hAnsi="Times New Roman"/>
          <w:b/>
          <w:spacing w:val="-3"/>
        </w:rPr>
        <w:tab/>
      </w:r>
      <w:r w:rsidR="00E178AC">
        <w:rPr>
          <w:rFonts w:ascii="Times New Roman" w:hAnsi="Times New Roman"/>
          <w:b/>
          <w:spacing w:val="-3"/>
        </w:rPr>
        <w:t>Oregon State University:</w:t>
      </w:r>
    </w:p>
    <w:p w14:paraId="660B5A8C" w14:textId="1AB5371C" w:rsidR="00355432" w:rsidRPr="00355432" w:rsidRDefault="00355432" w:rsidP="00355432">
      <w:pPr>
        <w:pStyle w:val="ListParagraph"/>
        <w:numPr>
          <w:ilvl w:val="0"/>
          <w:numId w:val="9"/>
        </w:numPr>
        <w:tabs>
          <w:tab w:val="left" w:pos="-720"/>
        </w:tabs>
        <w:suppressAutoHyphens/>
        <w:rPr>
          <w:rFonts w:ascii="Times New Roman" w:hAnsi="Times New Roman"/>
          <w:spacing w:val="-3"/>
        </w:rPr>
      </w:pPr>
      <w:r w:rsidRPr="00355432">
        <w:rPr>
          <w:rFonts w:ascii="Times New Roman" w:hAnsi="Times New Roman"/>
          <w:spacing w:val="-3"/>
        </w:rPr>
        <w:t>University Honors College Council, 2004-2005</w:t>
      </w:r>
      <w:r>
        <w:rPr>
          <w:rFonts w:ascii="Times New Roman" w:hAnsi="Times New Roman"/>
          <w:spacing w:val="-3"/>
        </w:rPr>
        <w:t xml:space="preserve"> (appointed by Honors Dean)</w:t>
      </w:r>
      <w:r w:rsidRPr="00355432">
        <w:rPr>
          <w:rFonts w:ascii="Times New Roman" w:hAnsi="Times New Roman"/>
          <w:spacing w:val="-3"/>
        </w:rPr>
        <w:t>.</w:t>
      </w:r>
    </w:p>
    <w:p w14:paraId="263EE4EB" w14:textId="77777777" w:rsidR="00355432" w:rsidRPr="00355432" w:rsidRDefault="00355432" w:rsidP="00355432">
      <w:pPr>
        <w:pStyle w:val="ListParagraph"/>
        <w:numPr>
          <w:ilvl w:val="0"/>
          <w:numId w:val="9"/>
        </w:numPr>
        <w:tabs>
          <w:tab w:val="left" w:pos="-720"/>
        </w:tabs>
        <w:suppressAutoHyphens/>
        <w:rPr>
          <w:rFonts w:ascii="Times New Roman" w:hAnsi="Times New Roman"/>
          <w:spacing w:val="-3"/>
        </w:rPr>
      </w:pPr>
      <w:r w:rsidRPr="00355432">
        <w:rPr>
          <w:rFonts w:ascii="Times New Roman" w:hAnsi="Times New Roman"/>
          <w:spacing w:val="-3"/>
        </w:rPr>
        <w:t>Member, Search Committee, Department of Public Health, 2004-2005.</w:t>
      </w:r>
    </w:p>
    <w:p w14:paraId="55E0E3B6" w14:textId="77777777" w:rsidR="00355432" w:rsidRPr="00355432" w:rsidRDefault="00355432" w:rsidP="00355432">
      <w:pPr>
        <w:pStyle w:val="ListParagraph"/>
        <w:numPr>
          <w:ilvl w:val="0"/>
          <w:numId w:val="9"/>
        </w:numPr>
        <w:tabs>
          <w:tab w:val="left" w:pos="-720"/>
        </w:tabs>
        <w:suppressAutoHyphens/>
        <w:rPr>
          <w:rFonts w:ascii="Times New Roman" w:hAnsi="Times New Roman"/>
          <w:spacing w:val="-3"/>
        </w:rPr>
      </w:pPr>
      <w:r w:rsidRPr="00355432">
        <w:rPr>
          <w:rFonts w:ascii="Times New Roman" w:hAnsi="Times New Roman"/>
          <w:spacing w:val="-3"/>
        </w:rPr>
        <w:t>Member, Search Committee, Family Policy Endowed Chair position, Department of Human Development and Family Sciences, 2004-2005.</w:t>
      </w:r>
    </w:p>
    <w:p w14:paraId="2F8C9CE0" w14:textId="77777777" w:rsidR="00355432" w:rsidRPr="00355432" w:rsidRDefault="00355432" w:rsidP="00355432">
      <w:pPr>
        <w:pStyle w:val="ListParagraph"/>
        <w:numPr>
          <w:ilvl w:val="0"/>
          <w:numId w:val="9"/>
        </w:numPr>
        <w:tabs>
          <w:tab w:val="left" w:pos="-720"/>
        </w:tabs>
        <w:suppressAutoHyphens/>
        <w:rPr>
          <w:rFonts w:ascii="Times New Roman" w:hAnsi="Times New Roman"/>
          <w:spacing w:val="-3"/>
        </w:rPr>
      </w:pPr>
      <w:r w:rsidRPr="00355432">
        <w:rPr>
          <w:rFonts w:ascii="Times New Roman" w:hAnsi="Times New Roman"/>
          <w:spacing w:val="-3"/>
        </w:rPr>
        <w:t>Member, Search Committee, Department Chair, Department of Human Development and Family Sciences, 2003-2004.</w:t>
      </w:r>
    </w:p>
    <w:p w14:paraId="406B1C76" w14:textId="77777777" w:rsidR="00355432" w:rsidRPr="00355432" w:rsidRDefault="00355432" w:rsidP="00355432">
      <w:pPr>
        <w:pStyle w:val="ListParagraph"/>
        <w:numPr>
          <w:ilvl w:val="0"/>
          <w:numId w:val="9"/>
        </w:numPr>
        <w:tabs>
          <w:tab w:val="left" w:pos="-720"/>
        </w:tabs>
        <w:suppressAutoHyphens/>
        <w:rPr>
          <w:rFonts w:ascii="Times New Roman" w:hAnsi="Times New Roman"/>
          <w:spacing w:val="-3"/>
        </w:rPr>
      </w:pPr>
      <w:r w:rsidRPr="00355432">
        <w:rPr>
          <w:rFonts w:ascii="Times New Roman" w:hAnsi="Times New Roman"/>
          <w:spacing w:val="-3"/>
        </w:rPr>
        <w:t>Core Faculty Member, Center for Healthy Aging (Oregon State University interdisciplinary proposal, 2005).</w:t>
      </w:r>
    </w:p>
    <w:p w14:paraId="682FA199" w14:textId="77777777" w:rsidR="00355432" w:rsidRPr="00355432" w:rsidRDefault="00355432" w:rsidP="00355432">
      <w:pPr>
        <w:pStyle w:val="ListParagraph"/>
        <w:numPr>
          <w:ilvl w:val="0"/>
          <w:numId w:val="9"/>
        </w:numPr>
        <w:tabs>
          <w:tab w:val="left" w:pos="-720"/>
        </w:tabs>
        <w:suppressAutoHyphens/>
        <w:rPr>
          <w:rFonts w:ascii="Times New Roman" w:hAnsi="Times New Roman"/>
          <w:spacing w:val="-3"/>
        </w:rPr>
      </w:pPr>
      <w:r w:rsidRPr="00355432">
        <w:rPr>
          <w:rFonts w:ascii="Times New Roman" w:hAnsi="Times New Roman"/>
          <w:spacing w:val="-3"/>
        </w:rPr>
        <w:t>Core Faculty Member, Sustainable Rural Communities (Oregon State University interdisciplinary proposal, 2005).</w:t>
      </w:r>
    </w:p>
    <w:p w14:paraId="5F9A95DE" w14:textId="3F211B58" w:rsidR="00355432" w:rsidRPr="00355432" w:rsidRDefault="00355432" w:rsidP="00355432">
      <w:pPr>
        <w:pStyle w:val="ListParagraph"/>
        <w:numPr>
          <w:ilvl w:val="0"/>
          <w:numId w:val="9"/>
        </w:numPr>
        <w:tabs>
          <w:tab w:val="left" w:pos="-720"/>
        </w:tabs>
        <w:suppressAutoHyphens/>
        <w:rPr>
          <w:rFonts w:ascii="Times New Roman" w:hAnsi="Times New Roman"/>
          <w:spacing w:val="-3"/>
        </w:rPr>
      </w:pPr>
      <w:r w:rsidRPr="00355432">
        <w:rPr>
          <w:rFonts w:ascii="Times New Roman" w:hAnsi="Times New Roman"/>
          <w:spacing w:val="-3"/>
        </w:rPr>
        <w:t>Member, Task Force to review graduate admission standards, 2000-2002</w:t>
      </w:r>
      <w:r>
        <w:rPr>
          <w:rFonts w:ascii="Times New Roman" w:hAnsi="Times New Roman"/>
          <w:spacing w:val="-3"/>
        </w:rPr>
        <w:t>, (appointed by Dean of Graduate School)</w:t>
      </w:r>
      <w:r w:rsidRPr="00355432">
        <w:rPr>
          <w:rFonts w:ascii="Times New Roman" w:hAnsi="Times New Roman"/>
          <w:spacing w:val="-3"/>
        </w:rPr>
        <w:t>.</w:t>
      </w:r>
    </w:p>
    <w:p w14:paraId="652068A5" w14:textId="77777777" w:rsidR="004B26F9" w:rsidRPr="004B26F9" w:rsidRDefault="004B26F9" w:rsidP="00F80FCD">
      <w:pPr>
        <w:tabs>
          <w:tab w:val="left" w:pos="-720"/>
        </w:tabs>
        <w:suppressAutoHyphens/>
        <w:rPr>
          <w:rFonts w:ascii="Times New Roman" w:hAnsi="Times New Roman"/>
          <w:spacing w:val="-3"/>
        </w:rPr>
      </w:pPr>
    </w:p>
    <w:p w14:paraId="275B6214" w14:textId="77777777" w:rsidR="004248AE" w:rsidRPr="004248AE" w:rsidRDefault="004248AE" w:rsidP="004248AE">
      <w:pPr>
        <w:tabs>
          <w:tab w:val="left" w:pos="-720"/>
        </w:tabs>
        <w:suppressAutoHyphens/>
        <w:rPr>
          <w:rFonts w:ascii="Times New Roman" w:hAnsi="Times New Roman"/>
          <w:b/>
          <w:spacing w:val="-3"/>
        </w:rPr>
      </w:pPr>
      <w:r w:rsidRPr="004248AE">
        <w:rPr>
          <w:rFonts w:ascii="Times New Roman" w:hAnsi="Times New Roman"/>
          <w:b/>
          <w:spacing w:val="-3"/>
        </w:rPr>
        <w:t>EMPLOYMENT BACKGROUND:</w:t>
      </w:r>
    </w:p>
    <w:p w14:paraId="5C92AD60" w14:textId="77777777" w:rsidR="00D875B7" w:rsidRDefault="00D875B7" w:rsidP="0070031C">
      <w:pPr>
        <w:tabs>
          <w:tab w:val="left" w:pos="-720"/>
        </w:tabs>
        <w:suppressAutoHyphens/>
        <w:ind w:left="2160" w:hanging="2160"/>
        <w:rPr>
          <w:rFonts w:ascii="Times New Roman" w:hAnsi="Times New Roman"/>
          <w:spacing w:val="-3"/>
        </w:rPr>
      </w:pPr>
    </w:p>
    <w:p w14:paraId="0F10AE87" w14:textId="673AD24B" w:rsidR="00D875B7" w:rsidRDefault="00D875B7" w:rsidP="0070031C">
      <w:pPr>
        <w:tabs>
          <w:tab w:val="left" w:pos="-720"/>
        </w:tabs>
        <w:suppressAutoHyphens/>
        <w:ind w:left="2160" w:hanging="2160"/>
        <w:rPr>
          <w:rFonts w:ascii="Times New Roman" w:hAnsi="Times New Roman"/>
          <w:spacing w:val="-3"/>
        </w:rPr>
      </w:pPr>
      <w:r>
        <w:rPr>
          <w:rFonts w:ascii="Times New Roman" w:hAnsi="Times New Roman"/>
          <w:spacing w:val="-3"/>
        </w:rPr>
        <w:t>2018-present</w:t>
      </w:r>
      <w:r>
        <w:rPr>
          <w:rFonts w:ascii="Times New Roman" w:hAnsi="Times New Roman"/>
          <w:spacing w:val="-3"/>
        </w:rPr>
        <w:tab/>
        <w:t xml:space="preserve">Dean &amp; </w:t>
      </w:r>
      <w:r w:rsidR="00EA088D">
        <w:rPr>
          <w:rFonts w:ascii="Times New Roman" w:hAnsi="Times New Roman"/>
          <w:spacing w:val="-3"/>
        </w:rPr>
        <w:t xml:space="preserve">Harold H. Bate Distinguished </w:t>
      </w:r>
      <w:r>
        <w:rPr>
          <w:rFonts w:ascii="Times New Roman" w:hAnsi="Times New Roman"/>
          <w:spacing w:val="-3"/>
        </w:rPr>
        <w:t>Professor, College of Health and Human Performance, East Carolina University</w:t>
      </w:r>
    </w:p>
    <w:p w14:paraId="3B467637" w14:textId="46A6D1D5" w:rsidR="00394146" w:rsidRDefault="00394146" w:rsidP="0070031C">
      <w:pPr>
        <w:tabs>
          <w:tab w:val="left" w:pos="-720"/>
        </w:tabs>
        <w:suppressAutoHyphens/>
        <w:ind w:left="2160" w:hanging="2160"/>
        <w:rPr>
          <w:rFonts w:ascii="Times New Roman" w:hAnsi="Times New Roman"/>
          <w:spacing w:val="-3"/>
        </w:rPr>
      </w:pPr>
      <w:r>
        <w:rPr>
          <w:rFonts w:ascii="Times New Roman" w:hAnsi="Times New Roman"/>
          <w:spacing w:val="-3"/>
        </w:rPr>
        <w:tab/>
        <w:t>Department of Sociology, Thomas Harriot College of Arts &amp; Science, Affiliated Faculty</w:t>
      </w:r>
    </w:p>
    <w:p w14:paraId="49021219" w14:textId="5719925F" w:rsidR="00D875B7" w:rsidRDefault="00D875B7" w:rsidP="0070031C">
      <w:pPr>
        <w:tabs>
          <w:tab w:val="left" w:pos="-720"/>
        </w:tabs>
        <w:suppressAutoHyphens/>
        <w:ind w:left="2160" w:hanging="2160"/>
        <w:rPr>
          <w:rFonts w:ascii="Times New Roman" w:hAnsi="Times New Roman"/>
          <w:spacing w:val="-3"/>
        </w:rPr>
      </w:pPr>
    </w:p>
    <w:p w14:paraId="40A503B9" w14:textId="021231E4" w:rsidR="004248AE" w:rsidRPr="004248AE" w:rsidRDefault="0070031C" w:rsidP="0070031C">
      <w:pPr>
        <w:tabs>
          <w:tab w:val="left" w:pos="-720"/>
        </w:tabs>
        <w:suppressAutoHyphens/>
        <w:ind w:left="2160" w:hanging="2160"/>
        <w:rPr>
          <w:rFonts w:ascii="Times New Roman" w:hAnsi="Times New Roman"/>
          <w:spacing w:val="-3"/>
        </w:rPr>
      </w:pPr>
      <w:r>
        <w:rPr>
          <w:rFonts w:ascii="Times New Roman" w:hAnsi="Times New Roman"/>
          <w:spacing w:val="-3"/>
        </w:rPr>
        <w:t>2011-</w:t>
      </w:r>
      <w:r w:rsidR="00D875B7">
        <w:rPr>
          <w:rFonts w:ascii="Times New Roman" w:hAnsi="Times New Roman"/>
          <w:spacing w:val="-3"/>
        </w:rPr>
        <w:t>2018</w:t>
      </w:r>
      <w:r>
        <w:rPr>
          <w:rFonts w:ascii="Times New Roman" w:hAnsi="Times New Roman"/>
          <w:spacing w:val="-3"/>
        </w:rPr>
        <w:tab/>
      </w:r>
      <w:r w:rsidR="004248AE" w:rsidRPr="004248AE">
        <w:rPr>
          <w:rFonts w:ascii="Times New Roman" w:hAnsi="Times New Roman"/>
          <w:spacing w:val="-3"/>
        </w:rPr>
        <w:t>Department Head &amp; Professor of Human Development</w:t>
      </w:r>
      <w:r>
        <w:rPr>
          <w:rFonts w:ascii="Times New Roman" w:hAnsi="Times New Roman"/>
          <w:spacing w:val="-3"/>
        </w:rPr>
        <w:t xml:space="preserve"> and Family Science</w:t>
      </w:r>
      <w:r w:rsidR="004248AE" w:rsidRPr="004248AE">
        <w:rPr>
          <w:rFonts w:ascii="Times New Roman" w:hAnsi="Times New Roman"/>
          <w:spacing w:val="-3"/>
        </w:rPr>
        <w:t>, Virginia Tech</w:t>
      </w:r>
    </w:p>
    <w:p w14:paraId="158C979E" w14:textId="77777777" w:rsidR="004248AE" w:rsidRPr="004248AE" w:rsidRDefault="004248AE" w:rsidP="004248AE">
      <w:pPr>
        <w:tabs>
          <w:tab w:val="left" w:pos="-720"/>
        </w:tabs>
        <w:suppressAutoHyphens/>
        <w:rPr>
          <w:rFonts w:ascii="Times New Roman" w:hAnsi="Times New Roman"/>
          <w:spacing w:val="-3"/>
        </w:rPr>
      </w:pPr>
      <w:r w:rsidRPr="004248AE">
        <w:rPr>
          <w:rFonts w:ascii="Times New Roman" w:hAnsi="Times New Roman"/>
          <w:spacing w:val="-3"/>
        </w:rPr>
        <w:tab/>
      </w:r>
      <w:r w:rsidRPr="004248AE">
        <w:rPr>
          <w:rFonts w:ascii="Times New Roman" w:hAnsi="Times New Roman"/>
          <w:spacing w:val="-3"/>
        </w:rPr>
        <w:tab/>
      </w:r>
      <w:r w:rsidRPr="004248AE">
        <w:rPr>
          <w:rFonts w:ascii="Times New Roman" w:hAnsi="Times New Roman"/>
          <w:spacing w:val="-3"/>
        </w:rPr>
        <w:tab/>
        <w:t>Department of Sociology, Affiliated Faculty</w:t>
      </w:r>
    </w:p>
    <w:p w14:paraId="4DA13FD8" w14:textId="77777777" w:rsidR="004248AE" w:rsidRPr="004248AE" w:rsidRDefault="004248AE" w:rsidP="004248AE">
      <w:pPr>
        <w:tabs>
          <w:tab w:val="left" w:pos="-720"/>
        </w:tabs>
        <w:suppressAutoHyphens/>
        <w:rPr>
          <w:rFonts w:ascii="Times New Roman" w:hAnsi="Times New Roman"/>
          <w:spacing w:val="-3"/>
        </w:rPr>
      </w:pPr>
      <w:r w:rsidRPr="004248AE">
        <w:rPr>
          <w:rFonts w:ascii="Times New Roman" w:hAnsi="Times New Roman"/>
          <w:spacing w:val="-3"/>
        </w:rPr>
        <w:tab/>
      </w:r>
      <w:r w:rsidRPr="004248AE">
        <w:rPr>
          <w:rFonts w:ascii="Times New Roman" w:hAnsi="Times New Roman"/>
          <w:spacing w:val="-3"/>
        </w:rPr>
        <w:tab/>
      </w:r>
      <w:r w:rsidRPr="004248AE">
        <w:rPr>
          <w:rFonts w:ascii="Times New Roman" w:hAnsi="Times New Roman"/>
          <w:spacing w:val="-3"/>
        </w:rPr>
        <w:tab/>
        <w:t>Women and Gender Studies, Affiliated Faculty</w:t>
      </w:r>
    </w:p>
    <w:p w14:paraId="3E1B2B31" w14:textId="77777777" w:rsidR="004248AE" w:rsidRPr="004248AE" w:rsidRDefault="004248AE" w:rsidP="004248AE">
      <w:pPr>
        <w:tabs>
          <w:tab w:val="left" w:pos="-720"/>
        </w:tabs>
        <w:suppressAutoHyphens/>
        <w:rPr>
          <w:rFonts w:ascii="Times New Roman" w:hAnsi="Times New Roman"/>
          <w:spacing w:val="-3"/>
        </w:rPr>
      </w:pPr>
      <w:r w:rsidRPr="004248AE">
        <w:rPr>
          <w:rFonts w:ascii="Times New Roman" w:hAnsi="Times New Roman"/>
          <w:spacing w:val="-3"/>
        </w:rPr>
        <w:tab/>
      </w:r>
      <w:r w:rsidRPr="004248AE">
        <w:rPr>
          <w:rFonts w:ascii="Times New Roman" w:hAnsi="Times New Roman"/>
          <w:spacing w:val="-3"/>
        </w:rPr>
        <w:tab/>
      </w:r>
      <w:r w:rsidRPr="004248AE">
        <w:rPr>
          <w:rFonts w:ascii="Times New Roman" w:hAnsi="Times New Roman"/>
          <w:spacing w:val="-3"/>
        </w:rPr>
        <w:tab/>
        <w:t>Faculty of Health Sciences</w:t>
      </w:r>
    </w:p>
    <w:p w14:paraId="3354DBF4" w14:textId="77777777" w:rsidR="004248AE" w:rsidRPr="004248AE" w:rsidRDefault="004248AE" w:rsidP="004248AE">
      <w:pPr>
        <w:tabs>
          <w:tab w:val="left" w:pos="-720"/>
        </w:tabs>
        <w:suppressAutoHyphens/>
        <w:rPr>
          <w:rFonts w:ascii="Times New Roman" w:hAnsi="Times New Roman"/>
          <w:spacing w:val="-3"/>
        </w:rPr>
      </w:pPr>
    </w:p>
    <w:p w14:paraId="598701B8" w14:textId="77777777" w:rsidR="004248AE" w:rsidRPr="004248AE" w:rsidRDefault="004248AE" w:rsidP="004248AE">
      <w:pPr>
        <w:tabs>
          <w:tab w:val="left" w:pos="-720"/>
        </w:tabs>
        <w:suppressAutoHyphens/>
        <w:rPr>
          <w:rFonts w:ascii="Times New Roman" w:hAnsi="Times New Roman"/>
          <w:spacing w:val="-3"/>
        </w:rPr>
      </w:pPr>
      <w:r w:rsidRPr="004248AE">
        <w:rPr>
          <w:rFonts w:ascii="Times New Roman" w:hAnsi="Times New Roman"/>
          <w:spacing w:val="-3"/>
        </w:rPr>
        <w:t>2009-2011</w:t>
      </w:r>
      <w:r w:rsidRPr="004248AE">
        <w:rPr>
          <w:rFonts w:ascii="Times New Roman" w:hAnsi="Times New Roman"/>
          <w:spacing w:val="-3"/>
        </w:rPr>
        <w:tab/>
      </w:r>
      <w:r w:rsidRPr="004248AE">
        <w:rPr>
          <w:rFonts w:ascii="Times New Roman" w:hAnsi="Times New Roman"/>
          <w:spacing w:val="-3"/>
        </w:rPr>
        <w:tab/>
        <w:t xml:space="preserve">C.R. Hutcheson Professor of Human Development and Family Studies, </w:t>
      </w:r>
    </w:p>
    <w:p w14:paraId="2B59E722" w14:textId="77777777" w:rsidR="004248AE" w:rsidRPr="004248AE" w:rsidRDefault="004248AE" w:rsidP="004248AE">
      <w:pPr>
        <w:tabs>
          <w:tab w:val="left" w:pos="-720"/>
        </w:tabs>
        <w:suppressAutoHyphens/>
        <w:rPr>
          <w:rFonts w:ascii="Times New Roman" w:hAnsi="Times New Roman"/>
          <w:spacing w:val="-3"/>
        </w:rPr>
      </w:pPr>
      <w:r w:rsidRPr="004248AE">
        <w:rPr>
          <w:rFonts w:ascii="Times New Roman" w:hAnsi="Times New Roman"/>
          <w:spacing w:val="-3"/>
        </w:rPr>
        <w:tab/>
      </w:r>
      <w:r w:rsidRPr="004248AE">
        <w:rPr>
          <w:rFonts w:ascii="Times New Roman" w:hAnsi="Times New Roman"/>
          <w:spacing w:val="-3"/>
        </w:rPr>
        <w:tab/>
      </w:r>
      <w:r w:rsidRPr="004248AE">
        <w:rPr>
          <w:rFonts w:ascii="Times New Roman" w:hAnsi="Times New Roman"/>
          <w:spacing w:val="-3"/>
        </w:rPr>
        <w:tab/>
        <w:t>Texas Tech University.</w:t>
      </w:r>
    </w:p>
    <w:p w14:paraId="3304BD6C" w14:textId="77777777" w:rsidR="004248AE" w:rsidRPr="004248AE" w:rsidRDefault="004248AE" w:rsidP="004248AE">
      <w:pPr>
        <w:tabs>
          <w:tab w:val="left" w:pos="-720"/>
        </w:tabs>
        <w:suppressAutoHyphens/>
        <w:rPr>
          <w:rFonts w:ascii="Times New Roman" w:hAnsi="Times New Roman"/>
          <w:spacing w:val="-3"/>
        </w:rPr>
      </w:pPr>
    </w:p>
    <w:p w14:paraId="57E3A94E" w14:textId="77777777" w:rsidR="004248AE" w:rsidRPr="004248AE" w:rsidRDefault="004248AE" w:rsidP="004248AE">
      <w:pPr>
        <w:tabs>
          <w:tab w:val="left" w:pos="-720"/>
        </w:tabs>
        <w:suppressAutoHyphens/>
        <w:rPr>
          <w:rFonts w:ascii="Times New Roman" w:hAnsi="Times New Roman"/>
          <w:spacing w:val="-3"/>
        </w:rPr>
      </w:pPr>
      <w:r w:rsidRPr="004248AE">
        <w:rPr>
          <w:rFonts w:ascii="Times New Roman" w:hAnsi="Times New Roman"/>
          <w:spacing w:val="-3"/>
        </w:rPr>
        <w:t>2006 – 2009</w:t>
      </w:r>
      <w:r w:rsidRPr="004248AE">
        <w:rPr>
          <w:rFonts w:ascii="Times New Roman" w:hAnsi="Times New Roman"/>
          <w:spacing w:val="-3"/>
        </w:rPr>
        <w:tab/>
      </w:r>
      <w:r w:rsidRPr="004248AE">
        <w:rPr>
          <w:rFonts w:ascii="Times New Roman" w:hAnsi="Times New Roman"/>
          <w:spacing w:val="-3"/>
        </w:rPr>
        <w:tab/>
        <w:t xml:space="preserve">Professor &amp; Chair, Department of Human Development and Family Studies, </w:t>
      </w:r>
      <w:r w:rsidRPr="004248AE">
        <w:rPr>
          <w:rFonts w:ascii="Times New Roman" w:hAnsi="Times New Roman"/>
          <w:spacing w:val="-3"/>
        </w:rPr>
        <w:tab/>
      </w:r>
      <w:r w:rsidRPr="004248AE">
        <w:rPr>
          <w:rFonts w:ascii="Times New Roman" w:hAnsi="Times New Roman"/>
          <w:spacing w:val="-3"/>
        </w:rPr>
        <w:tab/>
      </w:r>
      <w:r w:rsidRPr="004248AE">
        <w:rPr>
          <w:rFonts w:ascii="Times New Roman" w:hAnsi="Times New Roman"/>
          <w:spacing w:val="-3"/>
        </w:rPr>
        <w:tab/>
      </w:r>
      <w:r w:rsidRPr="004248AE">
        <w:rPr>
          <w:rFonts w:ascii="Times New Roman" w:hAnsi="Times New Roman"/>
          <w:spacing w:val="-3"/>
        </w:rPr>
        <w:tab/>
        <w:t>Texas Tech University.</w:t>
      </w:r>
    </w:p>
    <w:p w14:paraId="53E303B4" w14:textId="77777777" w:rsidR="004248AE" w:rsidRPr="004248AE" w:rsidRDefault="004248AE" w:rsidP="004248AE">
      <w:pPr>
        <w:tabs>
          <w:tab w:val="left" w:pos="-720"/>
        </w:tabs>
        <w:suppressAutoHyphens/>
        <w:rPr>
          <w:rFonts w:ascii="Times New Roman" w:hAnsi="Times New Roman"/>
          <w:spacing w:val="-3"/>
        </w:rPr>
      </w:pPr>
      <w:r w:rsidRPr="004248AE">
        <w:rPr>
          <w:rFonts w:ascii="Times New Roman" w:hAnsi="Times New Roman"/>
          <w:spacing w:val="-3"/>
        </w:rPr>
        <w:tab/>
      </w:r>
    </w:p>
    <w:p w14:paraId="4711FF96" w14:textId="77777777" w:rsidR="004248AE" w:rsidRPr="004248AE" w:rsidRDefault="004248AE" w:rsidP="004248AE">
      <w:pPr>
        <w:tabs>
          <w:tab w:val="left" w:pos="-720"/>
        </w:tabs>
        <w:suppressAutoHyphens/>
        <w:rPr>
          <w:rFonts w:ascii="Times New Roman" w:hAnsi="Times New Roman"/>
          <w:spacing w:val="-3"/>
        </w:rPr>
      </w:pPr>
      <w:r w:rsidRPr="004248AE">
        <w:rPr>
          <w:rFonts w:ascii="Times New Roman" w:hAnsi="Times New Roman"/>
          <w:spacing w:val="-3"/>
        </w:rPr>
        <w:t>2005- 2006</w:t>
      </w:r>
      <w:r w:rsidRPr="004248AE">
        <w:rPr>
          <w:rFonts w:ascii="Times New Roman" w:hAnsi="Times New Roman"/>
          <w:spacing w:val="-3"/>
        </w:rPr>
        <w:tab/>
      </w:r>
      <w:r w:rsidRPr="004248AE">
        <w:rPr>
          <w:rFonts w:ascii="Times New Roman" w:hAnsi="Times New Roman"/>
          <w:spacing w:val="-3"/>
        </w:rPr>
        <w:tab/>
        <w:t>Professor, Human Development and Family Studies, Texas Tech University.</w:t>
      </w:r>
    </w:p>
    <w:p w14:paraId="1886E640" w14:textId="77777777" w:rsidR="004248AE" w:rsidRPr="004248AE" w:rsidRDefault="004248AE" w:rsidP="004248AE">
      <w:pPr>
        <w:tabs>
          <w:tab w:val="left" w:pos="-720"/>
        </w:tabs>
        <w:suppressAutoHyphens/>
        <w:rPr>
          <w:rFonts w:ascii="Times New Roman" w:hAnsi="Times New Roman"/>
          <w:spacing w:val="-3"/>
        </w:rPr>
      </w:pPr>
    </w:p>
    <w:p w14:paraId="0A3BE70A" w14:textId="77777777" w:rsidR="004248AE" w:rsidRPr="004248AE" w:rsidRDefault="004248AE" w:rsidP="004248AE">
      <w:pPr>
        <w:tabs>
          <w:tab w:val="left" w:pos="-720"/>
        </w:tabs>
        <w:suppressAutoHyphens/>
        <w:rPr>
          <w:rFonts w:ascii="Times New Roman" w:hAnsi="Times New Roman"/>
          <w:spacing w:val="-3"/>
        </w:rPr>
      </w:pPr>
      <w:r w:rsidRPr="004248AE">
        <w:rPr>
          <w:rFonts w:ascii="Times New Roman" w:hAnsi="Times New Roman"/>
          <w:spacing w:val="-3"/>
        </w:rPr>
        <w:t>1995 -2005</w:t>
      </w:r>
      <w:r w:rsidRPr="004248AE">
        <w:rPr>
          <w:rFonts w:ascii="Times New Roman" w:hAnsi="Times New Roman"/>
          <w:spacing w:val="-3"/>
        </w:rPr>
        <w:tab/>
      </w:r>
      <w:r w:rsidRPr="004248AE">
        <w:rPr>
          <w:rFonts w:ascii="Times New Roman" w:hAnsi="Times New Roman"/>
          <w:spacing w:val="-3"/>
        </w:rPr>
        <w:tab/>
        <w:t>Associate Professor, Human Development and Family Sciences, Oregon State University. Director of Graduate Program in Human Development and Family Sciences.</w:t>
      </w:r>
    </w:p>
    <w:p w14:paraId="371B308B" w14:textId="77777777" w:rsidR="004248AE" w:rsidRPr="004248AE" w:rsidRDefault="004248AE" w:rsidP="004248AE">
      <w:pPr>
        <w:tabs>
          <w:tab w:val="left" w:pos="-720"/>
        </w:tabs>
        <w:suppressAutoHyphens/>
        <w:rPr>
          <w:rFonts w:ascii="Times New Roman" w:hAnsi="Times New Roman"/>
          <w:spacing w:val="-3"/>
        </w:rPr>
      </w:pPr>
    </w:p>
    <w:p w14:paraId="29220A08" w14:textId="77777777" w:rsidR="004248AE" w:rsidRPr="004248AE" w:rsidRDefault="004248AE" w:rsidP="004248AE">
      <w:pPr>
        <w:tabs>
          <w:tab w:val="left" w:pos="-720"/>
        </w:tabs>
        <w:suppressAutoHyphens/>
        <w:rPr>
          <w:rFonts w:ascii="Times New Roman" w:hAnsi="Times New Roman"/>
          <w:spacing w:val="-3"/>
        </w:rPr>
      </w:pPr>
      <w:r w:rsidRPr="004248AE">
        <w:rPr>
          <w:rFonts w:ascii="Times New Roman" w:hAnsi="Times New Roman"/>
          <w:spacing w:val="-3"/>
        </w:rPr>
        <w:t>1985 - 1995</w:t>
      </w:r>
      <w:r w:rsidRPr="004248AE">
        <w:rPr>
          <w:rFonts w:ascii="Times New Roman" w:hAnsi="Times New Roman"/>
          <w:spacing w:val="-3"/>
        </w:rPr>
        <w:tab/>
      </w:r>
      <w:r w:rsidRPr="004248AE">
        <w:rPr>
          <w:rFonts w:ascii="Times New Roman" w:hAnsi="Times New Roman"/>
          <w:spacing w:val="-3"/>
        </w:rPr>
        <w:tab/>
        <w:t xml:space="preserve">Assistant Professor, Human Development and Family Sciences, Oregon State University. </w:t>
      </w:r>
    </w:p>
    <w:p w14:paraId="19E79DF7" w14:textId="77777777" w:rsidR="004248AE" w:rsidRPr="004248AE" w:rsidRDefault="004248AE" w:rsidP="004248AE">
      <w:pPr>
        <w:tabs>
          <w:tab w:val="left" w:pos="-720"/>
        </w:tabs>
        <w:suppressAutoHyphens/>
        <w:rPr>
          <w:rFonts w:ascii="Times New Roman" w:hAnsi="Times New Roman"/>
          <w:spacing w:val="-3"/>
        </w:rPr>
      </w:pPr>
    </w:p>
    <w:p w14:paraId="65A3C407" w14:textId="77777777" w:rsidR="004248AE" w:rsidRPr="004248AE" w:rsidRDefault="004248AE" w:rsidP="004248AE">
      <w:pPr>
        <w:tabs>
          <w:tab w:val="left" w:pos="-720"/>
        </w:tabs>
        <w:suppressAutoHyphens/>
        <w:rPr>
          <w:rFonts w:ascii="Times New Roman" w:hAnsi="Times New Roman"/>
          <w:spacing w:val="-3"/>
        </w:rPr>
      </w:pPr>
      <w:r w:rsidRPr="004248AE">
        <w:rPr>
          <w:rFonts w:ascii="Times New Roman" w:hAnsi="Times New Roman"/>
          <w:spacing w:val="-3"/>
        </w:rPr>
        <w:t>1981 - 1984</w:t>
      </w:r>
      <w:r w:rsidRPr="004248AE">
        <w:rPr>
          <w:rFonts w:ascii="Times New Roman" w:hAnsi="Times New Roman"/>
          <w:spacing w:val="-3"/>
        </w:rPr>
        <w:tab/>
      </w:r>
      <w:r w:rsidRPr="004248AE">
        <w:rPr>
          <w:rFonts w:ascii="Times New Roman" w:hAnsi="Times New Roman"/>
          <w:spacing w:val="-3"/>
        </w:rPr>
        <w:tab/>
        <w:t xml:space="preserve">Research Assistant, the Penn State PAIR Project, The Pennsylvania State University. Teaching Assistantships, Division of Individual and Family Studies, Pennsylvania State </w:t>
      </w:r>
      <w:r w:rsidRPr="004248AE">
        <w:rPr>
          <w:rFonts w:ascii="Times New Roman" w:hAnsi="Times New Roman"/>
          <w:spacing w:val="-3"/>
        </w:rPr>
        <w:lastRenderedPageBreak/>
        <w:t xml:space="preserve">University </w:t>
      </w:r>
    </w:p>
    <w:p w14:paraId="56A41C54" w14:textId="77777777" w:rsidR="004248AE" w:rsidRPr="004248AE" w:rsidRDefault="004248AE" w:rsidP="004248AE">
      <w:pPr>
        <w:tabs>
          <w:tab w:val="left" w:pos="-720"/>
        </w:tabs>
        <w:suppressAutoHyphens/>
        <w:rPr>
          <w:rFonts w:ascii="Times New Roman" w:hAnsi="Times New Roman"/>
          <w:spacing w:val="-3"/>
        </w:rPr>
      </w:pPr>
    </w:p>
    <w:p w14:paraId="506C5EFA" w14:textId="77777777" w:rsidR="004248AE" w:rsidRPr="004248AE" w:rsidRDefault="004248AE" w:rsidP="004248AE">
      <w:pPr>
        <w:tabs>
          <w:tab w:val="left" w:pos="-720"/>
        </w:tabs>
        <w:suppressAutoHyphens/>
        <w:rPr>
          <w:rFonts w:ascii="Times New Roman" w:hAnsi="Times New Roman"/>
          <w:b/>
          <w:spacing w:val="-3"/>
        </w:rPr>
      </w:pPr>
      <w:r w:rsidRPr="004248AE">
        <w:rPr>
          <w:rFonts w:ascii="Times New Roman" w:hAnsi="Times New Roman"/>
          <w:b/>
          <w:spacing w:val="-3"/>
        </w:rPr>
        <w:t>AWARDS AND HONORS:</w:t>
      </w:r>
    </w:p>
    <w:p w14:paraId="14435C35" w14:textId="77777777" w:rsidR="00FC5FC8" w:rsidRDefault="00FC5FC8" w:rsidP="004248AE">
      <w:pPr>
        <w:tabs>
          <w:tab w:val="left" w:pos="-720"/>
        </w:tabs>
        <w:suppressAutoHyphens/>
        <w:rPr>
          <w:rFonts w:ascii="Times New Roman" w:hAnsi="Times New Roman"/>
          <w:spacing w:val="-3"/>
        </w:rPr>
      </w:pPr>
    </w:p>
    <w:p w14:paraId="1BB9B864" w14:textId="773507F6" w:rsidR="00FC5FC8" w:rsidRDefault="00FC5FC8" w:rsidP="004248AE">
      <w:pPr>
        <w:tabs>
          <w:tab w:val="left" w:pos="-720"/>
        </w:tabs>
        <w:suppressAutoHyphens/>
        <w:rPr>
          <w:rFonts w:ascii="Times New Roman" w:hAnsi="Times New Roman"/>
          <w:spacing w:val="-3"/>
        </w:rPr>
      </w:pPr>
      <w:r w:rsidRPr="00FC5FC8">
        <w:rPr>
          <w:rFonts w:ascii="Times New Roman" w:hAnsi="Times New Roman"/>
          <w:spacing w:val="-3"/>
        </w:rPr>
        <w:t>Alexis J. Walker Lifetime Achievement Award in Feminist Family Studies</w:t>
      </w:r>
      <w:r>
        <w:rPr>
          <w:rFonts w:ascii="Times New Roman" w:hAnsi="Times New Roman"/>
          <w:spacing w:val="-3"/>
        </w:rPr>
        <w:t>, 2020</w:t>
      </w:r>
    </w:p>
    <w:p w14:paraId="487F56BD" w14:textId="0EB64E87" w:rsidR="00FC5FC8" w:rsidRDefault="00FC5FC8" w:rsidP="004248AE">
      <w:pPr>
        <w:tabs>
          <w:tab w:val="left" w:pos="-720"/>
        </w:tabs>
        <w:suppressAutoHyphens/>
        <w:rPr>
          <w:rFonts w:ascii="Times New Roman" w:hAnsi="Times New Roman"/>
          <w:spacing w:val="-3"/>
        </w:rPr>
      </w:pPr>
      <w:r>
        <w:rPr>
          <w:rFonts w:ascii="Times New Roman" w:hAnsi="Times New Roman"/>
          <w:spacing w:val="-3"/>
        </w:rPr>
        <w:t>Groves Conference on Marriage and Family Academy Member, 2020</w:t>
      </w:r>
    </w:p>
    <w:p w14:paraId="688474DC" w14:textId="503BA870" w:rsidR="004248AE" w:rsidRPr="004248AE" w:rsidRDefault="004248AE" w:rsidP="004248AE">
      <w:pPr>
        <w:tabs>
          <w:tab w:val="left" w:pos="-720"/>
        </w:tabs>
        <w:suppressAutoHyphens/>
        <w:rPr>
          <w:rFonts w:ascii="Times New Roman" w:hAnsi="Times New Roman"/>
          <w:spacing w:val="-3"/>
        </w:rPr>
      </w:pPr>
      <w:r w:rsidRPr="00355432">
        <w:rPr>
          <w:rFonts w:ascii="Times New Roman" w:hAnsi="Times New Roman"/>
          <w:spacing w:val="-3"/>
        </w:rPr>
        <w:t>Administrator of the Year, College of Liberal Arts and Human Sciences, 2014</w:t>
      </w:r>
    </w:p>
    <w:p w14:paraId="3C84062C" w14:textId="2ED95A56" w:rsidR="004248AE" w:rsidRPr="004248AE" w:rsidRDefault="004248AE" w:rsidP="004248AE">
      <w:pPr>
        <w:tabs>
          <w:tab w:val="left" w:pos="-720"/>
        </w:tabs>
        <w:suppressAutoHyphens/>
        <w:rPr>
          <w:rFonts w:ascii="Times New Roman" w:hAnsi="Times New Roman"/>
          <w:spacing w:val="-3"/>
        </w:rPr>
      </w:pPr>
      <w:r w:rsidRPr="004248AE">
        <w:rPr>
          <w:rFonts w:ascii="Times New Roman" w:hAnsi="Times New Roman"/>
          <w:spacing w:val="-3"/>
        </w:rPr>
        <w:t>Fellow, National Council on Family Relations</w:t>
      </w:r>
      <w:r w:rsidR="00355432">
        <w:rPr>
          <w:rFonts w:ascii="Times New Roman" w:hAnsi="Times New Roman"/>
          <w:spacing w:val="-3"/>
        </w:rPr>
        <w:t>, 2013</w:t>
      </w:r>
    </w:p>
    <w:p w14:paraId="2FED8F31" w14:textId="77777777" w:rsidR="004248AE" w:rsidRPr="004248AE" w:rsidRDefault="004248AE" w:rsidP="004248AE">
      <w:pPr>
        <w:tabs>
          <w:tab w:val="left" w:pos="-720"/>
        </w:tabs>
        <w:suppressAutoHyphens/>
        <w:rPr>
          <w:rFonts w:ascii="Times New Roman" w:hAnsi="Times New Roman"/>
          <w:spacing w:val="-3"/>
        </w:rPr>
      </w:pPr>
      <w:r w:rsidRPr="004248AE">
        <w:rPr>
          <w:rFonts w:ascii="Times New Roman" w:hAnsi="Times New Roman"/>
          <w:spacing w:val="-3"/>
        </w:rPr>
        <w:t xml:space="preserve">Invited participant, forum on Workplace Flexibility, White House Council on Women and </w:t>
      </w:r>
    </w:p>
    <w:p w14:paraId="479B1009" w14:textId="77777777" w:rsidR="004248AE" w:rsidRPr="004248AE" w:rsidRDefault="004248AE" w:rsidP="004248AE">
      <w:pPr>
        <w:tabs>
          <w:tab w:val="left" w:pos="-720"/>
        </w:tabs>
        <w:suppressAutoHyphens/>
        <w:rPr>
          <w:rFonts w:ascii="Times New Roman" w:hAnsi="Times New Roman"/>
          <w:spacing w:val="-3"/>
        </w:rPr>
      </w:pPr>
      <w:r w:rsidRPr="004248AE">
        <w:rPr>
          <w:rFonts w:ascii="Times New Roman" w:hAnsi="Times New Roman"/>
          <w:spacing w:val="-3"/>
        </w:rPr>
        <w:tab/>
        <w:t>Girls and the US Department of Labor Women’s Bureau, 2011</w:t>
      </w:r>
    </w:p>
    <w:p w14:paraId="22C2FCD1" w14:textId="77777777" w:rsidR="004248AE" w:rsidRPr="004248AE" w:rsidRDefault="004248AE" w:rsidP="004248AE">
      <w:pPr>
        <w:tabs>
          <w:tab w:val="left" w:pos="-720"/>
        </w:tabs>
        <w:suppressAutoHyphens/>
        <w:rPr>
          <w:rFonts w:ascii="Times New Roman" w:hAnsi="Times New Roman"/>
          <w:spacing w:val="-3"/>
        </w:rPr>
      </w:pPr>
      <w:r w:rsidRPr="004248AE">
        <w:rPr>
          <w:rFonts w:ascii="Times New Roman" w:hAnsi="Times New Roman"/>
          <w:spacing w:val="-3"/>
        </w:rPr>
        <w:t>Texas Tech University Outstanding Mentor of Undergraduate Research, 2010</w:t>
      </w:r>
    </w:p>
    <w:p w14:paraId="2D69A5B5" w14:textId="77777777" w:rsidR="004248AE" w:rsidRPr="004248AE" w:rsidRDefault="004248AE" w:rsidP="004248AE">
      <w:pPr>
        <w:tabs>
          <w:tab w:val="left" w:pos="-720"/>
        </w:tabs>
        <w:suppressAutoHyphens/>
        <w:rPr>
          <w:rFonts w:ascii="Times New Roman" w:hAnsi="Times New Roman"/>
          <w:spacing w:val="-3"/>
        </w:rPr>
      </w:pPr>
      <w:r w:rsidRPr="004248AE">
        <w:rPr>
          <w:rFonts w:ascii="Times New Roman" w:hAnsi="Times New Roman"/>
          <w:spacing w:val="-3"/>
        </w:rPr>
        <w:t>Texas Tech University Provost Integrated Scholar, 2010 (12 annual awardees)</w:t>
      </w:r>
    </w:p>
    <w:p w14:paraId="4906EB0B" w14:textId="77777777" w:rsidR="004248AE" w:rsidRPr="004248AE" w:rsidRDefault="004248AE" w:rsidP="004248AE">
      <w:pPr>
        <w:tabs>
          <w:tab w:val="left" w:pos="-720"/>
        </w:tabs>
        <w:suppressAutoHyphens/>
        <w:rPr>
          <w:rFonts w:ascii="Times New Roman" w:hAnsi="Times New Roman"/>
          <w:spacing w:val="-3"/>
        </w:rPr>
      </w:pPr>
      <w:r w:rsidRPr="004248AE">
        <w:rPr>
          <w:rFonts w:ascii="Times New Roman" w:hAnsi="Times New Roman"/>
          <w:spacing w:val="-3"/>
        </w:rPr>
        <w:t>College of Human Sciences, Barnie J. Rushing Jr. Outstanding Faculty Member, 2010</w:t>
      </w:r>
    </w:p>
    <w:p w14:paraId="2973DA1E" w14:textId="77777777" w:rsidR="004248AE" w:rsidRDefault="004248AE" w:rsidP="004248AE">
      <w:pPr>
        <w:tabs>
          <w:tab w:val="left" w:pos="-720"/>
        </w:tabs>
        <w:suppressAutoHyphens/>
        <w:rPr>
          <w:rFonts w:ascii="Times New Roman" w:hAnsi="Times New Roman"/>
          <w:spacing w:val="-3"/>
        </w:rPr>
      </w:pPr>
      <w:r w:rsidRPr="004248AE">
        <w:rPr>
          <w:rFonts w:ascii="Times New Roman" w:hAnsi="Times New Roman"/>
          <w:spacing w:val="-3"/>
        </w:rPr>
        <w:t>College of Human Sciences, President's Academic Achievement Award, 2009</w:t>
      </w:r>
    </w:p>
    <w:p w14:paraId="5C83718F" w14:textId="77777777" w:rsidR="00627CD7" w:rsidRPr="004248AE" w:rsidRDefault="00627CD7" w:rsidP="004248AE">
      <w:pPr>
        <w:tabs>
          <w:tab w:val="left" w:pos="-720"/>
        </w:tabs>
        <w:suppressAutoHyphens/>
        <w:rPr>
          <w:rFonts w:ascii="Times New Roman" w:hAnsi="Times New Roman"/>
          <w:spacing w:val="-3"/>
        </w:rPr>
      </w:pPr>
      <w:r>
        <w:rPr>
          <w:rFonts w:ascii="Times New Roman" w:hAnsi="Times New Roman"/>
          <w:spacing w:val="-3"/>
        </w:rPr>
        <w:t>Michigan State University, Provost Visiting Scholar, 2009</w:t>
      </w:r>
    </w:p>
    <w:p w14:paraId="39A871C9" w14:textId="77777777" w:rsidR="004248AE" w:rsidRPr="004248AE" w:rsidRDefault="004248AE" w:rsidP="004248AE">
      <w:pPr>
        <w:tabs>
          <w:tab w:val="left" w:pos="-720"/>
        </w:tabs>
        <w:suppressAutoHyphens/>
        <w:rPr>
          <w:rFonts w:ascii="Times New Roman" w:hAnsi="Times New Roman"/>
          <w:spacing w:val="-3"/>
        </w:rPr>
      </w:pPr>
      <w:r w:rsidRPr="004248AE">
        <w:rPr>
          <w:rFonts w:ascii="Times New Roman" w:hAnsi="Times New Roman"/>
          <w:spacing w:val="-3"/>
        </w:rPr>
        <w:t>Woman of Achievement Award, Oregon State University, 2004</w:t>
      </w:r>
    </w:p>
    <w:p w14:paraId="0E220902" w14:textId="77777777" w:rsidR="004248AE" w:rsidRPr="004248AE" w:rsidRDefault="004248AE" w:rsidP="004248AE">
      <w:pPr>
        <w:tabs>
          <w:tab w:val="left" w:pos="-720"/>
        </w:tabs>
        <w:suppressAutoHyphens/>
        <w:rPr>
          <w:rFonts w:ascii="Times New Roman" w:hAnsi="Times New Roman"/>
          <w:spacing w:val="-3"/>
        </w:rPr>
      </w:pPr>
      <w:r w:rsidRPr="004248AE">
        <w:rPr>
          <w:rFonts w:ascii="Times New Roman" w:hAnsi="Times New Roman"/>
          <w:spacing w:val="-3"/>
        </w:rPr>
        <w:t xml:space="preserve">Finalist, </w:t>
      </w:r>
      <w:proofErr w:type="spellStart"/>
      <w:r w:rsidRPr="004248AE">
        <w:rPr>
          <w:rFonts w:ascii="Times New Roman" w:hAnsi="Times New Roman"/>
          <w:spacing w:val="-3"/>
        </w:rPr>
        <w:t>Rosabeth</w:t>
      </w:r>
      <w:proofErr w:type="spellEnd"/>
      <w:r w:rsidRPr="004248AE">
        <w:rPr>
          <w:rFonts w:ascii="Times New Roman" w:hAnsi="Times New Roman"/>
          <w:spacing w:val="-3"/>
        </w:rPr>
        <w:t xml:space="preserve"> Moss Kanter Research Paper of the Year on Work/Family Issues, 2002</w:t>
      </w:r>
    </w:p>
    <w:p w14:paraId="4AC05529" w14:textId="77777777" w:rsidR="004248AE" w:rsidRPr="004248AE" w:rsidRDefault="004248AE" w:rsidP="004248AE">
      <w:pPr>
        <w:tabs>
          <w:tab w:val="left" w:pos="-720"/>
        </w:tabs>
        <w:suppressAutoHyphens/>
        <w:rPr>
          <w:rFonts w:ascii="Times New Roman" w:hAnsi="Times New Roman"/>
          <w:spacing w:val="-3"/>
        </w:rPr>
      </w:pPr>
      <w:r w:rsidRPr="004248AE">
        <w:rPr>
          <w:rFonts w:ascii="Times New Roman" w:hAnsi="Times New Roman"/>
          <w:spacing w:val="-3"/>
        </w:rPr>
        <w:t xml:space="preserve">Recipient, Best Research Paper of the Year, Family Firm Institute, 1997 </w:t>
      </w:r>
    </w:p>
    <w:p w14:paraId="4F8FF204" w14:textId="77777777" w:rsidR="004248AE" w:rsidRPr="004248AE" w:rsidRDefault="004248AE" w:rsidP="004248AE">
      <w:pPr>
        <w:tabs>
          <w:tab w:val="left" w:pos="-720"/>
        </w:tabs>
        <w:suppressAutoHyphens/>
        <w:rPr>
          <w:rFonts w:ascii="Times New Roman" w:hAnsi="Times New Roman"/>
          <w:spacing w:val="-3"/>
        </w:rPr>
      </w:pPr>
      <w:r w:rsidRPr="004248AE">
        <w:rPr>
          <w:rFonts w:ascii="Times New Roman" w:hAnsi="Times New Roman"/>
          <w:spacing w:val="-3"/>
        </w:rPr>
        <w:t>Top Prof Award, OSU Mortar Board, 1997-1998</w:t>
      </w:r>
    </w:p>
    <w:p w14:paraId="60446169" w14:textId="77777777" w:rsidR="004248AE" w:rsidRPr="004248AE" w:rsidRDefault="004248AE" w:rsidP="004248AE">
      <w:pPr>
        <w:tabs>
          <w:tab w:val="left" w:pos="-720"/>
        </w:tabs>
        <w:suppressAutoHyphens/>
        <w:rPr>
          <w:rFonts w:ascii="Times New Roman" w:hAnsi="Times New Roman"/>
          <w:spacing w:val="-3"/>
        </w:rPr>
      </w:pPr>
      <w:r w:rsidRPr="004248AE">
        <w:rPr>
          <w:rFonts w:ascii="Times New Roman" w:hAnsi="Times New Roman"/>
          <w:spacing w:val="-3"/>
        </w:rPr>
        <w:t>Outstanding Young Women of America, 1987</w:t>
      </w:r>
    </w:p>
    <w:p w14:paraId="3A59F0CE" w14:textId="0DD95BEB" w:rsidR="004248AE" w:rsidRPr="004248AE" w:rsidRDefault="004248AE" w:rsidP="004248AE">
      <w:pPr>
        <w:tabs>
          <w:tab w:val="left" w:pos="-720"/>
        </w:tabs>
        <w:suppressAutoHyphens/>
        <w:rPr>
          <w:rFonts w:ascii="Times New Roman" w:hAnsi="Times New Roman"/>
          <w:spacing w:val="-3"/>
        </w:rPr>
      </w:pPr>
      <w:r w:rsidRPr="004248AE">
        <w:rPr>
          <w:rFonts w:ascii="Times New Roman" w:hAnsi="Times New Roman"/>
          <w:spacing w:val="-3"/>
        </w:rPr>
        <w:t xml:space="preserve">Omicron Nu </w:t>
      </w:r>
    </w:p>
    <w:p w14:paraId="2777EBC0" w14:textId="77777777" w:rsidR="004248AE" w:rsidRPr="004248AE" w:rsidRDefault="004248AE" w:rsidP="004248AE">
      <w:pPr>
        <w:tabs>
          <w:tab w:val="left" w:pos="-720"/>
        </w:tabs>
        <w:suppressAutoHyphens/>
        <w:rPr>
          <w:rFonts w:ascii="Times New Roman" w:hAnsi="Times New Roman"/>
          <w:spacing w:val="-3"/>
          <w:u w:val="single"/>
        </w:rPr>
      </w:pPr>
      <w:r w:rsidRPr="004248AE">
        <w:rPr>
          <w:rFonts w:ascii="Times New Roman" w:hAnsi="Times New Roman"/>
          <w:spacing w:val="-3"/>
        </w:rPr>
        <w:t>Phi Kappa Phi</w:t>
      </w:r>
    </w:p>
    <w:p w14:paraId="3E9BE138" w14:textId="77777777" w:rsidR="004248AE" w:rsidRPr="004248AE" w:rsidRDefault="004248AE" w:rsidP="004248AE">
      <w:pPr>
        <w:tabs>
          <w:tab w:val="left" w:pos="-720"/>
        </w:tabs>
        <w:suppressAutoHyphens/>
        <w:rPr>
          <w:rFonts w:ascii="Times New Roman" w:hAnsi="Times New Roman"/>
          <w:spacing w:val="-3"/>
        </w:rPr>
      </w:pPr>
      <w:r w:rsidRPr="004248AE">
        <w:rPr>
          <w:rFonts w:ascii="Times New Roman" w:hAnsi="Times New Roman"/>
          <w:spacing w:val="-3"/>
        </w:rPr>
        <w:t>B. A. with Honors (1981)</w:t>
      </w:r>
    </w:p>
    <w:p w14:paraId="7D1BEB38" w14:textId="77777777" w:rsidR="004248AE" w:rsidRDefault="004248AE" w:rsidP="004248AE">
      <w:pPr>
        <w:tabs>
          <w:tab w:val="left" w:pos="-720"/>
        </w:tabs>
        <w:suppressAutoHyphens/>
        <w:rPr>
          <w:rFonts w:ascii="Times New Roman" w:hAnsi="Times New Roman"/>
          <w:spacing w:val="-3"/>
        </w:rPr>
      </w:pPr>
      <w:r w:rsidRPr="004248AE">
        <w:rPr>
          <w:rFonts w:ascii="Times New Roman" w:hAnsi="Times New Roman"/>
          <w:spacing w:val="-3"/>
        </w:rPr>
        <w:t>Echols Scholar at the University of Virginia (1977-1981)</w:t>
      </w:r>
    </w:p>
    <w:p w14:paraId="066E640D" w14:textId="77777777" w:rsidR="00454012" w:rsidRDefault="00454012" w:rsidP="004248AE">
      <w:pPr>
        <w:tabs>
          <w:tab w:val="left" w:pos="-720"/>
        </w:tabs>
        <w:suppressAutoHyphens/>
        <w:rPr>
          <w:rFonts w:ascii="Times New Roman" w:hAnsi="Times New Roman"/>
          <w:spacing w:val="-3"/>
        </w:rPr>
      </w:pPr>
    </w:p>
    <w:p w14:paraId="5400FDDE" w14:textId="49D7EA8F" w:rsidR="00454012" w:rsidRDefault="00454012" w:rsidP="00AF567A">
      <w:pPr>
        <w:tabs>
          <w:tab w:val="left" w:pos="-720"/>
        </w:tabs>
        <w:suppressAutoHyphens/>
        <w:rPr>
          <w:rFonts w:ascii="Times New Roman" w:hAnsi="Times New Roman"/>
          <w:b/>
          <w:spacing w:val="-3"/>
        </w:rPr>
      </w:pPr>
      <w:r>
        <w:rPr>
          <w:rFonts w:ascii="Times New Roman" w:hAnsi="Times New Roman"/>
          <w:b/>
          <w:spacing w:val="-3"/>
        </w:rPr>
        <w:t>VISITING SCHOLAR APPOINTMENTS:</w:t>
      </w:r>
    </w:p>
    <w:p w14:paraId="35359928" w14:textId="77777777" w:rsidR="00447651" w:rsidRDefault="00447651" w:rsidP="00AF567A">
      <w:pPr>
        <w:tabs>
          <w:tab w:val="left" w:pos="-720"/>
        </w:tabs>
        <w:suppressAutoHyphens/>
        <w:ind w:left="720" w:hanging="720"/>
        <w:rPr>
          <w:rFonts w:ascii="Times New Roman" w:hAnsi="Times New Roman"/>
          <w:bCs/>
          <w:spacing w:val="-3"/>
        </w:rPr>
      </w:pPr>
    </w:p>
    <w:p w14:paraId="3DCB5EA6" w14:textId="7587E997" w:rsidR="00447651" w:rsidRPr="00447651" w:rsidRDefault="00447651" w:rsidP="00AF567A">
      <w:pPr>
        <w:tabs>
          <w:tab w:val="left" w:pos="-720"/>
        </w:tabs>
        <w:suppressAutoHyphens/>
        <w:ind w:left="720" w:hanging="720"/>
        <w:rPr>
          <w:rFonts w:ascii="Times New Roman" w:hAnsi="Times New Roman"/>
          <w:bCs/>
          <w:i/>
          <w:spacing w:val="-3"/>
        </w:rPr>
      </w:pPr>
      <w:r>
        <w:rPr>
          <w:rFonts w:ascii="Times New Roman" w:hAnsi="Times New Roman"/>
          <w:bCs/>
          <w:spacing w:val="-3"/>
        </w:rPr>
        <w:t xml:space="preserve">Charles </w:t>
      </w:r>
      <w:proofErr w:type="spellStart"/>
      <w:r>
        <w:rPr>
          <w:rFonts w:ascii="Times New Roman" w:hAnsi="Times New Roman"/>
          <w:bCs/>
          <w:spacing w:val="-3"/>
        </w:rPr>
        <w:t>Hennon</w:t>
      </w:r>
      <w:proofErr w:type="spellEnd"/>
      <w:r>
        <w:rPr>
          <w:rFonts w:ascii="Times New Roman" w:hAnsi="Times New Roman"/>
          <w:bCs/>
          <w:spacing w:val="-3"/>
        </w:rPr>
        <w:t xml:space="preserve"> &amp; Alfred Joseph Memorial Scholar in Residence, Miami University, 2015</w:t>
      </w:r>
      <w:r w:rsidRPr="00447651">
        <w:rPr>
          <w:rFonts w:ascii="Times New Roman" w:hAnsi="Times New Roman"/>
          <w:bCs/>
          <w:i/>
          <w:spacing w:val="-3"/>
        </w:rPr>
        <w:t>. Beyond Work and Family Balance: Theory, Concepts, and Policy and Practice Implications</w:t>
      </w:r>
      <w:r>
        <w:rPr>
          <w:rFonts w:ascii="Times New Roman" w:hAnsi="Times New Roman"/>
          <w:bCs/>
          <w:i/>
          <w:spacing w:val="-3"/>
        </w:rPr>
        <w:t>.</w:t>
      </w:r>
    </w:p>
    <w:p w14:paraId="64417250" w14:textId="77777777" w:rsidR="00447651" w:rsidRDefault="00447651" w:rsidP="00AF567A">
      <w:pPr>
        <w:tabs>
          <w:tab w:val="left" w:pos="-720"/>
        </w:tabs>
        <w:suppressAutoHyphens/>
        <w:ind w:left="720" w:hanging="720"/>
        <w:rPr>
          <w:rFonts w:ascii="Times New Roman" w:hAnsi="Times New Roman"/>
          <w:bCs/>
          <w:spacing w:val="-3"/>
        </w:rPr>
      </w:pPr>
    </w:p>
    <w:p w14:paraId="71BCD3FA" w14:textId="5769A59F" w:rsidR="00454012" w:rsidRPr="00454012" w:rsidRDefault="00454012" w:rsidP="00AF567A">
      <w:pPr>
        <w:tabs>
          <w:tab w:val="left" w:pos="-720"/>
        </w:tabs>
        <w:suppressAutoHyphens/>
        <w:ind w:left="720" w:hanging="720"/>
        <w:rPr>
          <w:rFonts w:ascii="Times New Roman" w:hAnsi="Times New Roman"/>
          <w:i/>
          <w:spacing w:val="-3"/>
        </w:rPr>
      </w:pPr>
      <w:r>
        <w:rPr>
          <w:rFonts w:ascii="Times New Roman" w:hAnsi="Times New Roman"/>
          <w:bCs/>
          <w:spacing w:val="-3"/>
        </w:rPr>
        <w:t xml:space="preserve">Institute of Advanced Study, Durham University, United Kingdom, </w:t>
      </w:r>
      <w:r w:rsidRPr="00454012">
        <w:rPr>
          <w:rFonts w:ascii="Times New Roman" w:hAnsi="Times New Roman"/>
          <w:bCs/>
          <w:spacing w:val="-3"/>
        </w:rPr>
        <w:t xml:space="preserve">2012. </w:t>
      </w:r>
      <w:r>
        <w:rPr>
          <w:rFonts w:ascii="Times New Roman" w:hAnsi="Times New Roman"/>
          <w:bCs/>
          <w:spacing w:val="-3"/>
        </w:rPr>
        <w:t xml:space="preserve">Consultations with interdisciplinary faculty and invited lecture, </w:t>
      </w:r>
      <w:r w:rsidRPr="00454012">
        <w:rPr>
          <w:rFonts w:ascii="Times New Roman" w:hAnsi="Times New Roman"/>
          <w:bCs/>
          <w:i/>
          <w:spacing w:val="-3"/>
        </w:rPr>
        <w:t xml:space="preserve">Work and Family Life: Challenges of Being </w:t>
      </w:r>
      <w:proofErr w:type="gramStart"/>
      <w:r w:rsidRPr="00454012">
        <w:rPr>
          <w:rFonts w:ascii="Times New Roman" w:hAnsi="Times New Roman"/>
          <w:bCs/>
          <w:i/>
          <w:spacing w:val="-3"/>
        </w:rPr>
        <w:t>On</w:t>
      </w:r>
      <w:proofErr w:type="gramEnd"/>
      <w:r w:rsidRPr="00454012">
        <w:rPr>
          <w:rFonts w:ascii="Times New Roman" w:hAnsi="Times New Roman"/>
          <w:bCs/>
          <w:i/>
          <w:spacing w:val="-3"/>
        </w:rPr>
        <w:t xml:space="preserve"> the Road. </w:t>
      </w:r>
    </w:p>
    <w:p w14:paraId="741D0DC3" w14:textId="77777777" w:rsidR="00454012" w:rsidRDefault="00454012" w:rsidP="00AF567A">
      <w:pPr>
        <w:tabs>
          <w:tab w:val="left" w:pos="-720"/>
        </w:tabs>
        <w:suppressAutoHyphens/>
        <w:ind w:left="720" w:hanging="720"/>
        <w:rPr>
          <w:rFonts w:ascii="Times New Roman" w:hAnsi="Times New Roman"/>
          <w:spacing w:val="-3"/>
        </w:rPr>
      </w:pPr>
    </w:p>
    <w:p w14:paraId="6C06CCA3" w14:textId="14256948" w:rsidR="00454012" w:rsidRDefault="00454012" w:rsidP="00AF567A">
      <w:pPr>
        <w:tabs>
          <w:tab w:val="left" w:pos="-720"/>
        </w:tabs>
        <w:suppressAutoHyphens/>
        <w:ind w:left="720" w:hanging="720"/>
        <w:rPr>
          <w:rFonts w:ascii="Times New Roman" w:hAnsi="Times New Roman"/>
          <w:spacing w:val="-3"/>
        </w:rPr>
      </w:pPr>
      <w:r>
        <w:rPr>
          <w:rFonts w:ascii="Times New Roman" w:hAnsi="Times New Roman"/>
          <w:spacing w:val="-3"/>
        </w:rPr>
        <w:t xml:space="preserve">Provost Visiting Scholar, Michigan State University, </w:t>
      </w:r>
      <w:r w:rsidRPr="00454012">
        <w:rPr>
          <w:rFonts w:ascii="Times New Roman" w:hAnsi="Times New Roman"/>
          <w:spacing w:val="-3"/>
        </w:rPr>
        <w:t>2009</w:t>
      </w:r>
      <w:r>
        <w:rPr>
          <w:rFonts w:ascii="Times New Roman" w:hAnsi="Times New Roman"/>
          <w:spacing w:val="-3"/>
        </w:rPr>
        <w:t xml:space="preserve">. </w:t>
      </w:r>
      <w:r w:rsidRPr="00454012">
        <w:rPr>
          <w:rFonts w:ascii="Times New Roman" w:hAnsi="Times New Roman"/>
          <w:spacing w:val="-3"/>
        </w:rPr>
        <w:t xml:space="preserve"> Lecture series included (1) public lecture: "</w:t>
      </w:r>
      <w:r w:rsidRPr="00454012">
        <w:rPr>
          <w:rFonts w:ascii="Times New Roman" w:hAnsi="Times New Roman"/>
          <w:i/>
          <w:spacing w:val="-3"/>
        </w:rPr>
        <w:t>Work and Family Life: Work Travel,"</w:t>
      </w:r>
      <w:r w:rsidRPr="00454012">
        <w:rPr>
          <w:rFonts w:ascii="Times New Roman" w:hAnsi="Times New Roman"/>
          <w:spacing w:val="-3"/>
        </w:rPr>
        <w:t xml:space="preserve"> (2) presenting at Michigan State University’s NSF funded ADVANCE group; (3) presenting to HDFS faculty: “</w:t>
      </w:r>
      <w:r w:rsidRPr="00454012">
        <w:rPr>
          <w:rFonts w:ascii="Times New Roman" w:hAnsi="Times New Roman"/>
          <w:i/>
          <w:spacing w:val="-3"/>
        </w:rPr>
        <w:t>Writing successful grant proposals to federal funders</w:t>
      </w:r>
      <w:r w:rsidRPr="00454012">
        <w:rPr>
          <w:rFonts w:ascii="Times New Roman" w:hAnsi="Times New Roman"/>
          <w:spacing w:val="-3"/>
        </w:rPr>
        <w:t xml:space="preserve">,” (4) presenting to graduate students about professional development; and (5) consulting with small groups and individual faculty. </w:t>
      </w:r>
    </w:p>
    <w:p w14:paraId="1D9D0E29" w14:textId="77777777" w:rsidR="00AF567A" w:rsidRPr="00454012" w:rsidRDefault="00AF567A" w:rsidP="00AF567A">
      <w:pPr>
        <w:tabs>
          <w:tab w:val="left" w:pos="-720"/>
        </w:tabs>
        <w:suppressAutoHyphens/>
        <w:ind w:left="720" w:hanging="720"/>
        <w:rPr>
          <w:rFonts w:ascii="Times New Roman" w:hAnsi="Times New Roman"/>
          <w:spacing w:val="-3"/>
        </w:rPr>
      </w:pPr>
    </w:p>
    <w:p w14:paraId="62EF75B6" w14:textId="18BB3F1A" w:rsidR="008D4143" w:rsidRDefault="008D4143" w:rsidP="00AF567A">
      <w:pPr>
        <w:tabs>
          <w:tab w:val="left" w:pos="-720"/>
        </w:tabs>
        <w:suppressAutoHyphens/>
        <w:rPr>
          <w:rFonts w:ascii="Times New Roman" w:hAnsi="Times New Roman"/>
          <w:b/>
          <w:spacing w:val="-3"/>
        </w:rPr>
      </w:pPr>
      <w:r>
        <w:rPr>
          <w:rFonts w:ascii="Times New Roman" w:hAnsi="Times New Roman"/>
          <w:b/>
          <w:spacing w:val="-3"/>
        </w:rPr>
        <w:t>INVITED PROFESSIONAL PRESENTATIONS RELATED TO COMMUNITY AND FACULTY DEVELOPMENT:</w:t>
      </w:r>
    </w:p>
    <w:p w14:paraId="4CBD8D43" w14:textId="543C5934" w:rsidR="00B71F03" w:rsidRDefault="00B71F03" w:rsidP="00AF567A">
      <w:pPr>
        <w:ind w:left="720" w:hanging="720"/>
        <w:rPr>
          <w:rFonts w:ascii="Times New Roman" w:eastAsia="+mn-ea" w:hAnsi="Times New Roman"/>
          <w:bCs/>
        </w:rPr>
      </w:pPr>
    </w:p>
    <w:p w14:paraId="77E2F864" w14:textId="4E5EA2BF" w:rsidR="00FC5FC8" w:rsidRPr="00A80388" w:rsidRDefault="00FC5FC8" w:rsidP="00AF567A">
      <w:pPr>
        <w:ind w:left="720" w:hanging="720"/>
        <w:rPr>
          <w:rFonts w:ascii="Times New Roman" w:eastAsia="+mn-ea" w:hAnsi="Times New Roman"/>
          <w:bCs/>
          <w:i/>
          <w:iCs/>
        </w:rPr>
      </w:pPr>
      <w:r>
        <w:rPr>
          <w:rFonts w:ascii="Times New Roman" w:eastAsia="+mn-ea" w:hAnsi="Times New Roman"/>
          <w:bCs/>
        </w:rPr>
        <w:t xml:space="preserve">Zvonkovic, A. (2020). </w:t>
      </w:r>
      <w:r>
        <w:rPr>
          <w:rFonts w:ascii="Times New Roman" w:eastAsia="+mn-ea" w:hAnsi="Times New Roman"/>
          <w:bCs/>
          <w:i/>
          <w:iCs/>
        </w:rPr>
        <w:t xml:space="preserve">Work and family life when working from home during Covid-19. </w:t>
      </w:r>
      <w:r>
        <w:rPr>
          <w:rFonts w:ascii="Times New Roman" w:eastAsia="+mn-ea" w:hAnsi="Times New Roman"/>
          <w:bCs/>
        </w:rPr>
        <w:t xml:space="preserve"> Office of Faculty Excellence Presentation Series, East Carolina University</w:t>
      </w:r>
      <w:r w:rsidR="00A80388">
        <w:rPr>
          <w:rFonts w:ascii="Times New Roman" w:eastAsia="+mn-ea" w:hAnsi="Times New Roman"/>
          <w:bCs/>
        </w:rPr>
        <w:t>.</w:t>
      </w:r>
    </w:p>
    <w:p w14:paraId="35827237" w14:textId="686483EA" w:rsidR="00A80388" w:rsidRDefault="00A80388" w:rsidP="00AF567A">
      <w:pPr>
        <w:ind w:left="720" w:hanging="720"/>
        <w:rPr>
          <w:rFonts w:ascii="Times New Roman" w:eastAsia="+mn-ea" w:hAnsi="Times New Roman"/>
          <w:bCs/>
        </w:rPr>
      </w:pPr>
    </w:p>
    <w:p w14:paraId="7325A356" w14:textId="3061A776" w:rsidR="00A80388" w:rsidRPr="00A80388" w:rsidRDefault="00A80388" w:rsidP="00AF567A">
      <w:pPr>
        <w:ind w:left="720" w:hanging="720"/>
        <w:rPr>
          <w:rFonts w:ascii="Times New Roman" w:eastAsia="+mn-ea" w:hAnsi="Times New Roman"/>
          <w:bCs/>
        </w:rPr>
      </w:pPr>
      <w:r>
        <w:rPr>
          <w:rFonts w:ascii="Times New Roman" w:eastAsia="+mn-ea" w:hAnsi="Times New Roman"/>
          <w:bCs/>
        </w:rPr>
        <w:t xml:space="preserve">Zvonkovic, A. (2020, July). </w:t>
      </w:r>
      <w:r>
        <w:rPr>
          <w:rFonts w:ascii="Times New Roman" w:eastAsia="+mn-ea" w:hAnsi="Times New Roman"/>
          <w:bCs/>
          <w:i/>
          <w:iCs/>
        </w:rPr>
        <w:t xml:space="preserve">Healing in the arts: Students creatively telling stories of trauma and healing. </w:t>
      </w:r>
      <w:r>
        <w:rPr>
          <w:rFonts w:ascii="Times New Roman" w:eastAsia="+mn-ea" w:hAnsi="Times New Roman"/>
          <w:bCs/>
        </w:rPr>
        <w:t>Online invited discussant. Texas Tech University.</w:t>
      </w:r>
    </w:p>
    <w:p w14:paraId="533D56F7" w14:textId="77777777" w:rsidR="00FC5FC8" w:rsidRDefault="00FC5FC8" w:rsidP="00AF567A">
      <w:pPr>
        <w:ind w:left="720" w:hanging="720"/>
        <w:rPr>
          <w:rFonts w:ascii="Times New Roman" w:eastAsia="+mn-ea" w:hAnsi="Times New Roman"/>
          <w:bCs/>
        </w:rPr>
      </w:pPr>
    </w:p>
    <w:p w14:paraId="2EDFA29A" w14:textId="59600219" w:rsidR="00FC5FC8" w:rsidRDefault="00FC5FC8" w:rsidP="00AF567A">
      <w:pPr>
        <w:ind w:left="720" w:hanging="720"/>
        <w:rPr>
          <w:rFonts w:ascii="Times New Roman" w:eastAsia="+mn-ea" w:hAnsi="Times New Roman"/>
          <w:bCs/>
        </w:rPr>
      </w:pPr>
      <w:r>
        <w:rPr>
          <w:rFonts w:ascii="Times New Roman" w:eastAsia="+mn-ea" w:hAnsi="Times New Roman"/>
          <w:bCs/>
        </w:rPr>
        <w:t xml:space="preserve">Zvonkovic, A. (2020, June). </w:t>
      </w:r>
      <w:r>
        <w:rPr>
          <w:rFonts w:ascii="Times New Roman" w:eastAsia="+mn-ea" w:hAnsi="Times New Roman"/>
          <w:bCs/>
          <w:i/>
          <w:iCs/>
        </w:rPr>
        <w:t xml:space="preserve">Book group facilitator: Look me in the eyes: My life with </w:t>
      </w:r>
      <w:proofErr w:type="spellStart"/>
      <w:r>
        <w:rPr>
          <w:rFonts w:ascii="Times New Roman" w:eastAsia="+mn-ea" w:hAnsi="Times New Roman"/>
          <w:bCs/>
          <w:i/>
          <w:iCs/>
        </w:rPr>
        <w:t>Aspergers</w:t>
      </w:r>
      <w:proofErr w:type="spellEnd"/>
      <w:r>
        <w:rPr>
          <w:rFonts w:ascii="Times New Roman" w:eastAsia="+mn-ea" w:hAnsi="Times New Roman"/>
          <w:bCs/>
          <w:i/>
          <w:iCs/>
        </w:rPr>
        <w:t xml:space="preserve"> </w:t>
      </w:r>
      <w:r>
        <w:rPr>
          <w:rFonts w:ascii="Times New Roman" w:eastAsia="+mn-ea" w:hAnsi="Times New Roman"/>
          <w:bCs/>
        </w:rPr>
        <w:t>(John Elder Robison). Office of Equity and Diversity, East Carolina University.</w:t>
      </w:r>
    </w:p>
    <w:p w14:paraId="13512A4B" w14:textId="77777777" w:rsidR="00FC5FC8" w:rsidRDefault="00FC5FC8" w:rsidP="00AF567A">
      <w:pPr>
        <w:ind w:left="720" w:hanging="720"/>
        <w:rPr>
          <w:rFonts w:ascii="Times New Roman" w:eastAsia="+mn-ea" w:hAnsi="Times New Roman"/>
          <w:bCs/>
        </w:rPr>
      </w:pPr>
    </w:p>
    <w:p w14:paraId="7219CD51" w14:textId="546DCCA8" w:rsidR="00C53254" w:rsidRDefault="00C53254" w:rsidP="00AF567A">
      <w:pPr>
        <w:ind w:left="720" w:hanging="720"/>
        <w:rPr>
          <w:rFonts w:ascii="Times New Roman" w:eastAsia="+mn-ea" w:hAnsi="Times New Roman"/>
          <w:bCs/>
        </w:rPr>
      </w:pPr>
      <w:r>
        <w:rPr>
          <w:rFonts w:ascii="Times New Roman" w:eastAsia="+mn-ea" w:hAnsi="Times New Roman"/>
          <w:bCs/>
        </w:rPr>
        <w:t xml:space="preserve">Zvonkovic, A. (2020, March). </w:t>
      </w:r>
      <w:r>
        <w:rPr>
          <w:rFonts w:ascii="Times New Roman" w:eastAsia="+mn-ea" w:hAnsi="Times New Roman"/>
          <w:bCs/>
          <w:i/>
          <w:iCs/>
        </w:rPr>
        <w:t xml:space="preserve">Leadership challenges. </w:t>
      </w:r>
      <w:r>
        <w:rPr>
          <w:rFonts w:ascii="Times New Roman" w:eastAsia="+mn-ea" w:hAnsi="Times New Roman"/>
          <w:bCs/>
        </w:rPr>
        <w:t>Invited panelist for BB&amp;T Leadership Academy, East Carolina University.</w:t>
      </w:r>
    </w:p>
    <w:p w14:paraId="21821919" w14:textId="715C2336" w:rsidR="00C53254" w:rsidRDefault="00C53254" w:rsidP="00AF567A">
      <w:pPr>
        <w:ind w:left="720" w:hanging="720"/>
        <w:rPr>
          <w:rFonts w:ascii="Times New Roman" w:eastAsia="+mn-ea" w:hAnsi="Times New Roman"/>
          <w:bCs/>
        </w:rPr>
      </w:pPr>
    </w:p>
    <w:p w14:paraId="76BFB784" w14:textId="5D6E626C" w:rsidR="00C53254" w:rsidRDefault="00C53254" w:rsidP="00AF567A">
      <w:pPr>
        <w:ind w:left="720" w:hanging="720"/>
        <w:rPr>
          <w:rFonts w:ascii="Times New Roman" w:eastAsia="+mn-ea" w:hAnsi="Times New Roman"/>
          <w:bCs/>
        </w:rPr>
      </w:pPr>
      <w:r>
        <w:rPr>
          <w:rFonts w:ascii="Times New Roman" w:eastAsia="+mn-ea" w:hAnsi="Times New Roman"/>
          <w:bCs/>
        </w:rPr>
        <w:t xml:space="preserve">Zvonkovic, A. (2020, March). </w:t>
      </w:r>
      <w:r>
        <w:rPr>
          <w:rFonts w:ascii="Times New Roman" w:eastAsia="+mn-ea" w:hAnsi="Times New Roman"/>
          <w:bCs/>
          <w:i/>
          <w:iCs/>
        </w:rPr>
        <w:t>Panel presentation.</w:t>
      </w:r>
      <w:r>
        <w:rPr>
          <w:rFonts w:ascii="Times New Roman" w:eastAsia="+mn-ea" w:hAnsi="Times New Roman"/>
          <w:bCs/>
        </w:rPr>
        <w:t xml:space="preserve"> East Carolina University Foundation Board.</w:t>
      </w:r>
    </w:p>
    <w:p w14:paraId="6EC2ADB6" w14:textId="3D8F0F36" w:rsidR="00E66B29" w:rsidRDefault="00E66B29" w:rsidP="00AF567A">
      <w:pPr>
        <w:ind w:left="720" w:hanging="720"/>
        <w:rPr>
          <w:rFonts w:ascii="Times New Roman" w:eastAsia="+mn-ea" w:hAnsi="Times New Roman"/>
          <w:bCs/>
        </w:rPr>
      </w:pPr>
    </w:p>
    <w:p w14:paraId="34475A44" w14:textId="387C5C79" w:rsidR="00E66B29" w:rsidRPr="00E66B29" w:rsidRDefault="00E66B29" w:rsidP="00AF567A">
      <w:pPr>
        <w:ind w:left="720" w:hanging="720"/>
        <w:rPr>
          <w:rFonts w:ascii="Times New Roman" w:eastAsia="+mn-ea" w:hAnsi="Times New Roman"/>
          <w:bCs/>
        </w:rPr>
      </w:pPr>
      <w:r>
        <w:rPr>
          <w:rFonts w:ascii="Times New Roman" w:eastAsia="+mn-ea" w:hAnsi="Times New Roman"/>
          <w:bCs/>
        </w:rPr>
        <w:t xml:space="preserve">Zvonkovic, A. (2019, November). </w:t>
      </w:r>
      <w:r>
        <w:rPr>
          <w:rFonts w:ascii="Times New Roman" w:eastAsia="+mn-ea" w:hAnsi="Times New Roman"/>
          <w:bCs/>
          <w:i/>
          <w:iCs/>
        </w:rPr>
        <w:t xml:space="preserve">The art of family science. </w:t>
      </w:r>
      <w:r>
        <w:rPr>
          <w:rFonts w:ascii="Times New Roman" w:eastAsia="+mn-ea" w:hAnsi="Times New Roman"/>
          <w:bCs/>
        </w:rPr>
        <w:t>Invited Presidential Address to the National Council on Family Relations, Fort Worth, Texas.</w:t>
      </w:r>
    </w:p>
    <w:p w14:paraId="41507E0D" w14:textId="77777777" w:rsidR="00C53254" w:rsidRDefault="00C53254" w:rsidP="00AF567A">
      <w:pPr>
        <w:ind w:left="720" w:hanging="720"/>
        <w:rPr>
          <w:rFonts w:ascii="Times New Roman" w:eastAsia="+mn-ea" w:hAnsi="Times New Roman"/>
          <w:bCs/>
        </w:rPr>
      </w:pPr>
    </w:p>
    <w:p w14:paraId="0CAC9179" w14:textId="62E68A32" w:rsidR="00FD2E33" w:rsidRPr="00FD2E33" w:rsidRDefault="00FD2E33" w:rsidP="00AF567A">
      <w:pPr>
        <w:ind w:left="720" w:hanging="720"/>
        <w:rPr>
          <w:rFonts w:ascii="Times New Roman" w:eastAsia="+mn-ea" w:hAnsi="Times New Roman"/>
          <w:bCs/>
        </w:rPr>
      </w:pPr>
      <w:r>
        <w:rPr>
          <w:rFonts w:ascii="Times New Roman" w:eastAsia="+mn-ea" w:hAnsi="Times New Roman"/>
          <w:bCs/>
        </w:rPr>
        <w:t xml:space="preserve">Zvonkovic, A. (2017, October). </w:t>
      </w:r>
      <w:r>
        <w:rPr>
          <w:rFonts w:ascii="Times New Roman" w:eastAsia="+mn-ea" w:hAnsi="Times New Roman"/>
          <w:bCs/>
          <w:i/>
        </w:rPr>
        <w:t>Mentoring junior faculty.</w:t>
      </w:r>
      <w:r>
        <w:rPr>
          <w:rFonts w:ascii="Times New Roman" w:eastAsia="+mn-ea" w:hAnsi="Times New Roman"/>
          <w:bCs/>
        </w:rPr>
        <w:t xml:space="preserve"> Invited panelist for all-University faculty mentoring grant program, Virginia Tech.</w:t>
      </w:r>
    </w:p>
    <w:p w14:paraId="53558C3F" w14:textId="77777777" w:rsidR="00FD2E33" w:rsidRDefault="00FD2E33" w:rsidP="00AF567A">
      <w:pPr>
        <w:ind w:left="720" w:hanging="720"/>
        <w:rPr>
          <w:rFonts w:ascii="Times New Roman" w:eastAsia="+mn-ea" w:hAnsi="Times New Roman"/>
          <w:bCs/>
        </w:rPr>
      </w:pPr>
    </w:p>
    <w:p w14:paraId="068AE81B" w14:textId="69FB2B36" w:rsidR="00B71F03" w:rsidRDefault="00B71F03" w:rsidP="00AF567A">
      <w:pPr>
        <w:ind w:left="720" w:hanging="720"/>
        <w:rPr>
          <w:rFonts w:ascii="Times New Roman" w:eastAsia="+mn-ea" w:hAnsi="Times New Roman"/>
          <w:bCs/>
        </w:rPr>
      </w:pPr>
      <w:r>
        <w:rPr>
          <w:rFonts w:ascii="Times New Roman" w:eastAsia="+mn-ea" w:hAnsi="Times New Roman"/>
          <w:bCs/>
        </w:rPr>
        <w:t xml:space="preserve">Zvonkovic, A. (2017, April). </w:t>
      </w:r>
      <w:r>
        <w:rPr>
          <w:rFonts w:ascii="Times New Roman" w:eastAsia="+mn-ea" w:hAnsi="Times New Roman"/>
          <w:bCs/>
          <w:i/>
        </w:rPr>
        <w:t xml:space="preserve">Managing research and graduate students. </w:t>
      </w:r>
      <w:r>
        <w:rPr>
          <w:rFonts w:ascii="Times New Roman" w:eastAsia="+mn-ea" w:hAnsi="Times New Roman"/>
          <w:bCs/>
        </w:rPr>
        <w:t>Invited panelist for Graduate Education Week, Virginia Tech.</w:t>
      </w:r>
    </w:p>
    <w:p w14:paraId="63B5B3BF" w14:textId="77777777" w:rsidR="00B71F03" w:rsidRDefault="00B71F03" w:rsidP="00AF567A">
      <w:pPr>
        <w:ind w:left="720" w:hanging="720"/>
        <w:rPr>
          <w:rFonts w:ascii="Times New Roman" w:eastAsia="+mn-ea" w:hAnsi="Times New Roman"/>
          <w:bCs/>
        </w:rPr>
      </w:pPr>
    </w:p>
    <w:p w14:paraId="33F92E13" w14:textId="05490041" w:rsidR="00483162" w:rsidRDefault="00483162" w:rsidP="00AF567A">
      <w:pPr>
        <w:ind w:left="720" w:hanging="720"/>
        <w:rPr>
          <w:rFonts w:ascii="Times New Roman" w:eastAsia="+mn-ea" w:hAnsi="Times New Roman"/>
          <w:bCs/>
        </w:rPr>
      </w:pPr>
      <w:r>
        <w:rPr>
          <w:rFonts w:ascii="Times New Roman" w:eastAsia="+mn-ea" w:hAnsi="Times New Roman"/>
          <w:bCs/>
        </w:rPr>
        <w:t xml:space="preserve">Zvonkovic, A. (2015, October). </w:t>
      </w:r>
      <w:r>
        <w:rPr>
          <w:rFonts w:ascii="Times New Roman" w:eastAsia="+mn-ea" w:hAnsi="Times New Roman"/>
          <w:bCs/>
          <w:i/>
        </w:rPr>
        <w:t>Best practices for multi-state interdisciplinary research teams.</w:t>
      </w:r>
      <w:r>
        <w:rPr>
          <w:rFonts w:ascii="Times New Roman" w:eastAsia="+mn-ea" w:hAnsi="Times New Roman"/>
          <w:bCs/>
        </w:rPr>
        <w:t xml:space="preserve"> Presented to the Multi-state Coordinating Committee NCDC 229, Minneapolis, MN.</w:t>
      </w:r>
    </w:p>
    <w:p w14:paraId="7692AF70" w14:textId="77777777" w:rsidR="003C720F" w:rsidRPr="00483162" w:rsidRDefault="003C720F" w:rsidP="00AF567A">
      <w:pPr>
        <w:ind w:left="720" w:hanging="720"/>
        <w:rPr>
          <w:rFonts w:ascii="Times New Roman" w:eastAsia="+mn-ea" w:hAnsi="Times New Roman"/>
          <w:bCs/>
        </w:rPr>
      </w:pPr>
    </w:p>
    <w:p w14:paraId="79185E2C" w14:textId="77777777" w:rsidR="008D4143" w:rsidRPr="008D4143" w:rsidRDefault="008D4143" w:rsidP="008D4143">
      <w:pPr>
        <w:spacing w:after="200"/>
        <w:ind w:left="720" w:hanging="720"/>
        <w:rPr>
          <w:rFonts w:ascii="Times New Roman" w:eastAsia="+mn-ea" w:hAnsi="Times New Roman"/>
          <w:bCs/>
        </w:rPr>
      </w:pPr>
      <w:r w:rsidRPr="008D4143">
        <w:rPr>
          <w:rFonts w:ascii="Times New Roman" w:eastAsia="+mn-ea" w:hAnsi="Times New Roman"/>
          <w:bCs/>
        </w:rPr>
        <w:t xml:space="preserve">Zvonkovic, A. (2015, May). </w:t>
      </w:r>
      <w:r w:rsidRPr="005D6236">
        <w:rPr>
          <w:rFonts w:ascii="Times New Roman" w:eastAsia="+mn-ea" w:hAnsi="Times New Roman"/>
          <w:bCs/>
          <w:i/>
        </w:rPr>
        <w:t>Child care network for the New River Valley.</w:t>
      </w:r>
      <w:r w:rsidRPr="008D4143">
        <w:rPr>
          <w:rFonts w:ascii="Times New Roman" w:eastAsia="+mn-ea" w:hAnsi="Times New Roman"/>
          <w:bCs/>
        </w:rPr>
        <w:t xml:space="preserve"> Presentation to Virginia Tech President, Blacksburg Mayor, and Montgomery County Commissioner.</w:t>
      </w:r>
    </w:p>
    <w:p w14:paraId="36E1BC17" w14:textId="77777777" w:rsidR="008D4143" w:rsidRPr="008D4143" w:rsidRDefault="008D4143" w:rsidP="008D4143">
      <w:pPr>
        <w:spacing w:after="200"/>
        <w:ind w:left="720" w:hanging="720"/>
        <w:rPr>
          <w:rFonts w:ascii="Times New Roman" w:eastAsia="+mn-ea" w:hAnsi="Times New Roman"/>
          <w:bCs/>
        </w:rPr>
      </w:pPr>
      <w:r w:rsidRPr="008D4143">
        <w:rPr>
          <w:rFonts w:ascii="Times New Roman" w:eastAsia="+mn-ea" w:hAnsi="Times New Roman"/>
          <w:bCs/>
        </w:rPr>
        <w:t xml:space="preserve">Zvonkovic, A. (2014, October). </w:t>
      </w:r>
      <w:r w:rsidRPr="005D6236">
        <w:rPr>
          <w:rFonts w:ascii="Times New Roman" w:eastAsia="+mn-ea" w:hAnsi="Times New Roman"/>
          <w:bCs/>
          <w:i/>
        </w:rPr>
        <w:t>Challenges and strategic planning.</w:t>
      </w:r>
      <w:r w:rsidRPr="008D4143">
        <w:rPr>
          <w:rFonts w:ascii="Times New Roman" w:eastAsia="+mn-ea" w:hAnsi="Times New Roman"/>
          <w:bCs/>
        </w:rPr>
        <w:t xml:space="preserve"> New Academic Leaders Workshop, Virginia Tech.</w:t>
      </w:r>
    </w:p>
    <w:p w14:paraId="0CF98CCF" w14:textId="77777777" w:rsidR="008D4143" w:rsidRPr="008D4143" w:rsidRDefault="008D4143" w:rsidP="008D4143">
      <w:pPr>
        <w:spacing w:after="200"/>
        <w:ind w:left="720" w:hanging="720"/>
        <w:rPr>
          <w:rFonts w:ascii="Times New Roman" w:eastAsia="+mn-ea" w:hAnsi="Times New Roman"/>
          <w:bCs/>
        </w:rPr>
      </w:pPr>
      <w:r w:rsidRPr="008D4143">
        <w:rPr>
          <w:rFonts w:ascii="Times New Roman" w:eastAsia="+mn-ea" w:hAnsi="Times New Roman"/>
          <w:bCs/>
        </w:rPr>
        <w:t xml:space="preserve">Zvonkovic, A. (2014, November). </w:t>
      </w:r>
      <w:r w:rsidRPr="005D6236">
        <w:rPr>
          <w:rFonts w:ascii="Times New Roman" w:eastAsia="+mn-ea" w:hAnsi="Times New Roman"/>
          <w:bCs/>
          <w:i/>
        </w:rPr>
        <w:t>Supporting grant success among junior faculty.</w:t>
      </w:r>
      <w:r w:rsidRPr="008D4143">
        <w:rPr>
          <w:rFonts w:ascii="Times New Roman" w:eastAsia="+mn-ea" w:hAnsi="Times New Roman"/>
          <w:bCs/>
        </w:rPr>
        <w:t xml:space="preserve"> Untenured faculty workshop seminar series, Virginia Tech.</w:t>
      </w:r>
    </w:p>
    <w:p w14:paraId="5C9B9B7E" w14:textId="77777777" w:rsidR="008D4143" w:rsidRDefault="008D4143" w:rsidP="008D4143">
      <w:pPr>
        <w:spacing w:after="200"/>
        <w:ind w:left="720" w:hanging="720"/>
        <w:rPr>
          <w:rFonts w:ascii="Times New Roman" w:eastAsia="+mn-ea" w:hAnsi="Times New Roman"/>
          <w:bCs/>
        </w:rPr>
      </w:pPr>
      <w:r w:rsidRPr="008D4143">
        <w:rPr>
          <w:rFonts w:ascii="Times New Roman" w:eastAsia="+mn-ea" w:hAnsi="Times New Roman"/>
          <w:bCs/>
        </w:rPr>
        <w:t xml:space="preserve">Zvonkovic, A. (2012, January). </w:t>
      </w:r>
      <w:r w:rsidRPr="005D6236">
        <w:rPr>
          <w:rFonts w:ascii="Times New Roman" w:eastAsia="+mn-ea" w:hAnsi="Times New Roman"/>
          <w:bCs/>
          <w:i/>
        </w:rPr>
        <w:t>Moderated session on Promotion for Associate Professors.</w:t>
      </w:r>
      <w:r w:rsidRPr="008D4143">
        <w:rPr>
          <w:rFonts w:ascii="Times New Roman" w:eastAsia="+mn-ea" w:hAnsi="Times New Roman"/>
          <w:bCs/>
        </w:rPr>
        <w:t xml:space="preserve"> Advance VT Conference, Virginia Tech.</w:t>
      </w:r>
    </w:p>
    <w:p w14:paraId="5B27AD63" w14:textId="77777777" w:rsidR="00CA00FD" w:rsidRDefault="00CA00FD" w:rsidP="00CA00FD">
      <w:pPr>
        <w:widowControl/>
        <w:shd w:val="clear" w:color="auto" w:fill="FFFFFF"/>
        <w:spacing w:before="200" w:after="200"/>
        <w:ind w:left="720" w:right="400" w:hanging="720"/>
        <w:rPr>
          <w:rFonts w:ascii="Times New Roman" w:hAnsi="Times New Roman"/>
          <w:szCs w:val="24"/>
        </w:rPr>
      </w:pPr>
      <w:r w:rsidRPr="00CA00FD">
        <w:rPr>
          <w:rFonts w:ascii="Times New Roman" w:hAnsi="Times New Roman"/>
          <w:szCs w:val="24"/>
        </w:rPr>
        <w:t xml:space="preserve">Zvonkovic, A., &amp; Snyder, E. (2010, September). </w:t>
      </w:r>
      <w:r w:rsidRPr="00CA00FD">
        <w:rPr>
          <w:rFonts w:ascii="Times New Roman" w:hAnsi="Times New Roman"/>
          <w:i/>
          <w:szCs w:val="24"/>
        </w:rPr>
        <w:t xml:space="preserve">Advocacy and activism. </w:t>
      </w:r>
      <w:r w:rsidRPr="00CA00FD">
        <w:rPr>
          <w:rFonts w:ascii="Times New Roman" w:hAnsi="Times New Roman"/>
          <w:szCs w:val="24"/>
        </w:rPr>
        <w:t>Invited speakers at the Feminist Forum Series, Women Studies Program, Texas Tech University.</w:t>
      </w:r>
    </w:p>
    <w:p w14:paraId="4E0CAA12" w14:textId="77777777" w:rsidR="00CA00FD" w:rsidRDefault="00CA00FD" w:rsidP="00CA00FD">
      <w:pPr>
        <w:pStyle w:val="Text-Citation"/>
        <w:ind w:left="720" w:hanging="720"/>
        <w:rPr>
          <w:rFonts w:ascii="Times New Roman" w:hAnsi="Times New Roman" w:cs="Times New Roman"/>
          <w:sz w:val="24"/>
          <w:szCs w:val="24"/>
        </w:rPr>
      </w:pPr>
      <w:r w:rsidRPr="00CA00FD">
        <w:rPr>
          <w:rFonts w:ascii="Times New Roman" w:hAnsi="Times New Roman" w:cs="Times New Roman"/>
          <w:sz w:val="24"/>
          <w:szCs w:val="24"/>
        </w:rPr>
        <w:t xml:space="preserve">Zvonkovic, A. (2009, April). </w:t>
      </w:r>
      <w:r w:rsidRPr="00CA00FD">
        <w:rPr>
          <w:rFonts w:ascii="Times New Roman" w:hAnsi="Times New Roman" w:cs="Times New Roman"/>
          <w:i/>
          <w:sz w:val="24"/>
          <w:szCs w:val="24"/>
        </w:rPr>
        <w:t>Completing the dissertation: Crafting literature reviews and writing tips</w:t>
      </w:r>
      <w:r w:rsidRPr="00CA00FD">
        <w:rPr>
          <w:rFonts w:ascii="Times New Roman" w:hAnsi="Times New Roman" w:cs="Times New Roman"/>
          <w:sz w:val="24"/>
          <w:szCs w:val="24"/>
        </w:rPr>
        <w:t>. Invited presentation on session for doctoral students, Texas Tech University Graduate School.</w:t>
      </w:r>
      <w:r w:rsidRPr="00AC215C">
        <w:rPr>
          <w:rFonts w:ascii="Times New Roman" w:hAnsi="Times New Roman" w:cs="Times New Roman"/>
          <w:sz w:val="24"/>
          <w:szCs w:val="24"/>
        </w:rPr>
        <w:t xml:space="preserve"> </w:t>
      </w:r>
    </w:p>
    <w:p w14:paraId="1C33971E" w14:textId="77777777" w:rsidR="00CA00FD" w:rsidRDefault="00CA00FD" w:rsidP="00CA00FD">
      <w:pPr>
        <w:pStyle w:val="BodyTextIndent"/>
        <w:jc w:val="left"/>
        <w:rPr>
          <w:rFonts w:ascii="Times New Roman" w:hAnsi="Times New Roman"/>
          <w:highlight w:val="yellow"/>
        </w:rPr>
      </w:pPr>
    </w:p>
    <w:p w14:paraId="5B1F0704" w14:textId="77777777" w:rsidR="00CA00FD" w:rsidRDefault="00CA00FD" w:rsidP="00CA00FD">
      <w:pPr>
        <w:pStyle w:val="BodyTextIndent"/>
        <w:jc w:val="left"/>
        <w:rPr>
          <w:rFonts w:ascii="Times New Roman" w:hAnsi="Times New Roman"/>
        </w:rPr>
      </w:pPr>
      <w:r w:rsidRPr="00CA00FD">
        <w:rPr>
          <w:rFonts w:ascii="Times New Roman" w:hAnsi="Times New Roman"/>
        </w:rPr>
        <w:t xml:space="preserve">Zvonkovic, A. (2003, December). </w:t>
      </w:r>
      <w:r w:rsidRPr="00CA00FD">
        <w:rPr>
          <w:rFonts w:ascii="Times New Roman" w:hAnsi="Times New Roman"/>
          <w:i/>
        </w:rPr>
        <w:t>Weaving work and family in the academy</w:t>
      </w:r>
      <w:r w:rsidRPr="00CA00FD">
        <w:rPr>
          <w:rFonts w:ascii="Times New Roman" w:hAnsi="Times New Roman"/>
        </w:rPr>
        <w:t>. Presentation to the Graduate Women’s Network, Oregon State University.</w:t>
      </w:r>
    </w:p>
    <w:p w14:paraId="0AEA8AC2" w14:textId="77777777" w:rsidR="00CA00FD" w:rsidRDefault="00CA00FD" w:rsidP="00CA00FD">
      <w:pPr>
        <w:pStyle w:val="Text-Citation"/>
        <w:ind w:left="720" w:hanging="720"/>
        <w:rPr>
          <w:rFonts w:ascii="Times New Roman" w:hAnsi="Times New Roman" w:cs="Times New Roman"/>
          <w:sz w:val="24"/>
          <w:szCs w:val="24"/>
        </w:rPr>
      </w:pPr>
    </w:p>
    <w:p w14:paraId="325935BC" w14:textId="77777777" w:rsidR="00CA00FD" w:rsidRDefault="00CA00FD" w:rsidP="00CA00FD">
      <w:pPr>
        <w:tabs>
          <w:tab w:val="left" w:pos="-720"/>
        </w:tabs>
        <w:suppressAutoHyphens/>
        <w:ind w:left="720" w:hanging="720"/>
        <w:rPr>
          <w:rFonts w:ascii="Times New Roman" w:hAnsi="Times New Roman"/>
          <w:spacing w:val="-3"/>
        </w:rPr>
      </w:pPr>
      <w:r w:rsidRPr="00CA00FD">
        <w:rPr>
          <w:rFonts w:ascii="Times New Roman" w:hAnsi="Times New Roman"/>
          <w:spacing w:val="-3"/>
        </w:rPr>
        <w:lastRenderedPageBreak/>
        <w:t xml:space="preserve">Traver, S., Zvonkovic, A., &amp; Schmiege, C. (2002, December). </w:t>
      </w:r>
      <w:r w:rsidRPr="00CA00FD">
        <w:rPr>
          <w:rFonts w:ascii="Times New Roman" w:hAnsi="Times New Roman"/>
          <w:i/>
          <w:spacing w:val="-3"/>
        </w:rPr>
        <w:t>The ties that bind: Collaborations between extension and resident faculty.</w:t>
      </w:r>
      <w:r w:rsidRPr="00CA00FD">
        <w:rPr>
          <w:rFonts w:ascii="Times New Roman" w:hAnsi="Times New Roman"/>
          <w:spacing w:val="-3"/>
        </w:rPr>
        <w:t xml:space="preserve"> All-College Seminar: University of Idaho.</w:t>
      </w:r>
    </w:p>
    <w:p w14:paraId="236F2FE9" w14:textId="77777777" w:rsidR="00CA00FD" w:rsidRDefault="00CA00FD" w:rsidP="00CA00FD">
      <w:pPr>
        <w:tabs>
          <w:tab w:val="left" w:pos="-720"/>
        </w:tabs>
        <w:suppressAutoHyphens/>
        <w:ind w:left="720" w:hanging="720"/>
        <w:rPr>
          <w:rFonts w:ascii="Times New Roman" w:hAnsi="Times New Roman"/>
          <w:spacing w:val="-3"/>
        </w:rPr>
      </w:pPr>
    </w:p>
    <w:p w14:paraId="560F815D" w14:textId="77777777" w:rsidR="00067864" w:rsidRDefault="00067864" w:rsidP="00F80FCD">
      <w:pPr>
        <w:tabs>
          <w:tab w:val="left" w:pos="-720"/>
        </w:tabs>
        <w:suppressAutoHyphens/>
        <w:rPr>
          <w:rFonts w:ascii="Times New Roman" w:hAnsi="Times New Roman"/>
          <w:b/>
          <w:spacing w:val="-3"/>
        </w:rPr>
      </w:pPr>
      <w:r>
        <w:rPr>
          <w:rFonts w:ascii="Times New Roman" w:hAnsi="Times New Roman"/>
          <w:b/>
          <w:spacing w:val="-3"/>
        </w:rPr>
        <w:t>RESEARCH FOCUS:</w:t>
      </w:r>
    </w:p>
    <w:p w14:paraId="1EE12C3E" w14:textId="77777777" w:rsidR="00B71F03" w:rsidRDefault="00990D4B" w:rsidP="00F80FCD">
      <w:pPr>
        <w:tabs>
          <w:tab w:val="left" w:pos="-720"/>
          <w:tab w:val="left" w:pos="0"/>
        </w:tabs>
        <w:suppressAutoHyphens/>
        <w:ind w:left="720" w:hanging="720"/>
        <w:rPr>
          <w:rFonts w:ascii="Times New Roman" w:hAnsi="Times New Roman"/>
          <w:b/>
          <w:spacing w:val="-3"/>
        </w:rPr>
      </w:pPr>
      <w:r>
        <w:rPr>
          <w:rFonts w:ascii="Times New Roman" w:hAnsi="Times New Roman"/>
          <w:b/>
          <w:spacing w:val="-3"/>
        </w:rPr>
        <w:tab/>
      </w:r>
    </w:p>
    <w:p w14:paraId="2BE2A8A6" w14:textId="3F6B0563" w:rsidR="00990D4B" w:rsidRDefault="00990D4B" w:rsidP="00B71F03">
      <w:pPr>
        <w:tabs>
          <w:tab w:val="left" w:pos="-720"/>
          <w:tab w:val="left" w:pos="0"/>
        </w:tabs>
        <w:suppressAutoHyphens/>
        <w:ind w:left="1440" w:hanging="720"/>
        <w:rPr>
          <w:rFonts w:ascii="Times New Roman" w:hAnsi="Times New Roman"/>
          <w:spacing w:val="-3"/>
        </w:rPr>
      </w:pPr>
      <w:r>
        <w:rPr>
          <w:rFonts w:ascii="Times New Roman" w:hAnsi="Times New Roman"/>
          <w:spacing w:val="-3"/>
        </w:rPr>
        <w:t>Effects of work and other contextual demands on individual and interpersonal lives</w:t>
      </w:r>
    </w:p>
    <w:p w14:paraId="316CB64E" w14:textId="77777777" w:rsidR="00067864" w:rsidRDefault="00067864" w:rsidP="00F80FCD">
      <w:pPr>
        <w:tabs>
          <w:tab w:val="left" w:pos="-720"/>
        </w:tabs>
        <w:suppressAutoHyphens/>
        <w:rPr>
          <w:rFonts w:ascii="Times New Roman" w:hAnsi="Times New Roman"/>
          <w:spacing w:val="-3"/>
        </w:rPr>
      </w:pPr>
      <w:r>
        <w:rPr>
          <w:rFonts w:ascii="Times New Roman" w:hAnsi="Times New Roman"/>
          <w:spacing w:val="-3"/>
        </w:rPr>
        <w:tab/>
        <w:t>Dyadi</w:t>
      </w:r>
      <w:r w:rsidR="00E2794A">
        <w:rPr>
          <w:rFonts w:ascii="Times New Roman" w:hAnsi="Times New Roman"/>
          <w:spacing w:val="-3"/>
        </w:rPr>
        <w:t>c issues in close relationships</w:t>
      </w:r>
    </w:p>
    <w:p w14:paraId="329AAB8C" w14:textId="77777777" w:rsidR="00FA6B19" w:rsidRDefault="00FA6B19" w:rsidP="00F80FCD">
      <w:pPr>
        <w:tabs>
          <w:tab w:val="left" w:pos="-720"/>
          <w:tab w:val="left" w:pos="0"/>
        </w:tabs>
        <w:suppressAutoHyphens/>
        <w:ind w:left="720" w:hanging="720"/>
        <w:rPr>
          <w:rFonts w:ascii="Times New Roman" w:hAnsi="Times New Roman"/>
          <w:spacing w:val="-3"/>
        </w:rPr>
      </w:pPr>
      <w:r>
        <w:rPr>
          <w:rFonts w:ascii="Times New Roman" w:hAnsi="Times New Roman"/>
          <w:spacing w:val="-3"/>
        </w:rPr>
        <w:tab/>
        <w:t xml:space="preserve">Closeness and </w:t>
      </w:r>
      <w:r w:rsidR="0052062E">
        <w:rPr>
          <w:rFonts w:ascii="Times New Roman" w:hAnsi="Times New Roman"/>
          <w:spacing w:val="-3"/>
        </w:rPr>
        <w:t>a</w:t>
      </w:r>
      <w:r>
        <w:rPr>
          <w:rFonts w:ascii="Times New Roman" w:hAnsi="Times New Roman"/>
          <w:spacing w:val="-3"/>
        </w:rPr>
        <w:t xml:space="preserve">utonomy in </w:t>
      </w:r>
      <w:r w:rsidR="0052062E">
        <w:rPr>
          <w:rFonts w:ascii="Times New Roman" w:hAnsi="Times New Roman"/>
          <w:spacing w:val="-3"/>
        </w:rPr>
        <w:t>i</w:t>
      </w:r>
      <w:r>
        <w:rPr>
          <w:rFonts w:ascii="Times New Roman" w:hAnsi="Times New Roman"/>
          <w:spacing w:val="-3"/>
        </w:rPr>
        <w:t xml:space="preserve">nterpersonal </w:t>
      </w:r>
      <w:r w:rsidR="0052062E">
        <w:rPr>
          <w:rFonts w:ascii="Times New Roman" w:hAnsi="Times New Roman"/>
          <w:spacing w:val="-3"/>
        </w:rPr>
        <w:t>r</w:t>
      </w:r>
      <w:r>
        <w:rPr>
          <w:rFonts w:ascii="Times New Roman" w:hAnsi="Times New Roman"/>
          <w:spacing w:val="-3"/>
        </w:rPr>
        <w:t>elationships</w:t>
      </w:r>
    </w:p>
    <w:p w14:paraId="72B3F232" w14:textId="77777777" w:rsidR="00FA6B19" w:rsidRDefault="00FA6B19" w:rsidP="00F80FCD">
      <w:pPr>
        <w:tabs>
          <w:tab w:val="left" w:pos="-720"/>
        </w:tabs>
        <w:suppressAutoHyphens/>
        <w:rPr>
          <w:rFonts w:ascii="Times New Roman" w:hAnsi="Times New Roman"/>
          <w:spacing w:val="-3"/>
        </w:rPr>
      </w:pPr>
      <w:r>
        <w:rPr>
          <w:rFonts w:ascii="Times New Roman" w:hAnsi="Times New Roman"/>
          <w:spacing w:val="-3"/>
        </w:rPr>
        <w:tab/>
        <w:t xml:space="preserve">Feminist &amp; </w:t>
      </w:r>
      <w:r w:rsidR="0052062E">
        <w:rPr>
          <w:rFonts w:ascii="Times New Roman" w:hAnsi="Times New Roman"/>
          <w:spacing w:val="-3"/>
        </w:rPr>
        <w:t>post-m</w:t>
      </w:r>
      <w:r>
        <w:rPr>
          <w:rFonts w:ascii="Times New Roman" w:hAnsi="Times New Roman"/>
          <w:spacing w:val="-3"/>
        </w:rPr>
        <w:t xml:space="preserve">odern </w:t>
      </w:r>
      <w:r w:rsidR="0052062E">
        <w:rPr>
          <w:rFonts w:ascii="Times New Roman" w:hAnsi="Times New Roman"/>
          <w:spacing w:val="-3"/>
        </w:rPr>
        <w:t>p</w:t>
      </w:r>
      <w:r>
        <w:rPr>
          <w:rFonts w:ascii="Times New Roman" w:hAnsi="Times New Roman"/>
          <w:spacing w:val="-3"/>
        </w:rPr>
        <w:t xml:space="preserve">erspectives on </w:t>
      </w:r>
      <w:r w:rsidR="0052062E">
        <w:rPr>
          <w:rFonts w:ascii="Times New Roman" w:hAnsi="Times New Roman"/>
          <w:spacing w:val="-3"/>
        </w:rPr>
        <w:t>close r</w:t>
      </w:r>
      <w:r>
        <w:rPr>
          <w:rFonts w:ascii="Times New Roman" w:hAnsi="Times New Roman"/>
          <w:spacing w:val="-3"/>
        </w:rPr>
        <w:t>elationships</w:t>
      </w:r>
    </w:p>
    <w:p w14:paraId="1B33B642" w14:textId="77777777" w:rsidR="00B71F03" w:rsidRDefault="00B71F03" w:rsidP="00F80FCD">
      <w:pPr>
        <w:tabs>
          <w:tab w:val="left" w:pos="-720"/>
          <w:tab w:val="left" w:pos="0"/>
        </w:tabs>
        <w:suppressAutoHyphens/>
        <w:ind w:left="720" w:hanging="720"/>
        <w:rPr>
          <w:rFonts w:ascii="Times New Roman" w:hAnsi="Times New Roman"/>
          <w:b/>
          <w:spacing w:val="-3"/>
        </w:rPr>
      </w:pPr>
    </w:p>
    <w:p w14:paraId="7416C5C0" w14:textId="77777777" w:rsidR="00067864" w:rsidRDefault="00067864" w:rsidP="00F80FCD">
      <w:pPr>
        <w:tabs>
          <w:tab w:val="left" w:pos="-720"/>
          <w:tab w:val="left" w:pos="0"/>
        </w:tabs>
        <w:suppressAutoHyphens/>
        <w:ind w:left="720" w:hanging="720"/>
        <w:rPr>
          <w:rFonts w:ascii="Times New Roman" w:hAnsi="Times New Roman"/>
          <w:b/>
          <w:spacing w:val="-3"/>
        </w:rPr>
      </w:pPr>
      <w:r>
        <w:rPr>
          <w:rFonts w:ascii="Times New Roman" w:hAnsi="Times New Roman"/>
          <w:b/>
          <w:spacing w:val="-3"/>
        </w:rPr>
        <w:t>RE</w:t>
      </w:r>
      <w:r w:rsidR="005C4418">
        <w:rPr>
          <w:rFonts w:ascii="Times New Roman" w:hAnsi="Times New Roman"/>
          <w:b/>
          <w:spacing w:val="-3"/>
        </w:rPr>
        <w:t>F</w:t>
      </w:r>
      <w:r>
        <w:rPr>
          <w:rFonts w:ascii="Times New Roman" w:hAnsi="Times New Roman"/>
          <w:b/>
          <w:spacing w:val="-3"/>
        </w:rPr>
        <w:t>EREED PUBLICATIONS:</w:t>
      </w:r>
    </w:p>
    <w:tbl>
      <w:tblPr>
        <w:tblW w:w="0" w:type="auto"/>
        <w:tblCellMar>
          <w:left w:w="0" w:type="dxa"/>
          <w:right w:w="0" w:type="dxa"/>
        </w:tblCellMar>
        <w:tblLook w:val="0000" w:firstRow="0" w:lastRow="0" w:firstColumn="0" w:lastColumn="0" w:noHBand="0" w:noVBand="0"/>
      </w:tblPr>
      <w:tblGrid>
        <w:gridCol w:w="9360"/>
      </w:tblGrid>
      <w:tr w:rsidR="005B0E15" w:rsidRPr="005B0E15" w14:paraId="0B26D805" w14:textId="77777777" w:rsidTr="003C720F">
        <w:trPr>
          <w:trHeight w:val="262"/>
        </w:trPr>
        <w:tc>
          <w:tcPr>
            <w:tcW w:w="9360" w:type="dxa"/>
            <w:tcMar>
              <w:top w:w="39" w:type="dxa"/>
              <w:left w:w="39" w:type="dxa"/>
              <w:bottom w:w="39" w:type="dxa"/>
              <w:right w:w="39" w:type="dxa"/>
            </w:tcMar>
          </w:tcPr>
          <w:p w14:paraId="77089468" w14:textId="77777777" w:rsidR="00015C5C" w:rsidRDefault="00015C5C" w:rsidP="005B0E15">
            <w:pPr>
              <w:widowControl/>
              <w:autoSpaceDE w:val="0"/>
              <w:autoSpaceDN w:val="0"/>
              <w:adjustRightInd w:val="0"/>
              <w:ind w:left="720" w:hanging="720"/>
              <w:rPr>
                <w:rFonts w:ascii="Times New Roman" w:eastAsia="Cambria" w:hAnsi="Times New Roman"/>
                <w:szCs w:val="24"/>
              </w:rPr>
            </w:pPr>
          </w:p>
          <w:p w14:paraId="54A77091" w14:textId="1FFCEAE6" w:rsidR="00AE3A6D" w:rsidRPr="00AE3A6D" w:rsidRDefault="00AE3A6D" w:rsidP="00AE3A6D">
            <w:pPr>
              <w:widowControl/>
              <w:autoSpaceDE w:val="0"/>
              <w:autoSpaceDN w:val="0"/>
              <w:adjustRightInd w:val="0"/>
              <w:ind w:left="720" w:hanging="720"/>
              <w:rPr>
                <w:rFonts w:ascii="Times New Roman" w:eastAsia="Cambria" w:hAnsi="Times New Roman"/>
                <w:bCs/>
                <w:szCs w:val="24"/>
              </w:rPr>
            </w:pPr>
            <w:r>
              <w:rPr>
                <w:rFonts w:ascii="Times New Roman" w:eastAsia="Cambria" w:hAnsi="Times New Roman"/>
                <w:bCs/>
                <w:szCs w:val="24"/>
              </w:rPr>
              <w:t xml:space="preserve">Zvonkovic, A.M., Dumlao, R., &amp; Gavazzi, S. (under review). </w:t>
            </w:r>
            <w:bookmarkStart w:id="0" w:name="_Hlk76820106"/>
            <w:r w:rsidRPr="00300146">
              <w:rPr>
                <w:rFonts w:ascii="Times New Roman" w:eastAsia="Cambria" w:hAnsi="Times New Roman"/>
                <w:bCs/>
                <w:szCs w:val="24"/>
              </w:rPr>
              <w:t xml:space="preserve">Theory-building for University-Community Partnerships: </w:t>
            </w:r>
            <w:r w:rsidRPr="00AE3A6D">
              <w:rPr>
                <w:rFonts w:ascii="Times New Roman" w:eastAsia="Cambria" w:hAnsi="Times New Roman"/>
                <w:bCs/>
                <w:szCs w:val="24"/>
              </w:rPr>
              <w:t>Applying the "Three Corners" Marriage Theoretical Model to Town-Gown Relationships</w:t>
            </w:r>
            <w:r>
              <w:rPr>
                <w:rFonts w:ascii="Times New Roman" w:eastAsia="Cambria" w:hAnsi="Times New Roman"/>
                <w:bCs/>
                <w:szCs w:val="24"/>
              </w:rPr>
              <w:t xml:space="preserve">. Submitted to </w:t>
            </w:r>
            <w:r>
              <w:rPr>
                <w:rFonts w:ascii="Times New Roman" w:eastAsia="Cambria" w:hAnsi="Times New Roman"/>
                <w:bCs/>
                <w:i/>
                <w:iCs/>
                <w:szCs w:val="24"/>
              </w:rPr>
              <w:t>Journal of Community Engagement and Scholarship</w:t>
            </w:r>
            <w:r>
              <w:rPr>
                <w:rFonts w:ascii="Times New Roman" w:eastAsia="Cambria" w:hAnsi="Times New Roman"/>
                <w:bCs/>
                <w:szCs w:val="24"/>
              </w:rPr>
              <w:t>)</w:t>
            </w:r>
          </w:p>
          <w:bookmarkEnd w:id="0"/>
          <w:p w14:paraId="67BB4A71" w14:textId="369648A3" w:rsidR="00AE3A6D" w:rsidRDefault="00AE3A6D" w:rsidP="005F52A5">
            <w:pPr>
              <w:widowControl/>
              <w:autoSpaceDE w:val="0"/>
              <w:autoSpaceDN w:val="0"/>
              <w:adjustRightInd w:val="0"/>
              <w:ind w:left="720" w:hanging="720"/>
              <w:rPr>
                <w:rFonts w:ascii="Times New Roman" w:eastAsia="Cambria" w:hAnsi="Times New Roman"/>
                <w:bCs/>
                <w:szCs w:val="24"/>
              </w:rPr>
            </w:pPr>
          </w:p>
          <w:p w14:paraId="00DF70AD" w14:textId="1723D0F5" w:rsidR="005F52A5" w:rsidRPr="005F52A5" w:rsidRDefault="005F52A5" w:rsidP="005F52A5">
            <w:pPr>
              <w:widowControl/>
              <w:autoSpaceDE w:val="0"/>
              <w:autoSpaceDN w:val="0"/>
              <w:adjustRightInd w:val="0"/>
              <w:ind w:left="720" w:hanging="720"/>
              <w:rPr>
                <w:rFonts w:ascii="Times New Roman" w:eastAsia="Cambria" w:hAnsi="Times New Roman"/>
                <w:bCs/>
                <w:szCs w:val="24"/>
              </w:rPr>
            </w:pPr>
            <w:r w:rsidRPr="005F52A5">
              <w:rPr>
                <w:rFonts w:ascii="Times New Roman" w:eastAsia="Cambria" w:hAnsi="Times New Roman"/>
                <w:bCs/>
                <w:szCs w:val="24"/>
              </w:rPr>
              <w:t xml:space="preserve">Borowski, S.C., Zvonkovic, A.M., &amp; Savla, J. (2021). Impact of flexible work arrangements, self-efficacy, and barriers on daily physical activity among university staff, </w:t>
            </w:r>
            <w:r w:rsidRPr="005F52A5">
              <w:rPr>
                <w:rFonts w:ascii="Times New Roman" w:eastAsia="Cambria" w:hAnsi="Times New Roman"/>
                <w:bCs/>
                <w:i/>
                <w:iCs/>
                <w:szCs w:val="24"/>
              </w:rPr>
              <w:t xml:space="preserve">Journal of Physical Activity &amp; Health. </w:t>
            </w:r>
            <w:r w:rsidRPr="005F52A5">
              <w:rPr>
                <w:rFonts w:ascii="Times New Roman" w:eastAsia="Cambria" w:hAnsi="Times New Roman"/>
                <w:bCs/>
                <w:szCs w:val="24"/>
              </w:rPr>
              <w:t>In press.</w:t>
            </w:r>
            <w:r w:rsidRPr="005F52A5">
              <w:rPr>
                <w:rFonts w:ascii="Times New Roman" w:eastAsia="Cambria" w:hAnsi="Times New Roman"/>
                <w:bCs/>
                <w:szCs w:val="24"/>
              </w:rPr>
              <w:br/>
            </w:r>
          </w:p>
          <w:p w14:paraId="16F23D38" w14:textId="77777777" w:rsidR="005F52A5" w:rsidRPr="005F52A5" w:rsidRDefault="005F52A5" w:rsidP="005F52A5">
            <w:pPr>
              <w:widowControl/>
              <w:autoSpaceDE w:val="0"/>
              <w:autoSpaceDN w:val="0"/>
              <w:adjustRightInd w:val="0"/>
              <w:ind w:left="720" w:hanging="720"/>
              <w:rPr>
                <w:rFonts w:ascii="Times New Roman" w:eastAsia="Cambria" w:hAnsi="Times New Roman"/>
                <w:bCs/>
                <w:szCs w:val="24"/>
              </w:rPr>
            </w:pPr>
            <w:r w:rsidRPr="005F52A5">
              <w:rPr>
                <w:rFonts w:ascii="Times New Roman" w:eastAsia="Cambria" w:hAnsi="Times New Roman"/>
                <w:bCs/>
                <w:szCs w:val="24"/>
              </w:rPr>
              <w:t xml:space="preserve">Richardson, N., Lamson, A. L. S., Zvonkovic, A., Eagan, S. M., &amp; Jensen, J. F. (2020). Defining moral injury among military populations: A systematic review. </w:t>
            </w:r>
            <w:r w:rsidRPr="005F52A5">
              <w:rPr>
                <w:rFonts w:ascii="Times New Roman" w:eastAsia="Cambria" w:hAnsi="Times New Roman"/>
                <w:bCs/>
                <w:i/>
                <w:iCs/>
                <w:szCs w:val="24"/>
              </w:rPr>
              <w:t>Journal of Traumatic Stress,</w:t>
            </w:r>
            <w:r w:rsidRPr="005F52A5">
              <w:rPr>
                <w:rFonts w:ascii="Times New Roman" w:eastAsia="Cambria" w:hAnsi="Times New Roman"/>
                <w:bCs/>
                <w:szCs w:val="24"/>
              </w:rPr>
              <w:t xml:space="preserve">4, 575-586. </w:t>
            </w:r>
          </w:p>
          <w:p w14:paraId="2D31CFAD" w14:textId="77777777" w:rsidR="00907059" w:rsidRDefault="00907059" w:rsidP="0067704C">
            <w:pPr>
              <w:widowControl/>
              <w:autoSpaceDE w:val="0"/>
              <w:autoSpaceDN w:val="0"/>
              <w:adjustRightInd w:val="0"/>
              <w:ind w:left="720" w:hanging="720"/>
              <w:rPr>
                <w:rFonts w:ascii="Times New Roman" w:eastAsia="Cambria" w:hAnsi="Times New Roman"/>
                <w:bCs/>
                <w:szCs w:val="24"/>
              </w:rPr>
            </w:pPr>
          </w:p>
          <w:p w14:paraId="7F315D4C" w14:textId="3D7ADB09" w:rsidR="0067704C" w:rsidRDefault="0067704C" w:rsidP="0067704C">
            <w:pPr>
              <w:widowControl/>
              <w:autoSpaceDE w:val="0"/>
              <w:autoSpaceDN w:val="0"/>
              <w:adjustRightInd w:val="0"/>
              <w:ind w:left="720" w:hanging="720"/>
              <w:rPr>
                <w:rFonts w:ascii="Times New Roman" w:eastAsia="Cambria" w:hAnsi="Times New Roman"/>
                <w:bCs/>
                <w:szCs w:val="24"/>
              </w:rPr>
            </w:pPr>
            <w:r w:rsidRPr="0067704C">
              <w:rPr>
                <w:rFonts w:ascii="Times New Roman" w:eastAsia="Cambria" w:hAnsi="Times New Roman"/>
                <w:bCs/>
                <w:szCs w:val="24"/>
              </w:rPr>
              <w:t xml:space="preserve">Borowski, S. C., Naar, J. J., Zvonkovic, A. M., &amp; Swenson, A. R. (2018). A literature review of overnight work travel within individual, family and social contexts. </w:t>
            </w:r>
            <w:r w:rsidRPr="0067704C">
              <w:rPr>
                <w:rFonts w:ascii="Times New Roman" w:eastAsia="Cambria" w:hAnsi="Times New Roman"/>
                <w:bCs/>
                <w:i/>
                <w:iCs/>
                <w:szCs w:val="24"/>
              </w:rPr>
              <w:t>Community, Work and Family</w:t>
            </w:r>
            <w:r w:rsidRPr="0067704C">
              <w:rPr>
                <w:rFonts w:ascii="Times New Roman" w:eastAsia="Cambria" w:hAnsi="Times New Roman"/>
                <w:bCs/>
                <w:szCs w:val="24"/>
              </w:rPr>
              <w:t>, 1–27.</w:t>
            </w:r>
          </w:p>
          <w:p w14:paraId="7292C75C" w14:textId="77777777" w:rsidR="00FC5FC8" w:rsidRPr="0067704C" w:rsidRDefault="00FC5FC8" w:rsidP="0067704C">
            <w:pPr>
              <w:widowControl/>
              <w:autoSpaceDE w:val="0"/>
              <w:autoSpaceDN w:val="0"/>
              <w:adjustRightInd w:val="0"/>
              <w:ind w:left="720" w:hanging="720"/>
              <w:rPr>
                <w:rFonts w:ascii="Times New Roman" w:eastAsia="Cambria" w:hAnsi="Times New Roman"/>
                <w:bCs/>
                <w:szCs w:val="24"/>
              </w:rPr>
            </w:pPr>
          </w:p>
          <w:p w14:paraId="2151FB97" w14:textId="11061E98" w:rsidR="00015C5C" w:rsidRPr="00015C5C" w:rsidRDefault="00015C5C" w:rsidP="00015C5C">
            <w:pPr>
              <w:widowControl/>
              <w:autoSpaceDE w:val="0"/>
              <w:autoSpaceDN w:val="0"/>
              <w:adjustRightInd w:val="0"/>
              <w:ind w:left="720" w:hanging="720"/>
              <w:rPr>
                <w:rFonts w:ascii="Times New Roman" w:eastAsia="Cambria" w:hAnsi="Times New Roman"/>
                <w:szCs w:val="24"/>
              </w:rPr>
            </w:pPr>
            <w:r w:rsidRPr="00015C5C">
              <w:rPr>
                <w:rFonts w:ascii="Times New Roman" w:eastAsia="Cambria" w:hAnsi="Times New Roman"/>
                <w:bCs/>
                <w:szCs w:val="24"/>
              </w:rPr>
              <w:t>Wheeler</w:t>
            </w:r>
            <w:r w:rsidRPr="00015C5C">
              <w:rPr>
                <w:rFonts w:ascii="Times New Roman" w:eastAsia="Cambria" w:hAnsi="Times New Roman"/>
                <w:szCs w:val="24"/>
              </w:rPr>
              <w:t xml:space="preserve">, L. A., Zvonkovic, A. M., Swenson, A. R., </w:t>
            </w:r>
            <w:proofErr w:type="spellStart"/>
            <w:r w:rsidRPr="00015C5C">
              <w:rPr>
                <w:rFonts w:ascii="Times New Roman" w:eastAsia="Cambria" w:hAnsi="Times New Roman"/>
                <w:szCs w:val="24"/>
              </w:rPr>
              <w:t>Faas</w:t>
            </w:r>
            <w:proofErr w:type="spellEnd"/>
            <w:r w:rsidRPr="00015C5C">
              <w:rPr>
                <w:rFonts w:ascii="Times New Roman" w:eastAsia="Cambria" w:hAnsi="Times New Roman"/>
                <w:szCs w:val="24"/>
              </w:rPr>
              <w:t>, C., Borowski, S., &amp; Nutting, R. (</w:t>
            </w:r>
            <w:r w:rsidR="00C53254">
              <w:rPr>
                <w:rFonts w:ascii="Times New Roman" w:eastAsia="Cambria" w:hAnsi="Times New Roman"/>
                <w:szCs w:val="24"/>
              </w:rPr>
              <w:t>2018</w:t>
            </w:r>
            <w:r w:rsidRPr="00015C5C">
              <w:rPr>
                <w:rFonts w:ascii="Times New Roman" w:eastAsia="Cambria" w:hAnsi="Times New Roman"/>
                <w:szCs w:val="24"/>
              </w:rPr>
              <w:t>). Implications of Parents’ Work Travel on Youth Adjustment</w:t>
            </w:r>
            <w:r w:rsidRPr="00015C5C">
              <w:rPr>
                <w:rFonts w:ascii="Times New Roman" w:eastAsia="Cambria" w:hAnsi="Times New Roman"/>
                <w:i/>
                <w:iCs/>
                <w:szCs w:val="24"/>
              </w:rPr>
              <w:t xml:space="preserve">. Community, Work &amp; Family. </w:t>
            </w:r>
            <w:r w:rsidRPr="00015C5C">
              <w:rPr>
                <w:rFonts w:ascii="Times New Roman" w:eastAsia="Cambria" w:hAnsi="Times New Roman"/>
                <w:szCs w:val="24"/>
              </w:rPr>
              <w:t>doi:10.1080/13668803.2017.1327842</w:t>
            </w:r>
          </w:p>
          <w:p w14:paraId="422D0F10" w14:textId="77777777" w:rsidR="00015C5C" w:rsidRDefault="00015C5C" w:rsidP="005B0E15">
            <w:pPr>
              <w:widowControl/>
              <w:autoSpaceDE w:val="0"/>
              <w:autoSpaceDN w:val="0"/>
              <w:adjustRightInd w:val="0"/>
              <w:ind w:left="720" w:hanging="720"/>
              <w:rPr>
                <w:rFonts w:ascii="Times New Roman" w:eastAsia="Cambria" w:hAnsi="Times New Roman"/>
                <w:szCs w:val="24"/>
              </w:rPr>
            </w:pPr>
          </w:p>
          <w:p w14:paraId="3B4462CC" w14:textId="77777777" w:rsidR="005B0E15" w:rsidRPr="005B0E15" w:rsidRDefault="005B0E15" w:rsidP="005B0E15">
            <w:pPr>
              <w:widowControl/>
              <w:autoSpaceDE w:val="0"/>
              <w:autoSpaceDN w:val="0"/>
              <w:adjustRightInd w:val="0"/>
              <w:ind w:left="720" w:hanging="720"/>
              <w:rPr>
                <w:rFonts w:ascii="Times New Roman" w:eastAsia="Cambria" w:hAnsi="Times New Roman"/>
                <w:szCs w:val="24"/>
              </w:rPr>
            </w:pPr>
            <w:r w:rsidRPr="005B0E15">
              <w:rPr>
                <w:rFonts w:ascii="Times New Roman" w:eastAsia="Cambria" w:hAnsi="Times New Roman"/>
                <w:szCs w:val="24"/>
              </w:rPr>
              <w:t xml:space="preserve">Zvonkovic, A. M., Swenson, A. V., &amp; Cornwell, Z. (2016). Children's experiences of time when a parent travels for work. </w:t>
            </w:r>
            <w:r w:rsidRPr="005B0E15">
              <w:rPr>
                <w:rFonts w:ascii="Times New Roman" w:eastAsia="Cambria" w:hAnsi="Times New Roman"/>
                <w:i/>
                <w:iCs/>
                <w:szCs w:val="24"/>
              </w:rPr>
              <w:t>Journal of Marriage and Family</w:t>
            </w:r>
            <w:r w:rsidRPr="005B0E15">
              <w:rPr>
                <w:rFonts w:ascii="Times New Roman" w:eastAsia="Cambria" w:hAnsi="Times New Roman"/>
                <w:szCs w:val="24"/>
              </w:rPr>
              <w:t>. doi:10.1111/jomf.12386</w:t>
            </w:r>
          </w:p>
          <w:p w14:paraId="498EECFF" w14:textId="77777777" w:rsidR="005B0E15" w:rsidRPr="005B0E15" w:rsidRDefault="005B0E15" w:rsidP="005B0E15">
            <w:pPr>
              <w:widowControl/>
              <w:autoSpaceDE w:val="0"/>
              <w:autoSpaceDN w:val="0"/>
              <w:adjustRightInd w:val="0"/>
              <w:ind w:left="720" w:hanging="720"/>
              <w:rPr>
                <w:rFonts w:ascii="Times New Roman" w:eastAsia="Cambria" w:hAnsi="Times New Roman"/>
                <w:szCs w:val="24"/>
              </w:rPr>
            </w:pPr>
          </w:p>
        </w:tc>
      </w:tr>
      <w:tr w:rsidR="005B0E15" w:rsidRPr="005B0E15" w14:paraId="1A24C949" w14:textId="77777777" w:rsidTr="003C720F">
        <w:trPr>
          <w:trHeight w:val="262"/>
        </w:trPr>
        <w:tc>
          <w:tcPr>
            <w:tcW w:w="9360" w:type="dxa"/>
            <w:tcMar>
              <w:top w:w="39" w:type="dxa"/>
              <w:left w:w="39" w:type="dxa"/>
              <w:bottom w:w="39" w:type="dxa"/>
              <w:right w:w="39" w:type="dxa"/>
            </w:tcMar>
          </w:tcPr>
          <w:p w14:paraId="6C39E213" w14:textId="77777777" w:rsidR="005B0E15" w:rsidRPr="005B0E15" w:rsidRDefault="005B0E15" w:rsidP="005B0E15">
            <w:pPr>
              <w:widowControl/>
              <w:autoSpaceDE w:val="0"/>
              <w:autoSpaceDN w:val="0"/>
              <w:adjustRightInd w:val="0"/>
              <w:ind w:left="720" w:hanging="720"/>
              <w:rPr>
                <w:rFonts w:ascii="Times New Roman" w:eastAsia="Cambria" w:hAnsi="Times New Roman"/>
                <w:szCs w:val="24"/>
              </w:rPr>
            </w:pPr>
            <w:r w:rsidRPr="005B0E15">
              <w:rPr>
                <w:rFonts w:ascii="Times New Roman" w:eastAsia="Cambria" w:hAnsi="Times New Roman"/>
                <w:szCs w:val="24"/>
              </w:rPr>
              <w:t xml:space="preserve">Swenson, A. R., &amp; Zvonkovic, A. M. (2016). Navigating mothering: A feminist analysis of frequent work travel and independence in families. </w:t>
            </w:r>
            <w:r w:rsidRPr="005B0E15">
              <w:rPr>
                <w:rFonts w:ascii="Times New Roman" w:eastAsia="Cambria" w:hAnsi="Times New Roman"/>
                <w:i/>
                <w:iCs/>
                <w:szCs w:val="24"/>
              </w:rPr>
              <w:t>Sex Roles</w:t>
            </w:r>
            <w:r w:rsidRPr="005B0E15">
              <w:rPr>
                <w:rFonts w:ascii="Times New Roman" w:eastAsia="Cambria" w:hAnsi="Times New Roman"/>
                <w:szCs w:val="24"/>
              </w:rPr>
              <w:t xml:space="preserve">, </w:t>
            </w:r>
            <w:r w:rsidRPr="005B0E15">
              <w:rPr>
                <w:rFonts w:ascii="Times New Roman" w:eastAsia="Cambria" w:hAnsi="Times New Roman"/>
                <w:i/>
                <w:iCs/>
                <w:szCs w:val="24"/>
              </w:rPr>
              <w:t>74</w:t>
            </w:r>
            <w:r w:rsidRPr="005B0E15">
              <w:rPr>
                <w:rFonts w:ascii="Times New Roman" w:eastAsia="Cambria" w:hAnsi="Times New Roman"/>
                <w:szCs w:val="24"/>
              </w:rPr>
              <w:t>, 543-557. doi:10.1007/s11199-015-0545-2</w:t>
            </w:r>
          </w:p>
          <w:p w14:paraId="03A2DDD4" w14:textId="77777777" w:rsidR="005B0E15" w:rsidRPr="005B0E15" w:rsidRDefault="005B0E15" w:rsidP="005B0E15">
            <w:pPr>
              <w:widowControl/>
              <w:autoSpaceDE w:val="0"/>
              <w:autoSpaceDN w:val="0"/>
              <w:adjustRightInd w:val="0"/>
              <w:ind w:left="720" w:hanging="720"/>
              <w:rPr>
                <w:rFonts w:ascii="Times New Roman" w:eastAsia="Cambria" w:hAnsi="Times New Roman"/>
                <w:szCs w:val="24"/>
              </w:rPr>
            </w:pPr>
          </w:p>
        </w:tc>
      </w:tr>
      <w:tr w:rsidR="005B0E15" w:rsidRPr="005B0E15" w14:paraId="49EA0826" w14:textId="77777777" w:rsidTr="003C720F">
        <w:trPr>
          <w:trHeight w:val="262"/>
        </w:trPr>
        <w:tc>
          <w:tcPr>
            <w:tcW w:w="9360" w:type="dxa"/>
            <w:tcMar>
              <w:top w:w="39" w:type="dxa"/>
              <w:left w:w="39" w:type="dxa"/>
              <w:bottom w:w="39" w:type="dxa"/>
              <w:right w:w="39" w:type="dxa"/>
            </w:tcMar>
          </w:tcPr>
          <w:p w14:paraId="104AC300" w14:textId="77777777" w:rsidR="005B0E15" w:rsidRPr="005B0E15" w:rsidRDefault="005B0E15" w:rsidP="005B0E15">
            <w:pPr>
              <w:widowControl/>
              <w:autoSpaceDE w:val="0"/>
              <w:autoSpaceDN w:val="0"/>
              <w:adjustRightInd w:val="0"/>
              <w:ind w:left="720" w:hanging="720"/>
              <w:rPr>
                <w:rFonts w:ascii="Times New Roman" w:eastAsia="Cambria" w:hAnsi="Times New Roman"/>
                <w:szCs w:val="24"/>
              </w:rPr>
            </w:pPr>
            <w:r w:rsidRPr="005B0E15">
              <w:rPr>
                <w:rFonts w:ascii="Times New Roman" w:eastAsia="Cambria" w:hAnsi="Times New Roman"/>
                <w:szCs w:val="24"/>
              </w:rPr>
              <w:t xml:space="preserve">Powell, K. M., Dick-Mosher, J., Zvonkovic, A., &amp; Teaster, P. B. (2016). Displacing marginalized bodies: How human rights discourses function in the law and in communities. </w:t>
            </w:r>
            <w:r w:rsidRPr="005B0E15">
              <w:rPr>
                <w:rFonts w:ascii="Times New Roman" w:eastAsia="Cambria" w:hAnsi="Times New Roman"/>
                <w:i/>
                <w:iCs/>
                <w:szCs w:val="24"/>
              </w:rPr>
              <w:t>International Journal for the Semiotics of Law</w:t>
            </w:r>
            <w:r w:rsidRPr="005B0E15">
              <w:rPr>
                <w:rFonts w:ascii="Times New Roman" w:eastAsia="Cambria" w:hAnsi="Times New Roman"/>
                <w:szCs w:val="24"/>
              </w:rPr>
              <w:t xml:space="preserve">. </w:t>
            </w:r>
            <w:r w:rsidRPr="005B0E15">
              <w:rPr>
                <w:rFonts w:ascii="Times New Roman" w:eastAsia="Cambria" w:hAnsi="Times New Roman"/>
                <w:i/>
                <w:iCs/>
                <w:szCs w:val="24"/>
              </w:rPr>
              <w:t>29</w:t>
            </w:r>
            <w:r w:rsidRPr="005B0E15">
              <w:rPr>
                <w:rFonts w:ascii="Times New Roman" w:eastAsia="Cambria" w:hAnsi="Times New Roman"/>
                <w:szCs w:val="24"/>
              </w:rPr>
              <w:t>, 67-85. doi:10.1007/s11196-015-9439-4</w:t>
            </w:r>
          </w:p>
          <w:p w14:paraId="1F27836F" w14:textId="77777777" w:rsidR="005B0E15" w:rsidRPr="005B0E15" w:rsidRDefault="005B0E15" w:rsidP="005B0E15">
            <w:pPr>
              <w:widowControl/>
              <w:autoSpaceDE w:val="0"/>
              <w:autoSpaceDN w:val="0"/>
              <w:adjustRightInd w:val="0"/>
              <w:ind w:left="720" w:hanging="720"/>
              <w:rPr>
                <w:rFonts w:ascii="Times New Roman" w:eastAsia="Cambria" w:hAnsi="Times New Roman"/>
                <w:szCs w:val="24"/>
              </w:rPr>
            </w:pPr>
          </w:p>
        </w:tc>
      </w:tr>
    </w:tbl>
    <w:p w14:paraId="5F417AF0" w14:textId="3214C49A" w:rsidR="00D90C82" w:rsidRPr="00D90C82" w:rsidRDefault="00D90C82" w:rsidP="00E258E4">
      <w:pPr>
        <w:widowControl/>
        <w:autoSpaceDE w:val="0"/>
        <w:autoSpaceDN w:val="0"/>
        <w:adjustRightInd w:val="0"/>
        <w:ind w:left="720" w:hanging="720"/>
        <w:rPr>
          <w:rFonts w:ascii="Times New Roman" w:eastAsia="Cambria" w:hAnsi="Times New Roman"/>
          <w:i/>
          <w:szCs w:val="24"/>
        </w:rPr>
      </w:pPr>
      <w:r w:rsidRPr="00D90C82">
        <w:rPr>
          <w:rFonts w:ascii="Times New Roman" w:eastAsia="Cambria" w:hAnsi="Times New Roman"/>
          <w:szCs w:val="24"/>
        </w:rPr>
        <w:lastRenderedPageBreak/>
        <w:t xml:space="preserve">Eng, S., </w:t>
      </w:r>
      <w:proofErr w:type="spellStart"/>
      <w:r w:rsidRPr="00D90C82">
        <w:rPr>
          <w:rFonts w:ascii="Times New Roman" w:eastAsia="Cambria" w:hAnsi="Times New Roman"/>
          <w:szCs w:val="24"/>
        </w:rPr>
        <w:t>Muslow</w:t>
      </w:r>
      <w:proofErr w:type="spellEnd"/>
      <w:r w:rsidRPr="00D90C82">
        <w:rPr>
          <w:rFonts w:ascii="Times New Roman" w:eastAsia="Cambria" w:hAnsi="Times New Roman"/>
          <w:szCs w:val="24"/>
        </w:rPr>
        <w:t>, M., Ritchey, E., &amp; Zvonkovic, A. (</w:t>
      </w:r>
      <w:r w:rsidR="004F76CB">
        <w:rPr>
          <w:rFonts w:ascii="Times New Roman" w:eastAsia="Cambria" w:hAnsi="Times New Roman"/>
          <w:szCs w:val="24"/>
        </w:rPr>
        <w:t>2016)</w:t>
      </w:r>
      <w:r w:rsidRPr="00D90C82">
        <w:rPr>
          <w:rFonts w:ascii="Times New Roman" w:eastAsia="Cambria" w:hAnsi="Times New Roman"/>
          <w:szCs w:val="24"/>
        </w:rPr>
        <w:t xml:space="preserve">. Redefining the roles of parents and social structure in the educational outcomes of Cambodian young adults. </w:t>
      </w:r>
      <w:r w:rsidRPr="00D90C82">
        <w:rPr>
          <w:rFonts w:ascii="Times New Roman" w:eastAsia="Cambria" w:hAnsi="Times New Roman"/>
          <w:i/>
          <w:szCs w:val="24"/>
        </w:rPr>
        <w:t>Journal of Adolescent Research.</w:t>
      </w:r>
      <w:r w:rsidR="004F76CB" w:rsidRPr="004F76CB">
        <w:t xml:space="preserve"> </w:t>
      </w:r>
      <w:proofErr w:type="spellStart"/>
      <w:r w:rsidR="004F76CB" w:rsidRPr="004F76CB">
        <w:rPr>
          <w:rFonts w:ascii="Times New Roman" w:eastAsia="Cambria" w:hAnsi="Times New Roman"/>
          <w:i/>
          <w:szCs w:val="24"/>
        </w:rPr>
        <w:t>doi</w:t>
      </w:r>
      <w:proofErr w:type="spellEnd"/>
      <w:r w:rsidR="004F76CB" w:rsidRPr="004F76CB">
        <w:rPr>
          <w:rFonts w:ascii="Times New Roman" w:eastAsia="Cambria" w:hAnsi="Times New Roman"/>
          <w:i/>
          <w:szCs w:val="24"/>
        </w:rPr>
        <w:t xml:space="preserve">: 10.1177/0743558416638156 </w:t>
      </w:r>
    </w:p>
    <w:p w14:paraId="631C6BC6" w14:textId="77777777" w:rsidR="00D90C82" w:rsidRDefault="00D90C82" w:rsidP="00E258E4">
      <w:pPr>
        <w:widowControl/>
        <w:autoSpaceDE w:val="0"/>
        <w:autoSpaceDN w:val="0"/>
        <w:adjustRightInd w:val="0"/>
        <w:ind w:left="720" w:hanging="720"/>
        <w:rPr>
          <w:rFonts w:ascii="Times New Roman" w:eastAsia="Cambria" w:hAnsi="Times New Roman"/>
          <w:szCs w:val="24"/>
        </w:rPr>
      </w:pPr>
    </w:p>
    <w:p w14:paraId="2AFFB6A1" w14:textId="4C441516" w:rsidR="00772FD3" w:rsidRPr="00772FD3" w:rsidRDefault="00772FD3" w:rsidP="00A33F77">
      <w:pPr>
        <w:widowControl/>
        <w:autoSpaceDE w:val="0"/>
        <w:autoSpaceDN w:val="0"/>
        <w:adjustRightInd w:val="0"/>
        <w:ind w:left="720" w:hanging="720"/>
        <w:rPr>
          <w:rFonts w:ascii="Times New Roman" w:eastAsia="Cambria" w:hAnsi="Times New Roman"/>
          <w:szCs w:val="24"/>
        </w:rPr>
      </w:pPr>
      <w:proofErr w:type="spellStart"/>
      <w:r>
        <w:rPr>
          <w:rFonts w:ascii="Times New Roman" w:eastAsia="Cambria" w:hAnsi="Times New Roman"/>
          <w:szCs w:val="24"/>
        </w:rPr>
        <w:t>Goods</w:t>
      </w:r>
      <w:r w:rsidR="005B0E15">
        <w:rPr>
          <w:rFonts w:ascii="Times New Roman" w:eastAsia="Cambria" w:hAnsi="Times New Roman"/>
          <w:szCs w:val="24"/>
        </w:rPr>
        <w:t>ell</w:t>
      </w:r>
      <w:proofErr w:type="spellEnd"/>
      <w:r w:rsidR="005B0E15">
        <w:rPr>
          <w:rFonts w:ascii="Times New Roman" w:eastAsia="Cambria" w:hAnsi="Times New Roman"/>
          <w:szCs w:val="24"/>
        </w:rPr>
        <w:t>, T., &amp; Zvonkovic, A. (2015)</w:t>
      </w:r>
      <w:r>
        <w:rPr>
          <w:rFonts w:ascii="Times New Roman" w:eastAsia="Cambria" w:hAnsi="Times New Roman"/>
          <w:szCs w:val="24"/>
        </w:rPr>
        <w:t xml:space="preserve">. </w:t>
      </w:r>
      <w:r w:rsidRPr="00772FD3">
        <w:rPr>
          <w:rFonts w:ascii="Times New Roman" w:eastAsia="Cambria" w:hAnsi="Times New Roman"/>
          <w:szCs w:val="24"/>
        </w:rPr>
        <w:t>Qualitative Family Scholarship: Innovative Theories in the Interpretive Tradition Introduction to the Special Issue</w:t>
      </w:r>
      <w:r>
        <w:rPr>
          <w:rFonts w:ascii="Times New Roman" w:eastAsia="Cambria" w:hAnsi="Times New Roman"/>
          <w:szCs w:val="24"/>
        </w:rPr>
        <w:t xml:space="preserve">, </w:t>
      </w:r>
      <w:r>
        <w:rPr>
          <w:rFonts w:ascii="Times New Roman" w:eastAsia="Cambria" w:hAnsi="Times New Roman"/>
          <w:i/>
          <w:szCs w:val="24"/>
        </w:rPr>
        <w:t>Journal of Family Theory and Review, 3.</w:t>
      </w:r>
    </w:p>
    <w:p w14:paraId="2F0DFE7A" w14:textId="77777777" w:rsidR="00772FD3" w:rsidRDefault="00772FD3" w:rsidP="00A33F77">
      <w:pPr>
        <w:widowControl/>
        <w:autoSpaceDE w:val="0"/>
        <w:autoSpaceDN w:val="0"/>
        <w:adjustRightInd w:val="0"/>
        <w:ind w:left="720" w:hanging="720"/>
        <w:rPr>
          <w:rFonts w:ascii="Times New Roman" w:eastAsia="Cambria" w:hAnsi="Times New Roman"/>
          <w:szCs w:val="24"/>
        </w:rPr>
      </w:pPr>
    </w:p>
    <w:p w14:paraId="46E86CCE" w14:textId="6AE9D61D" w:rsidR="00E410EF" w:rsidRPr="003C58ED" w:rsidRDefault="003C58ED" w:rsidP="003C58ED">
      <w:pPr>
        <w:widowControl/>
        <w:autoSpaceDE w:val="0"/>
        <w:autoSpaceDN w:val="0"/>
        <w:adjustRightInd w:val="0"/>
        <w:ind w:left="720" w:hanging="720"/>
        <w:rPr>
          <w:rFonts w:ascii="Times New Roman" w:eastAsia="Cambria" w:hAnsi="Times New Roman"/>
          <w:iCs/>
          <w:szCs w:val="24"/>
        </w:rPr>
      </w:pPr>
      <w:r>
        <w:rPr>
          <w:rFonts w:ascii="Times New Roman" w:eastAsia="Cambria" w:hAnsi="Times New Roman"/>
          <w:szCs w:val="24"/>
        </w:rPr>
        <w:t>Bentley, G., Zvonkovic, A., Springer, N. P., &amp; McCarty, M. (2015). Down syndrome and fathering: An exploration of ambiguous lo</w:t>
      </w:r>
      <w:r w:rsidRPr="003C58ED">
        <w:rPr>
          <w:rFonts w:ascii="Times New Roman" w:eastAsia="Cambria" w:hAnsi="Times New Roman"/>
          <w:szCs w:val="24"/>
        </w:rPr>
        <w:t>ss</w:t>
      </w:r>
      <w:r>
        <w:rPr>
          <w:rFonts w:ascii="Times New Roman" w:eastAsia="Cambria" w:hAnsi="Times New Roman"/>
          <w:szCs w:val="24"/>
        </w:rPr>
        <w:t xml:space="preserve">. </w:t>
      </w:r>
      <w:r w:rsidRPr="003C58ED">
        <w:rPr>
          <w:rFonts w:ascii="Times New Roman" w:eastAsia="Cambria" w:hAnsi="Times New Roman"/>
          <w:i/>
          <w:iCs/>
          <w:szCs w:val="24"/>
        </w:rPr>
        <w:t xml:space="preserve"> Fathering</w:t>
      </w:r>
      <w:r w:rsidRPr="003C58ED">
        <w:rPr>
          <w:rFonts w:ascii="Times New Roman" w:eastAsia="Cambria" w:hAnsi="Times New Roman"/>
          <w:szCs w:val="24"/>
        </w:rPr>
        <w:t xml:space="preserve">: </w:t>
      </w:r>
      <w:r w:rsidRPr="003C58ED">
        <w:rPr>
          <w:rFonts w:ascii="Times New Roman" w:eastAsia="Cambria" w:hAnsi="Times New Roman"/>
          <w:i/>
          <w:iCs/>
          <w:szCs w:val="24"/>
        </w:rPr>
        <w:t>A Journal of Research, Theory, and Practice about Men as Fathers</w:t>
      </w:r>
      <w:r>
        <w:rPr>
          <w:rFonts w:ascii="Times New Roman" w:eastAsia="Cambria" w:hAnsi="Times New Roman"/>
          <w:i/>
          <w:iCs/>
          <w:szCs w:val="24"/>
        </w:rPr>
        <w:t xml:space="preserve">. </w:t>
      </w:r>
    </w:p>
    <w:p w14:paraId="5DA2F68C" w14:textId="77777777" w:rsidR="003C58ED" w:rsidRDefault="003C58ED" w:rsidP="003C58ED">
      <w:pPr>
        <w:widowControl/>
        <w:autoSpaceDE w:val="0"/>
        <w:autoSpaceDN w:val="0"/>
        <w:adjustRightInd w:val="0"/>
        <w:ind w:left="720" w:hanging="720"/>
        <w:rPr>
          <w:rFonts w:ascii="Times New Roman" w:eastAsia="Cambria" w:hAnsi="Times New Roman"/>
          <w:szCs w:val="24"/>
        </w:rPr>
      </w:pPr>
    </w:p>
    <w:p w14:paraId="4FD93F49" w14:textId="77777777" w:rsidR="00A33F77" w:rsidRPr="00706AA3" w:rsidRDefault="00A33F77" w:rsidP="00A33F77">
      <w:pPr>
        <w:widowControl/>
        <w:autoSpaceDE w:val="0"/>
        <w:autoSpaceDN w:val="0"/>
        <w:adjustRightInd w:val="0"/>
        <w:ind w:left="720" w:hanging="720"/>
        <w:rPr>
          <w:rFonts w:ascii="Times New Roman" w:eastAsia="Cambria" w:hAnsi="Times New Roman"/>
          <w:szCs w:val="24"/>
        </w:rPr>
      </w:pPr>
      <w:r w:rsidRPr="00A33F77">
        <w:rPr>
          <w:rFonts w:ascii="Times New Roman" w:eastAsia="Cambria" w:hAnsi="Times New Roman"/>
          <w:szCs w:val="24"/>
        </w:rPr>
        <w:t>Swenson, A.,</w:t>
      </w:r>
      <w:r w:rsidRPr="00A33F77">
        <w:rPr>
          <w:rFonts w:ascii="Times New Roman" w:eastAsia="Cambria" w:hAnsi="Times New Roman"/>
          <w:b/>
          <w:szCs w:val="24"/>
        </w:rPr>
        <w:t xml:space="preserve"> </w:t>
      </w:r>
      <w:r w:rsidRPr="00A33F77">
        <w:rPr>
          <w:rFonts w:ascii="Times New Roman" w:eastAsia="Cambria" w:hAnsi="Times New Roman"/>
          <w:szCs w:val="24"/>
        </w:rPr>
        <w:t xml:space="preserve">Zvonkovic, A. M., Rojas-McWhinney, J., &amp; </w:t>
      </w:r>
      <w:proofErr w:type="spellStart"/>
      <w:r w:rsidRPr="00A33F77">
        <w:rPr>
          <w:rFonts w:ascii="Times New Roman" w:eastAsia="Cambria" w:hAnsi="Times New Roman"/>
          <w:szCs w:val="24"/>
        </w:rPr>
        <w:t>Gerst</w:t>
      </w:r>
      <w:proofErr w:type="spellEnd"/>
      <w:r w:rsidR="00E3419C">
        <w:rPr>
          <w:rFonts w:ascii="Times New Roman" w:eastAsia="Cambria" w:hAnsi="Times New Roman"/>
          <w:szCs w:val="24"/>
        </w:rPr>
        <w:t>, K. (</w:t>
      </w:r>
      <w:r w:rsidR="00706AA3">
        <w:rPr>
          <w:rFonts w:ascii="Times New Roman" w:eastAsia="Cambria" w:hAnsi="Times New Roman"/>
          <w:szCs w:val="24"/>
        </w:rPr>
        <w:t>2015</w:t>
      </w:r>
      <w:r w:rsidR="00E3419C">
        <w:rPr>
          <w:rFonts w:ascii="Times New Roman" w:eastAsia="Cambria" w:hAnsi="Times New Roman"/>
          <w:szCs w:val="24"/>
        </w:rPr>
        <w:t>). A couple analysis of relationship perception among couples who face work d</w:t>
      </w:r>
      <w:r w:rsidRPr="00A33F77">
        <w:rPr>
          <w:rFonts w:ascii="Times New Roman" w:eastAsia="Cambria" w:hAnsi="Times New Roman"/>
          <w:szCs w:val="24"/>
        </w:rPr>
        <w:t xml:space="preserve">emands. </w:t>
      </w:r>
      <w:r w:rsidR="00706AA3">
        <w:rPr>
          <w:rFonts w:ascii="Times New Roman" w:eastAsia="Cambria" w:hAnsi="Times New Roman"/>
          <w:i/>
          <w:szCs w:val="24"/>
        </w:rPr>
        <w:t>Personal Relationships</w:t>
      </w:r>
      <w:r w:rsidR="00582FB0">
        <w:rPr>
          <w:rFonts w:ascii="Times New Roman" w:eastAsia="Cambria" w:hAnsi="Times New Roman"/>
          <w:i/>
          <w:szCs w:val="24"/>
        </w:rPr>
        <w:t>,</w:t>
      </w:r>
      <w:r w:rsidR="00582FB0" w:rsidRPr="00582FB0">
        <w:rPr>
          <w:rFonts w:ascii="TimesLTStd-Bold" w:hAnsi="TimesLTStd-Bold" w:cs="TimesLTStd-Bold"/>
          <w:b/>
          <w:bCs/>
          <w:sz w:val="16"/>
          <w:szCs w:val="16"/>
        </w:rPr>
        <w:t xml:space="preserve"> </w:t>
      </w:r>
      <w:r w:rsidR="00582FB0" w:rsidRPr="00582FB0">
        <w:rPr>
          <w:rFonts w:ascii="Times New Roman" w:eastAsia="Cambria" w:hAnsi="Times New Roman"/>
          <w:b/>
          <w:bCs/>
          <w:i/>
          <w:szCs w:val="24"/>
        </w:rPr>
        <w:t>22</w:t>
      </w:r>
      <w:r w:rsidR="00582FB0" w:rsidRPr="00582FB0">
        <w:rPr>
          <w:rFonts w:ascii="Times New Roman" w:eastAsia="Cambria" w:hAnsi="Times New Roman"/>
          <w:i/>
          <w:szCs w:val="24"/>
        </w:rPr>
        <w:t xml:space="preserve">, </w:t>
      </w:r>
      <w:r w:rsidR="00582FB0" w:rsidRPr="00582FB0">
        <w:rPr>
          <w:rFonts w:ascii="Times New Roman" w:eastAsia="Cambria" w:hAnsi="Times New Roman"/>
          <w:szCs w:val="24"/>
        </w:rPr>
        <w:t>153–171</w:t>
      </w:r>
      <w:r w:rsidR="00582FB0">
        <w:rPr>
          <w:rFonts w:ascii="Times New Roman" w:eastAsia="Cambria" w:hAnsi="Times New Roman"/>
          <w:szCs w:val="24"/>
        </w:rPr>
        <w:t>.</w:t>
      </w:r>
    </w:p>
    <w:p w14:paraId="5C5DB8F9" w14:textId="77777777" w:rsidR="00A33F77" w:rsidRDefault="00A33F77" w:rsidP="00E32A97">
      <w:pPr>
        <w:pStyle w:val="Text-Citation"/>
        <w:ind w:left="360"/>
        <w:rPr>
          <w:rFonts w:ascii="Times New Roman" w:hAnsi="Times New Roman" w:cs="Times New Roman"/>
          <w:sz w:val="24"/>
          <w:szCs w:val="24"/>
        </w:rPr>
      </w:pPr>
    </w:p>
    <w:p w14:paraId="128E000D" w14:textId="77777777" w:rsidR="00706AA3" w:rsidRPr="00E410EF" w:rsidRDefault="00706AA3" w:rsidP="00E32A97">
      <w:pPr>
        <w:pStyle w:val="Text-Citation"/>
        <w:ind w:left="360"/>
        <w:rPr>
          <w:rFonts w:ascii="Times New Roman" w:hAnsi="Times New Roman" w:cs="Times New Roman"/>
          <w:sz w:val="24"/>
          <w:szCs w:val="24"/>
        </w:rPr>
      </w:pPr>
      <w:r>
        <w:rPr>
          <w:rFonts w:ascii="Times New Roman" w:hAnsi="Times New Roman" w:cs="Times New Roman"/>
          <w:sz w:val="24"/>
          <w:szCs w:val="24"/>
        </w:rPr>
        <w:t xml:space="preserve">Roy, K., Zvonkovic, A., Goldberg, A., Sharp, E., </w:t>
      </w:r>
      <w:r w:rsidR="00E410EF">
        <w:rPr>
          <w:rFonts w:ascii="Times New Roman" w:hAnsi="Times New Roman" w:cs="Times New Roman"/>
          <w:sz w:val="24"/>
          <w:szCs w:val="24"/>
        </w:rPr>
        <w:t xml:space="preserve">&amp; </w:t>
      </w:r>
      <w:proofErr w:type="spellStart"/>
      <w:r>
        <w:rPr>
          <w:rFonts w:ascii="Times New Roman" w:hAnsi="Times New Roman" w:cs="Times New Roman"/>
          <w:sz w:val="24"/>
          <w:szCs w:val="24"/>
        </w:rPr>
        <w:t>LaRossa</w:t>
      </w:r>
      <w:proofErr w:type="spellEnd"/>
      <w:r>
        <w:rPr>
          <w:rFonts w:ascii="Times New Roman" w:hAnsi="Times New Roman" w:cs="Times New Roman"/>
          <w:sz w:val="24"/>
          <w:szCs w:val="24"/>
        </w:rPr>
        <w:t xml:space="preserve">, R. (2015). Sampling richness and qualitative integrity: Challenges for research with families. </w:t>
      </w:r>
      <w:r w:rsidR="00E410EF">
        <w:rPr>
          <w:rFonts w:ascii="Times New Roman" w:hAnsi="Times New Roman" w:cs="Times New Roman"/>
          <w:i/>
          <w:sz w:val="24"/>
          <w:szCs w:val="24"/>
        </w:rPr>
        <w:t>Journal of Marriage and Family, 77</w:t>
      </w:r>
      <w:r w:rsidR="00E410EF">
        <w:rPr>
          <w:rFonts w:ascii="Times New Roman" w:hAnsi="Times New Roman" w:cs="Times New Roman"/>
          <w:sz w:val="24"/>
          <w:szCs w:val="24"/>
        </w:rPr>
        <w:t>(1), 243-260.</w:t>
      </w:r>
    </w:p>
    <w:p w14:paraId="6CA4B329" w14:textId="77777777" w:rsidR="00706AA3" w:rsidRDefault="00706AA3" w:rsidP="00A33F77">
      <w:pPr>
        <w:widowControl/>
        <w:autoSpaceDE w:val="0"/>
        <w:autoSpaceDN w:val="0"/>
        <w:adjustRightInd w:val="0"/>
        <w:ind w:left="720" w:hanging="720"/>
        <w:rPr>
          <w:rFonts w:ascii="Times New Roman" w:eastAsia="Cambria" w:hAnsi="Times New Roman"/>
          <w:szCs w:val="24"/>
        </w:rPr>
      </w:pPr>
    </w:p>
    <w:p w14:paraId="057A0DD4" w14:textId="77777777" w:rsidR="00A33F77" w:rsidRDefault="00E410EF" w:rsidP="00A33F77">
      <w:pPr>
        <w:widowControl/>
        <w:autoSpaceDE w:val="0"/>
        <w:autoSpaceDN w:val="0"/>
        <w:adjustRightInd w:val="0"/>
        <w:ind w:left="720" w:hanging="720"/>
        <w:rPr>
          <w:rFonts w:ascii="Times New Roman" w:eastAsia="Cambria" w:hAnsi="Times New Roman"/>
          <w:szCs w:val="24"/>
        </w:rPr>
      </w:pPr>
      <w:r>
        <w:rPr>
          <w:rFonts w:ascii="Times New Roman" w:eastAsia="Cambria" w:hAnsi="Times New Roman"/>
          <w:szCs w:val="24"/>
        </w:rPr>
        <w:t xml:space="preserve">Fischer, J. L., Zvonkovic, A., Juergens, C., Engler, R., &amp; Frederick, H. (2015). Work, family, and well-being at midlife: A person-centered approach. </w:t>
      </w:r>
      <w:r>
        <w:rPr>
          <w:rFonts w:ascii="Times New Roman" w:eastAsia="Cambria" w:hAnsi="Times New Roman"/>
          <w:i/>
          <w:szCs w:val="24"/>
        </w:rPr>
        <w:t>Journal of Family Issues, 36</w:t>
      </w:r>
      <w:r>
        <w:rPr>
          <w:rFonts w:ascii="Times New Roman" w:eastAsia="Cambria" w:hAnsi="Times New Roman"/>
          <w:szCs w:val="24"/>
        </w:rPr>
        <w:t>(1), 56-86.</w:t>
      </w:r>
    </w:p>
    <w:p w14:paraId="36714114" w14:textId="77777777" w:rsidR="00E410EF" w:rsidRPr="00A33F77" w:rsidRDefault="00E410EF" w:rsidP="00A33F77">
      <w:pPr>
        <w:widowControl/>
        <w:autoSpaceDE w:val="0"/>
        <w:autoSpaceDN w:val="0"/>
        <w:adjustRightInd w:val="0"/>
        <w:ind w:left="720" w:hanging="720"/>
        <w:rPr>
          <w:rFonts w:ascii="Times New Roman" w:eastAsia="Cambria" w:hAnsi="Times New Roman"/>
          <w:szCs w:val="24"/>
        </w:rPr>
      </w:pPr>
    </w:p>
    <w:p w14:paraId="31DA658C" w14:textId="77777777" w:rsidR="00A33F77" w:rsidRPr="00A33F77" w:rsidRDefault="00A33F77" w:rsidP="00A33F77">
      <w:pPr>
        <w:widowControl/>
        <w:tabs>
          <w:tab w:val="left" w:pos="6120"/>
        </w:tabs>
        <w:ind w:left="720" w:hanging="720"/>
        <w:rPr>
          <w:rFonts w:ascii="Times New Roman" w:eastAsia="MS Mincho" w:hAnsi="Times New Roman"/>
          <w:szCs w:val="24"/>
        </w:rPr>
      </w:pPr>
      <w:proofErr w:type="spellStart"/>
      <w:r w:rsidRPr="00A33F77">
        <w:rPr>
          <w:rFonts w:ascii="Times New Roman" w:eastAsia="MS Mincho" w:hAnsi="Times New Roman"/>
          <w:szCs w:val="24"/>
        </w:rPr>
        <w:t>LaRossa</w:t>
      </w:r>
      <w:proofErr w:type="spellEnd"/>
      <w:r w:rsidRPr="00A33F77">
        <w:rPr>
          <w:rFonts w:ascii="Times New Roman" w:eastAsia="MS Mincho" w:hAnsi="Times New Roman"/>
          <w:szCs w:val="24"/>
        </w:rPr>
        <w:t>, R., Goldberg, A., Roy, K., Sharp, E., &amp; Zvonkovic, A. (2014). Qualitative research commission report. </w:t>
      </w:r>
      <w:r w:rsidRPr="00A33F77">
        <w:rPr>
          <w:rFonts w:ascii="Times New Roman" w:eastAsia="MS Mincho" w:hAnsi="Times New Roman"/>
          <w:i/>
          <w:iCs/>
          <w:szCs w:val="24"/>
        </w:rPr>
        <w:t>Qualitative Research</w:t>
      </w:r>
      <w:r w:rsidRPr="00A33F77">
        <w:rPr>
          <w:rFonts w:ascii="Times New Roman" w:eastAsia="MS Mincho" w:hAnsi="Times New Roman"/>
          <w:szCs w:val="24"/>
        </w:rPr>
        <w:t>.</w:t>
      </w:r>
    </w:p>
    <w:p w14:paraId="22767810" w14:textId="77777777" w:rsidR="00A33F77" w:rsidRPr="00A33F77" w:rsidRDefault="00A33F77" w:rsidP="00A33F77">
      <w:pPr>
        <w:widowControl/>
        <w:tabs>
          <w:tab w:val="left" w:pos="6120"/>
        </w:tabs>
        <w:rPr>
          <w:rFonts w:ascii="Times New Roman" w:eastAsia="MS Mincho" w:hAnsi="Times New Roman"/>
          <w:szCs w:val="24"/>
        </w:rPr>
      </w:pPr>
    </w:p>
    <w:p w14:paraId="35E8CD3D" w14:textId="77777777" w:rsidR="00A33F77" w:rsidRPr="00A33F77" w:rsidRDefault="00A33F77" w:rsidP="00A33F77">
      <w:pPr>
        <w:widowControl/>
        <w:tabs>
          <w:tab w:val="left" w:pos="6120"/>
        </w:tabs>
        <w:ind w:left="720" w:hanging="720"/>
        <w:rPr>
          <w:rFonts w:ascii="Times New Roman" w:eastAsia="MS Mincho" w:hAnsi="Times New Roman"/>
          <w:szCs w:val="24"/>
        </w:rPr>
      </w:pPr>
      <w:r w:rsidRPr="00A33F77">
        <w:rPr>
          <w:rFonts w:ascii="Times New Roman" w:eastAsia="MS Mincho" w:hAnsi="Times New Roman"/>
          <w:szCs w:val="24"/>
        </w:rPr>
        <w:t xml:space="preserve">Lee, N., Zvonkovic, A. M., &amp; Crawford, D. W. (2014). The impact of work–family conflict and facilitation on women’s perceptions of role balance. </w:t>
      </w:r>
      <w:r w:rsidRPr="00A33F77">
        <w:rPr>
          <w:rFonts w:ascii="Times New Roman" w:eastAsia="MS Mincho" w:hAnsi="Times New Roman"/>
          <w:i/>
          <w:iCs/>
          <w:szCs w:val="24"/>
        </w:rPr>
        <w:t>Journal of Family Issues</w:t>
      </w:r>
      <w:r w:rsidRPr="00A33F77">
        <w:rPr>
          <w:rFonts w:ascii="Times New Roman" w:eastAsia="MS Mincho" w:hAnsi="Times New Roman"/>
          <w:szCs w:val="24"/>
        </w:rPr>
        <w:t>,</w:t>
      </w:r>
      <w:r w:rsidR="00A61550">
        <w:rPr>
          <w:rFonts w:ascii="Times New Roman" w:eastAsia="MS Mincho" w:hAnsi="Times New Roman"/>
          <w:szCs w:val="24"/>
        </w:rPr>
        <w:t xml:space="preserve"> </w:t>
      </w:r>
      <w:r w:rsidR="00A61550">
        <w:rPr>
          <w:rFonts w:ascii="Times New Roman" w:eastAsia="MS Mincho" w:hAnsi="Times New Roman"/>
          <w:i/>
          <w:szCs w:val="24"/>
        </w:rPr>
        <w:t>35</w:t>
      </w:r>
      <w:r w:rsidR="00A61550">
        <w:rPr>
          <w:rFonts w:ascii="Times New Roman" w:eastAsia="MS Mincho" w:hAnsi="Times New Roman"/>
          <w:szCs w:val="24"/>
        </w:rPr>
        <w:t>(9),</w:t>
      </w:r>
      <w:r w:rsidRPr="00A33F77">
        <w:rPr>
          <w:rFonts w:ascii="Times New Roman" w:eastAsia="MS Mincho" w:hAnsi="Times New Roman"/>
          <w:szCs w:val="24"/>
        </w:rPr>
        <w:t xml:space="preserve"> 1252-1274.</w:t>
      </w:r>
    </w:p>
    <w:p w14:paraId="3F166551" w14:textId="77777777" w:rsidR="00A33F77" w:rsidRPr="00A33F77" w:rsidRDefault="00A33F77" w:rsidP="00A33F77">
      <w:pPr>
        <w:widowControl/>
        <w:tabs>
          <w:tab w:val="left" w:pos="6120"/>
        </w:tabs>
        <w:rPr>
          <w:rFonts w:ascii="Times New Roman" w:eastAsia="MS Mincho" w:hAnsi="Times New Roman"/>
          <w:szCs w:val="24"/>
        </w:rPr>
      </w:pPr>
    </w:p>
    <w:p w14:paraId="5939AB31" w14:textId="77777777" w:rsidR="00A33F77" w:rsidRPr="00A33F77" w:rsidRDefault="00A33F77" w:rsidP="00A33F77">
      <w:pPr>
        <w:widowControl/>
        <w:tabs>
          <w:tab w:val="left" w:pos="6120"/>
        </w:tabs>
        <w:ind w:left="720" w:hanging="720"/>
        <w:rPr>
          <w:rFonts w:ascii="Times New Roman" w:eastAsia="MS Mincho" w:hAnsi="Times New Roman"/>
          <w:szCs w:val="24"/>
        </w:rPr>
      </w:pPr>
      <w:r w:rsidRPr="00A33F77">
        <w:rPr>
          <w:rFonts w:ascii="Times New Roman" w:eastAsia="MS Mincho" w:hAnsi="Times New Roman"/>
          <w:szCs w:val="24"/>
        </w:rPr>
        <w:t>Gavazzi, S. M., Wilson, S. M., Ganong, L., &amp; Zvonkovic, A. (2014). Furthering the conversation on the future of the discipline of family science: comments on the articles by Hamon &amp; Smith and Hans. </w:t>
      </w:r>
      <w:r w:rsidRPr="00A33F77">
        <w:rPr>
          <w:rFonts w:ascii="Times New Roman" w:eastAsia="MS Mincho" w:hAnsi="Times New Roman"/>
          <w:i/>
          <w:iCs/>
          <w:szCs w:val="24"/>
        </w:rPr>
        <w:t>Family Relations</w:t>
      </w:r>
      <w:r w:rsidRPr="00A33F77">
        <w:rPr>
          <w:rFonts w:ascii="Times New Roman" w:eastAsia="MS Mincho" w:hAnsi="Times New Roman"/>
          <w:szCs w:val="24"/>
        </w:rPr>
        <w:t>, </w:t>
      </w:r>
      <w:r w:rsidRPr="00A33F77">
        <w:rPr>
          <w:rFonts w:ascii="Times New Roman" w:eastAsia="MS Mincho" w:hAnsi="Times New Roman"/>
          <w:i/>
          <w:iCs/>
          <w:szCs w:val="24"/>
        </w:rPr>
        <w:t>63</w:t>
      </w:r>
      <w:r w:rsidRPr="00A33F77">
        <w:rPr>
          <w:rFonts w:ascii="Times New Roman" w:eastAsia="MS Mincho" w:hAnsi="Times New Roman"/>
          <w:szCs w:val="24"/>
        </w:rPr>
        <w:t>(3), 333-342.</w:t>
      </w:r>
    </w:p>
    <w:p w14:paraId="14695DAE" w14:textId="77777777" w:rsidR="00A33F77" w:rsidRPr="00A33F77" w:rsidRDefault="00A33F77" w:rsidP="00A33F77">
      <w:pPr>
        <w:widowControl/>
        <w:tabs>
          <w:tab w:val="left" w:pos="6120"/>
        </w:tabs>
        <w:ind w:left="720" w:hanging="720"/>
        <w:rPr>
          <w:rFonts w:ascii="Times New Roman" w:eastAsia="MS Mincho" w:hAnsi="Times New Roman"/>
          <w:szCs w:val="24"/>
        </w:rPr>
      </w:pPr>
    </w:p>
    <w:p w14:paraId="293B9EC0" w14:textId="77777777" w:rsidR="00A33F77" w:rsidRPr="00A33F77" w:rsidRDefault="00A33F77" w:rsidP="00A33F77">
      <w:pPr>
        <w:widowControl/>
        <w:ind w:left="720" w:hanging="720"/>
        <w:rPr>
          <w:rFonts w:ascii="Times New Roman" w:hAnsi="Times New Roman"/>
          <w:szCs w:val="24"/>
        </w:rPr>
      </w:pPr>
      <w:r w:rsidRPr="00A33F77">
        <w:rPr>
          <w:rFonts w:ascii="Times New Roman" w:hAnsi="Times New Roman"/>
          <w:color w:val="222222"/>
          <w:szCs w:val="24"/>
          <w:shd w:val="clear" w:color="auto" w:fill="FFFFFF"/>
        </w:rPr>
        <w:t xml:space="preserve">Sharp, E., Zvonkovic, A., Humble, Á. M., &amp; Elise Radina, M. (2014). Cultivating the family studies terrain: A synthesis of qualitative conceptual articles. </w:t>
      </w:r>
      <w:r w:rsidRPr="00A33F77">
        <w:rPr>
          <w:rFonts w:ascii="Times New Roman" w:hAnsi="Times New Roman"/>
          <w:i/>
          <w:iCs/>
          <w:color w:val="222222"/>
          <w:szCs w:val="24"/>
          <w:shd w:val="clear" w:color="auto" w:fill="FFFFFF"/>
        </w:rPr>
        <w:t>Journal of Family Theory &amp; Review</w:t>
      </w:r>
      <w:r w:rsidRPr="00A33F77">
        <w:rPr>
          <w:rFonts w:ascii="Times New Roman" w:hAnsi="Times New Roman"/>
          <w:color w:val="222222"/>
          <w:szCs w:val="24"/>
          <w:shd w:val="clear" w:color="auto" w:fill="FFFFFF"/>
        </w:rPr>
        <w:t>, </w:t>
      </w:r>
      <w:r w:rsidRPr="00A33F77">
        <w:rPr>
          <w:rFonts w:ascii="Times New Roman" w:hAnsi="Times New Roman"/>
          <w:i/>
          <w:iCs/>
          <w:color w:val="222222"/>
          <w:szCs w:val="24"/>
          <w:shd w:val="clear" w:color="auto" w:fill="FFFFFF"/>
        </w:rPr>
        <w:t>6</w:t>
      </w:r>
      <w:r w:rsidRPr="00A33F77">
        <w:rPr>
          <w:rFonts w:ascii="Times New Roman" w:hAnsi="Times New Roman"/>
          <w:color w:val="222222"/>
          <w:szCs w:val="24"/>
          <w:shd w:val="clear" w:color="auto" w:fill="FFFFFF"/>
        </w:rPr>
        <w:t>(2), 139-168.</w:t>
      </w:r>
    </w:p>
    <w:p w14:paraId="6F45EA9D" w14:textId="77777777" w:rsidR="00B9716B" w:rsidRDefault="00B9716B" w:rsidP="00E32A97">
      <w:pPr>
        <w:pStyle w:val="Text-Citation"/>
        <w:ind w:left="360"/>
        <w:rPr>
          <w:rFonts w:ascii="Times New Roman" w:hAnsi="Times New Roman" w:cs="Times New Roman"/>
          <w:sz w:val="24"/>
          <w:szCs w:val="24"/>
        </w:rPr>
      </w:pPr>
    </w:p>
    <w:p w14:paraId="68467215" w14:textId="77777777" w:rsidR="00A33F77" w:rsidRPr="00A33F77" w:rsidRDefault="00A33F77" w:rsidP="00A33F77">
      <w:pPr>
        <w:widowControl/>
        <w:ind w:left="720" w:hanging="720"/>
        <w:rPr>
          <w:rFonts w:ascii="Times New Roman" w:hAnsi="Times New Roman"/>
          <w:szCs w:val="24"/>
        </w:rPr>
      </w:pPr>
      <w:r w:rsidRPr="00A33F77">
        <w:rPr>
          <w:rFonts w:ascii="Times New Roman" w:hAnsi="Times New Roman"/>
          <w:color w:val="222222"/>
          <w:szCs w:val="24"/>
          <w:shd w:val="clear" w:color="auto" w:fill="FFFFFF"/>
        </w:rPr>
        <w:t xml:space="preserve">Zvonkovic, A. M., Lee, K. H., Brooks-Hurst, E., &amp; Lee, N. (2014). Recession jitters among professional class </w:t>
      </w:r>
      <w:proofErr w:type="gramStart"/>
      <w:r w:rsidRPr="00A33F77">
        <w:rPr>
          <w:rFonts w:ascii="Times New Roman" w:hAnsi="Times New Roman"/>
          <w:color w:val="222222"/>
          <w:szCs w:val="24"/>
          <w:shd w:val="clear" w:color="auto" w:fill="FFFFFF"/>
        </w:rPr>
        <w:t>families</w:t>
      </w:r>
      <w:proofErr w:type="gramEnd"/>
      <w:r w:rsidRPr="00A33F77">
        <w:rPr>
          <w:rFonts w:ascii="Times New Roman" w:hAnsi="Times New Roman"/>
          <w:color w:val="222222"/>
          <w:szCs w:val="24"/>
          <w:shd w:val="clear" w:color="auto" w:fill="FFFFFF"/>
        </w:rPr>
        <w:t xml:space="preserve"> perceptions of economic strain and family adjustments. </w:t>
      </w:r>
      <w:r w:rsidRPr="00A33F77">
        <w:rPr>
          <w:rFonts w:ascii="Times New Roman" w:hAnsi="Times New Roman"/>
          <w:i/>
          <w:iCs/>
          <w:color w:val="222222"/>
          <w:szCs w:val="24"/>
          <w:shd w:val="clear" w:color="auto" w:fill="FFFFFF"/>
        </w:rPr>
        <w:t>Journal of Family Issues</w:t>
      </w:r>
      <w:r w:rsidRPr="00A33F77">
        <w:rPr>
          <w:rFonts w:ascii="Times New Roman" w:hAnsi="Times New Roman"/>
          <w:color w:val="222222"/>
          <w:szCs w:val="24"/>
          <w:shd w:val="clear" w:color="auto" w:fill="FFFFFF"/>
        </w:rPr>
        <w:t>, </w:t>
      </w:r>
      <w:r w:rsidRPr="00A33F77">
        <w:rPr>
          <w:rFonts w:ascii="Times New Roman" w:hAnsi="Times New Roman"/>
          <w:i/>
          <w:iCs/>
          <w:color w:val="222222"/>
          <w:szCs w:val="24"/>
          <w:shd w:val="clear" w:color="auto" w:fill="FFFFFF"/>
        </w:rPr>
        <w:t>35</w:t>
      </w:r>
      <w:r w:rsidRPr="00A33F77">
        <w:rPr>
          <w:rFonts w:ascii="Times New Roman" w:hAnsi="Times New Roman"/>
          <w:color w:val="222222"/>
          <w:szCs w:val="24"/>
          <w:shd w:val="clear" w:color="auto" w:fill="FFFFFF"/>
        </w:rPr>
        <w:t>(6), 755-775.</w:t>
      </w:r>
    </w:p>
    <w:p w14:paraId="719382F1" w14:textId="77777777" w:rsidR="00A33F77" w:rsidRPr="00A33F77" w:rsidRDefault="00A33F77" w:rsidP="00A33F77">
      <w:pPr>
        <w:widowControl/>
        <w:ind w:left="720" w:hanging="720"/>
        <w:rPr>
          <w:rFonts w:ascii="Times New Roman" w:hAnsi="Times New Roman"/>
          <w:szCs w:val="24"/>
        </w:rPr>
      </w:pPr>
    </w:p>
    <w:p w14:paraId="4313464C" w14:textId="77777777" w:rsidR="00A33F77" w:rsidRPr="00706AA3" w:rsidRDefault="00A33F77" w:rsidP="00A33F77">
      <w:pPr>
        <w:widowControl/>
        <w:ind w:left="720" w:hanging="720"/>
        <w:rPr>
          <w:rFonts w:ascii="Times New Roman" w:hAnsi="Times New Roman"/>
          <w:color w:val="222222"/>
          <w:szCs w:val="24"/>
          <w:shd w:val="clear" w:color="auto" w:fill="FFFFFF"/>
        </w:rPr>
      </w:pPr>
      <w:r w:rsidRPr="00A33F77">
        <w:rPr>
          <w:rFonts w:ascii="Times New Roman" w:hAnsi="Times New Roman"/>
          <w:color w:val="222222"/>
          <w:szCs w:val="24"/>
          <w:shd w:val="clear" w:color="auto" w:fill="FFFFFF"/>
        </w:rPr>
        <w:lastRenderedPageBreak/>
        <w:t>Lee, K. H., &amp; Zvonkovic, A. M. (2014). Journeys to remain childless: A grounded theory examination of decision-making processes among voluntarily childless couples. </w:t>
      </w:r>
      <w:r w:rsidRPr="00A33F77">
        <w:rPr>
          <w:rFonts w:ascii="Times New Roman" w:hAnsi="Times New Roman"/>
          <w:i/>
          <w:iCs/>
          <w:color w:val="222222"/>
          <w:szCs w:val="24"/>
          <w:shd w:val="clear" w:color="auto" w:fill="FFFFFF"/>
        </w:rPr>
        <w:t>Journal of Social and Personal Relationship</w:t>
      </w:r>
      <w:r w:rsidR="00706AA3">
        <w:rPr>
          <w:rFonts w:ascii="Times New Roman" w:hAnsi="Times New Roman"/>
          <w:i/>
          <w:iCs/>
          <w:color w:val="222222"/>
          <w:szCs w:val="24"/>
          <w:shd w:val="clear" w:color="auto" w:fill="FFFFFF"/>
        </w:rPr>
        <w:t>s, 31</w:t>
      </w:r>
      <w:r w:rsidR="00706AA3">
        <w:rPr>
          <w:rFonts w:ascii="Times New Roman" w:hAnsi="Times New Roman"/>
          <w:iCs/>
          <w:color w:val="222222"/>
          <w:szCs w:val="24"/>
          <w:shd w:val="clear" w:color="auto" w:fill="FFFFFF"/>
        </w:rPr>
        <w:t>(4), 535-553.</w:t>
      </w:r>
    </w:p>
    <w:p w14:paraId="557C9711" w14:textId="77777777" w:rsidR="00A33F77" w:rsidRPr="00A33F77" w:rsidRDefault="00A33F77" w:rsidP="00A33F77">
      <w:pPr>
        <w:widowControl/>
        <w:ind w:left="720" w:hanging="720"/>
        <w:rPr>
          <w:rFonts w:ascii="Times New Roman" w:hAnsi="Times New Roman"/>
          <w:color w:val="222222"/>
          <w:szCs w:val="24"/>
          <w:shd w:val="clear" w:color="auto" w:fill="FFFFFF"/>
        </w:rPr>
      </w:pPr>
    </w:p>
    <w:p w14:paraId="1A4235B2" w14:textId="77777777" w:rsidR="00A33F77" w:rsidRPr="00A33F77" w:rsidRDefault="00A33F77" w:rsidP="00A33F77">
      <w:pPr>
        <w:widowControl/>
        <w:ind w:left="720" w:hanging="720"/>
        <w:rPr>
          <w:rFonts w:ascii="Times New Roman" w:hAnsi="Times New Roman"/>
          <w:szCs w:val="24"/>
        </w:rPr>
      </w:pPr>
      <w:r w:rsidRPr="00A33F77">
        <w:rPr>
          <w:rFonts w:ascii="Times New Roman" w:hAnsi="Times New Roman"/>
          <w:color w:val="222222"/>
          <w:szCs w:val="24"/>
          <w:shd w:val="clear" w:color="auto" w:fill="FFFFFF"/>
        </w:rPr>
        <w:t xml:space="preserve">Tanner, M. N., Wherry, J. N., &amp; Zvonkovic, A. M. (2013). Clergy who </w:t>
      </w:r>
      <w:proofErr w:type="gramStart"/>
      <w:r w:rsidRPr="00A33F77">
        <w:rPr>
          <w:rFonts w:ascii="Times New Roman" w:hAnsi="Times New Roman"/>
          <w:color w:val="222222"/>
          <w:szCs w:val="24"/>
          <w:shd w:val="clear" w:color="auto" w:fill="FFFFFF"/>
        </w:rPr>
        <w:t>experience</w:t>
      </w:r>
      <w:proofErr w:type="gramEnd"/>
      <w:r w:rsidRPr="00A33F77">
        <w:rPr>
          <w:rFonts w:ascii="Times New Roman" w:hAnsi="Times New Roman"/>
          <w:color w:val="222222"/>
          <w:szCs w:val="24"/>
          <w:shd w:val="clear" w:color="auto" w:fill="FFFFFF"/>
        </w:rPr>
        <w:t xml:space="preserve"> trauma as a result of forced termination. </w:t>
      </w:r>
      <w:r w:rsidRPr="00A33F77">
        <w:rPr>
          <w:rFonts w:ascii="Times New Roman" w:hAnsi="Times New Roman"/>
          <w:i/>
          <w:iCs/>
          <w:color w:val="222222"/>
          <w:szCs w:val="24"/>
          <w:shd w:val="clear" w:color="auto" w:fill="FFFFFF"/>
        </w:rPr>
        <w:t>Journal of Religion and Health</w:t>
      </w:r>
      <w:r w:rsidRPr="00A33F77">
        <w:rPr>
          <w:rFonts w:ascii="Times New Roman" w:hAnsi="Times New Roman"/>
          <w:color w:val="222222"/>
          <w:szCs w:val="24"/>
          <w:shd w:val="clear" w:color="auto" w:fill="FFFFFF"/>
        </w:rPr>
        <w:t>, </w:t>
      </w:r>
      <w:r w:rsidRPr="00A33F77">
        <w:rPr>
          <w:rFonts w:ascii="Times New Roman" w:hAnsi="Times New Roman"/>
          <w:i/>
          <w:iCs/>
          <w:color w:val="222222"/>
          <w:szCs w:val="24"/>
          <w:shd w:val="clear" w:color="auto" w:fill="FFFFFF"/>
        </w:rPr>
        <w:t>52</w:t>
      </w:r>
      <w:r w:rsidRPr="00A33F77">
        <w:rPr>
          <w:rFonts w:ascii="Times New Roman" w:hAnsi="Times New Roman"/>
          <w:color w:val="222222"/>
          <w:szCs w:val="24"/>
          <w:shd w:val="clear" w:color="auto" w:fill="FFFFFF"/>
        </w:rPr>
        <w:t>(4), 1281-1295.</w:t>
      </w:r>
    </w:p>
    <w:p w14:paraId="7912B837" w14:textId="77777777" w:rsidR="00A33F77" w:rsidRPr="00A33F77" w:rsidRDefault="00A33F77" w:rsidP="00A33F77">
      <w:pPr>
        <w:widowControl/>
        <w:ind w:left="720" w:hanging="720"/>
        <w:rPr>
          <w:rFonts w:ascii="Times New Roman" w:hAnsi="Times New Roman"/>
          <w:szCs w:val="24"/>
        </w:rPr>
      </w:pPr>
    </w:p>
    <w:p w14:paraId="5E320BEB" w14:textId="77777777" w:rsidR="00A33F77" w:rsidRPr="00A33F77" w:rsidRDefault="00A33F77" w:rsidP="00A33F77">
      <w:pPr>
        <w:widowControl/>
        <w:ind w:left="720" w:hanging="720"/>
        <w:rPr>
          <w:rFonts w:ascii="Times New Roman" w:hAnsi="Times New Roman"/>
          <w:szCs w:val="24"/>
        </w:rPr>
      </w:pPr>
      <w:r w:rsidRPr="00A33F77">
        <w:rPr>
          <w:rFonts w:ascii="Times New Roman" w:hAnsi="Times New Roman"/>
          <w:color w:val="222222"/>
          <w:szCs w:val="24"/>
          <w:shd w:val="clear" w:color="auto" w:fill="FFFFFF"/>
        </w:rPr>
        <w:t>Tanner, M. N., Zvonkovic, A. M., &amp; Tanner, M. R. (2013). The perceptions of terminated ministers scale—Revised. </w:t>
      </w:r>
      <w:r w:rsidRPr="00A33F77">
        <w:rPr>
          <w:rFonts w:ascii="Times New Roman" w:hAnsi="Times New Roman"/>
          <w:i/>
          <w:iCs/>
          <w:color w:val="222222"/>
          <w:szCs w:val="24"/>
          <w:shd w:val="clear" w:color="auto" w:fill="FFFFFF"/>
        </w:rPr>
        <w:t>Pastoral Psychology</w:t>
      </w:r>
      <w:r w:rsidRPr="00A33F77">
        <w:rPr>
          <w:rFonts w:ascii="Times New Roman" w:hAnsi="Times New Roman"/>
          <w:color w:val="222222"/>
          <w:szCs w:val="24"/>
          <w:shd w:val="clear" w:color="auto" w:fill="FFFFFF"/>
        </w:rPr>
        <w:t>, </w:t>
      </w:r>
      <w:r w:rsidRPr="00A33F77">
        <w:rPr>
          <w:rFonts w:ascii="Times New Roman" w:hAnsi="Times New Roman"/>
          <w:i/>
          <w:iCs/>
          <w:color w:val="222222"/>
          <w:szCs w:val="24"/>
          <w:shd w:val="clear" w:color="auto" w:fill="FFFFFF"/>
        </w:rPr>
        <w:t>62</w:t>
      </w:r>
      <w:r w:rsidRPr="00A33F77">
        <w:rPr>
          <w:rFonts w:ascii="Times New Roman" w:hAnsi="Times New Roman"/>
          <w:color w:val="222222"/>
          <w:szCs w:val="24"/>
          <w:shd w:val="clear" w:color="auto" w:fill="FFFFFF"/>
        </w:rPr>
        <w:t>(1), 69-74.</w:t>
      </w:r>
    </w:p>
    <w:p w14:paraId="41000C9D" w14:textId="77777777" w:rsidR="00E32A97" w:rsidRPr="00DE5817" w:rsidRDefault="00E32A97" w:rsidP="00E32A97">
      <w:pPr>
        <w:pStyle w:val="Text-Citation"/>
        <w:ind w:left="360"/>
        <w:rPr>
          <w:rFonts w:ascii="Times New Roman" w:hAnsi="Times New Roman" w:cs="Times New Roman"/>
          <w:sz w:val="24"/>
          <w:szCs w:val="24"/>
        </w:rPr>
      </w:pPr>
    </w:p>
    <w:p w14:paraId="39F0BF7F" w14:textId="77777777" w:rsidR="00A809C3" w:rsidRDefault="00A809C3" w:rsidP="00E32A97">
      <w:pPr>
        <w:pStyle w:val="Text-Citation"/>
        <w:ind w:left="360"/>
        <w:rPr>
          <w:rFonts w:ascii="Times New Roman" w:hAnsi="Times New Roman" w:cs="Times New Roman"/>
          <w:i/>
          <w:sz w:val="24"/>
          <w:szCs w:val="24"/>
        </w:rPr>
      </w:pPr>
      <w:proofErr w:type="spellStart"/>
      <w:r w:rsidRPr="00DE5817">
        <w:rPr>
          <w:rFonts w:ascii="Times New Roman" w:hAnsi="Times New Roman" w:cs="Times New Roman"/>
          <w:sz w:val="24"/>
          <w:szCs w:val="24"/>
        </w:rPr>
        <w:t>Jeong</w:t>
      </w:r>
      <w:proofErr w:type="spellEnd"/>
      <w:r w:rsidRPr="00DE5817">
        <w:rPr>
          <w:rFonts w:ascii="Times New Roman" w:hAnsi="Times New Roman" w:cs="Times New Roman"/>
          <w:sz w:val="24"/>
          <w:szCs w:val="24"/>
        </w:rPr>
        <w:t xml:space="preserve">, Y. J., Zvonkovic, A., Sano, Y., &amp; </w:t>
      </w:r>
      <w:proofErr w:type="spellStart"/>
      <w:r w:rsidRPr="00DE5817">
        <w:rPr>
          <w:rFonts w:ascii="Times New Roman" w:hAnsi="Times New Roman" w:cs="Times New Roman"/>
          <w:sz w:val="24"/>
          <w:szCs w:val="24"/>
        </w:rPr>
        <w:t>Acock</w:t>
      </w:r>
      <w:proofErr w:type="spellEnd"/>
      <w:r w:rsidRPr="00DE5817">
        <w:rPr>
          <w:rFonts w:ascii="Times New Roman" w:hAnsi="Times New Roman" w:cs="Times New Roman"/>
          <w:sz w:val="24"/>
          <w:szCs w:val="24"/>
        </w:rPr>
        <w:t>, A. (</w:t>
      </w:r>
      <w:r w:rsidR="008766D2" w:rsidRPr="00DE5817">
        <w:rPr>
          <w:rFonts w:ascii="Times New Roman" w:hAnsi="Times New Roman" w:cs="Times New Roman"/>
          <w:sz w:val="24"/>
          <w:szCs w:val="24"/>
        </w:rPr>
        <w:t>2013</w:t>
      </w:r>
      <w:r w:rsidRPr="00DE5817">
        <w:rPr>
          <w:rFonts w:ascii="Times New Roman" w:hAnsi="Times New Roman" w:cs="Times New Roman"/>
          <w:sz w:val="24"/>
          <w:szCs w:val="24"/>
        </w:rPr>
        <w:t>). Understanding</w:t>
      </w:r>
      <w:r w:rsidRPr="00C554A9">
        <w:rPr>
          <w:rFonts w:ascii="Times New Roman" w:hAnsi="Times New Roman" w:cs="Times New Roman"/>
          <w:sz w:val="24"/>
          <w:szCs w:val="24"/>
        </w:rPr>
        <w:t xml:space="preserve"> </w:t>
      </w:r>
      <w:r>
        <w:rPr>
          <w:rFonts w:ascii="Times New Roman" w:hAnsi="Times New Roman" w:cs="Times New Roman"/>
          <w:sz w:val="24"/>
          <w:szCs w:val="24"/>
        </w:rPr>
        <w:t>p</w:t>
      </w:r>
      <w:r w:rsidRPr="00C554A9">
        <w:rPr>
          <w:rFonts w:ascii="Times New Roman" w:hAnsi="Times New Roman" w:cs="Times New Roman"/>
          <w:sz w:val="24"/>
          <w:szCs w:val="24"/>
        </w:rPr>
        <w:t xml:space="preserve">resence and </w:t>
      </w:r>
      <w:r>
        <w:rPr>
          <w:rFonts w:ascii="Times New Roman" w:hAnsi="Times New Roman" w:cs="Times New Roman"/>
          <w:sz w:val="24"/>
          <w:szCs w:val="24"/>
        </w:rPr>
        <w:t>f</w:t>
      </w:r>
      <w:r w:rsidRPr="00C554A9">
        <w:rPr>
          <w:rFonts w:ascii="Times New Roman" w:hAnsi="Times New Roman" w:cs="Times New Roman"/>
          <w:sz w:val="24"/>
          <w:szCs w:val="24"/>
        </w:rPr>
        <w:t xml:space="preserve">requency </w:t>
      </w:r>
      <w:r>
        <w:rPr>
          <w:rFonts w:ascii="Times New Roman" w:hAnsi="Times New Roman" w:cs="Times New Roman"/>
          <w:sz w:val="24"/>
          <w:szCs w:val="24"/>
        </w:rPr>
        <w:t>of o</w:t>
      </w:r>
      <w:r w:rsidRPr="00C554A9">
        <w:rPr>
          <w:rFonts w:ascii="Times New Roman" w:hAnsi="Times New Roman" w:cs="Times New Roman"/>
          <w:sz w:val="24"/>
          <w:szCs w:val="24"/>
        </w:rPr>
        <w:t xml:space="preserve">vernight </w:t>
      </w:r>
      <w:r>
        <w:rPr>
          <w:rFonts w:ascii="Times New Roman" w:hAnsi="Times New Roman" w:cs="Times New Roman"/>
          <w:sz w:val="24"/>
          <w:szCs w:val="24"/>
        </w:rPr>
        <w:t>w</w:t>
      </w:r>
      <w:r w:rsidRPr="00C554A9">
        <w:rPr>
          <w:rFonts w:ascii="Times New Roman" w:hAnsi="Times New Roman" w:cs="Times New Roman"/>
          <w:sz w:val="24"/>
          <w:szCs w:val="24"/>
        </w:rPr>
        <w:t>ork-</w:t>
      </w:r>
      <w:r>
        <w:rPr>
          <w:rFonts w:ascii="Times New Roman" w:hAnsi="Times New Roman" w:cs="Times New Roman"/>
          <w:sz w:val="24"/>
          <w:szCs w:val="24"/>
        </w:rPr>
        <w:t>r</w:t>
      </w:r>
      <w:r w:rsidRPr="00C554A9">
        <w:rPr>
          <w:rFonts w:ascii="Times New Roman" w:hAnsi="Times New Roman" w:cs="Times New Roman"/>
          <w:sz w:val="24"/>
          <w:szCs w:val="24"/>
        </w:rPr>
        <w:t xml:space="preserve">elated </w:t>
      </w:r>
      <w:r>
        <w:rPr>
          <w:rFonts w:ascii="Times New Roman" w:hAnsi="Times New Roman" w:cs="Times New Roman"/>
          <w:sz w:val="24"/>
          <w:szCs w:val="24"/>
        </w:rPr>
        <w:t>t</w:t>
      </w:r>
      <w:r w:rsidRPr="00C554A9">
        <w:rPr>
          <w:rFonts w:ascii="Times New Roman" w:hAnsi="Times New Roman" w:cs="Times New Roman"/>
          <w:sz w:val="24"/>
          <w:szCs w:val="24"/>
        </w:rPr>
        <w:t>ravel</w:t>
      </w:r>
      <w:r>
        <w:rPr>
          <w:rFonts w:ascii="Times New Roman" w:hAnsi="Times New Roman" w:cs="Times New Roman"/>
          <w:sz w:val="24"/>
          <w:szCs w:val="24"/>
        </w:rPr>
        <w:t xml:space="preserve">. </w:t>
      </w:r>
      <w:r w:rsidR="008766D2">
        <w:rPr>
          <w:rFonts w:ascii="Times New Roman" w:hAnsi="Times New Roman" w:cs="Times New Roman"/>
          <w:i/>
          <w:sz w:val="24"/>
          <w:szCs w:val="24"/>
        </w:rPr>
        <w:t>Work, Employment, and Society,</w:t>
      </w:r>
      <w:r w:rsidRPr="00942274">
        <w:rPr>
          <w:rFonts w:ascii="Times New Roman" w:hAnsi="Times New Roman" w:cs="Times New Roman"/>
          <w:i/>
          <w:sz w:val="24"/>
          <w:szCs w:val="24"/>
        </w:rPr>
        <w:t xml:space="preserve"> </w:t>
      </w:r>
      <w:r w:rsidR="008766D2" w:rsidRPr="008766D2">
        <w:rPr>
          <w:rFonts w:ascii="Times New Roman" w:hAnsi="Times New Roman" w:cs="Times New Roman"/>
          <w:i/>
          <w:sz w:val="24"/>
          <w:szCs w:val="24"/>
        </w:rPr>
        <w:t>27</w:t>
      </w:r>
      <w:r w:rsidR="008766D2">
        <w:rPr>
          <w:rFonts w:ascii="Times New Roman" w:hAnsi="Times New Roman" w:cs="Times New Roman"/>
          <w:i/>
          <w:sz w:val="24"/>
          <w:szCs w:val="24"/>
        </w:rPr>
        <w:t>,</w:t>
      </w:r>
      <w:r w:rsidR="008766D2" w:rsidRPr="008766D2">
        <w:rPr>
          <w:rFonts w:ascii="Times New Roman" w:hAnsi="Times New Roman" w:cs="Times New Roman"/>
          <w:i/>
          <w:sz w:val="24"/>
          <w:szCs w:val="24"/>
        </w:rPr>
        <w:t xml:space="preserve"> </w:t>
      </w:r>
      <w:r w:rsidR="008766D2" w:rsidRPr="008766D2">
        <w:rPr>
          <w:rFonts w:ascii="Times New Roman" w:hAnsi="Times New Roman" w:cs="Times New Roman"/>
          <w:sz w:val="24"/>
          <w:szCs w:val="24"/>
        </w:rPr>
        <w:t>138-152</w:t>
      </w:r>
      <w:r w:rsidR="008766D2">
        <w:rPr>
          <w:rFonts w:ascii="Times New Roman" w:hAnsi="Times New Roman" w:cs="Times New Roman"/>
          <w:sz w:val="24"/>
          <w:szCs w:val="24"/>
        </w:rPr>
        <w:t>.</w:t>
      </w:r>
    </w:p>
    <w:p w14:paraId="63EF4A85" w14:textId="77777777" w:rsidR="006318F9" w:rsidRDefault="006318F9" w:rsidP="00A809C3">
      <w:pPr>
        <w:pStyle w:val="Text-Citation"/>
        <w:ind w:left="360"/>
        <w:rPr>
          <w:rFonts w:ascii="Times New Roman" w:hAnsi="Times New Roman" w:cs="Times New Roman"/>
          <w:i/>
          <w:sz w:val="24"/>
          <w:szCs w:val="24"/>
        </w:rPr>
      </w:pPr>
    </w:p>
    <w:p w14:paraId="6E0AB2EB" w14:textId="77777777" w:rsidR="006318F9" w:rsidRPr="006318F9" w:rsidRDefault="006318F9" w:rsidP="00A809C3">
      <w:pPr>
        <w:pStyle w:val="Text-Citation"/>
        <w:ind w:left="360"/>
        <w:rPr>
          <w:rFonts w:ascii="Times New Roman" w:hAnsi="Times New Roman" w:cs="Times New Roman"/>
          <w:sz w:val="24"/>
          <w:szCs w:val="24"/>
        </w:rPr>
      </w:pPr>
      <w:r>
        <w:rPr>
          <w:rFonts w:ascii="Times New Roman" w:hAnsi="Times New Roman" w:cs="Times New Roman"/>
          <w:sz w:val="24"/>
          <w:szCs w:val="24"/>
        </w:rPr>
        <w:t>Tami, S., Reed, D., Zvonkovic, A. &amp; Boylan, M. (</w:t>
      </w:r>
      <w:r w:rsidR="008766D2">
        <w:rPr>
          <w:rFonts w:ascii="Times New Roman" w:hAnsi="Times New Roman" w:cs="Times New Roman"/>
          <w:sz w:val="24"/>
          <w:szCs w:val="24"/>
        </w:rPr>
        <w:t>2012</w:t>
      </w:r>
      <w:r>
        <w:rPr>
          <w:rFonts w:ascii="Times New Roman" w:hAnsi="Times New Roman" w:cs="Times New Roman"/>
          <w:sz w:val="24"/>
          <w:szCs w:val="24"/>
        </w:rPr>
        <w:t xml:space="preserve">). Assessment of the effect of acculturation on dietary and physical activity behaviors of Arab mothers in Lubbock Texas. </w:t>
      </w:r>
      <w:r>
        <w:rPr>
          <w:rFonts w:ascii="Times New Roman" w:hAnsi="Times New Roman" w:cs="Times New Roman"/>
          <w:i/>
          <w:sz w:val="24"/>
          <w:szCs w:val="24"/>
        </w:rPr>
        <w:t>Ethnicity and Disease, 22</w:t>
      </w:r>
    </w:p>
    <w:p w14:paraId="2B7EE313" w14:textId="77777777" w:rsidR="00A809C3" w:rsidRDefault="00A809C3" w:rsidP="00A809C3">
      <w:pPr>
        <w:pStyle w:val="Text-Citation"/>
        <w:ind w:left="360"/>
        <w:rPr>
          <w:rFonts w:ascii="Times New Roman" w:hAnsi="Times New Roman" w:cs="Times New Roman"/>
          <w:i/>
          <w:sz w:val="24"/>
          <w:szCs w:val="24"/>
        </w:rPr>
      </w:pPr>
    </w:p>
    <w:p w14:paraId="3DDA1390" w14:textId="77777777" w:rsidR="00744CDD" w:rsidRPr="00744CDD" w:rsidRDefault="00744CDD" w:rsidP="00744CDD">
      <w:pPr>
        <w:widowControl/>
        <w:ind w:left="720" w:hanging="720"/>
        <w:rPr>
          <w:rFonts w:ascii="Times New Roman" w:hAnsi="Times New Roman"/>
          <w:color w:val="222222"/>
          <w:szCs w:val="24"/>
          <w:shd w:val="clear" w:color="auto" w:fill="FFFFFF"/>
        </w:rPr>
      </w:pPr>
      <w:proofErr w:type="spellStart"/>
      <w:r w:rsidRPr="00744CDD">
        <w:rPr>
          <w:rFonts w:ascii="Times New Roman" w:hAnsi="Times New Roman"/>
          <w:color w:val="222222"/>
          <w:szCs w:val="24"/>
          <w:shd w:val="clear" w:color="auto" w:fill="FFFFFF"/>
        </w:rPr>
        <w:t>Schrick</w:t>
      </w:r>
      <w:proofErr w:type="spellEnd"/>
      <w:r w:rsidRPr="00744CDD">
        <w:rPr>
          <w:rFonts w:ascii="Times New Roman" w:hAnsi="Times New Roman"/>
          <w:color w:val="222222"/>
          <w:szCs w:val="24"/>
          <w:shd w:val="clear" w:color="auto" w:fill="FFFFFF"/>
        </w:rPr>
        <w:t xml:space="preserve">, B., Sharp, E., Zvonkovic, A., &amp; Reifman, A. (2012). Never let them see you sweat: Silencing and Striving to Appear Perfect among US College Women, </w:t>
      </w:r>
      <w:r w:rsidRPr="00744CDD">
        <w:rPr>
          <w:rFonts w:ascii="Times New Roman" w:hAnsi="Times New Roman"/>
          <w:i/>
          <w:color w:val="222222"/>
          <w:szCs w:val="24"/>
          <w:shd w:val="clear" w:color="auto" w:fill="FFFFFF"/>
        </w:rPr>
        <w:t>Sex Roles: A Journal of Research, 67</w:t>
      </w:r>
      <w:r w:rsidR="00A61550">
        <w:rPr>
          <w:rFonts w:ascii="Times New Roman" w:hAnsi="Times New Roman"/>
          <w:color w:val="222222"/>
          <w:szCs w:val="24"/>
          <w:shd w:val="clear" w:color="auto" w:fill="FFFFFF"/>
        </w:rPr>
        <w:t>, 591–604. doi:</w:t>
      </w:r>
      <w:r w:rsidRPr="00744CDD">
        <w:rPr>
          <w:rFonts w:ascii="Times New Roman" w:hAnsi="Times New Roman"/>
          <w:color w:val="222222"/>
          <w:szCs w:val="24"/>
          <w:shd w:val="clear" w:color="auto" w:fill="FFFFFF"/>
        </w:rPr>
        <w:t>10.1007/s11199-012-0223-6</w:t>
      </w:r>
    </w:p>
    <w:p w14:paraId="722D55F9" w14:textId="77777777" w:rsidR="00744CDD" w:rsidRPr="00744CDD" w:rsidRDefault="00744CDD" w:rsidP="00744CDD">
      <w:pPr>
        <w:widowControl/>
        <w:ind w:left="720" w:hanging="720"/>
        <w:rPr>
          <w:rFonts w:ascii="Times New Roman" w:hAnsi="Times New Roman"/>
          <w:color w:val="222222"/>
          <w:szCs w:val="24"/>
          <w:shd w:val="clear" w:color="auto" w:fill="FFFFFF"/>
        </w:rPr>
      </w:pPr>
    </w:p>
    <w:p w14:paraId="5048296B" w14:textId="77777777" w:rsidR="00744CDD" w:rsidRPr="00744CDD" w:rsidRDefault="00744CDD" w:rsidP="00744CDD">
      <w:pPr>
        <w:widowControl/>
        <w:ind w:left="720" w:hanging="720"/>
        <w:rPr>
          <w:rFonts w:ascii="Times New Roman" w:hAnsi="Times New Roman"/>
          <w:szCs w:val="24"/>
        </w:rPr>
      </w:pPr>
      <w:r w:rsidRPr="00744CDD">
        <w:rPr>
          <w:rFonts w:ascii="Times New Roman" w:hAnsi="Times New Roman"/>
          <w:color w:val="222222"/>
          <w:szCs w:val="24"/>
          <w:shd w:val="clear" w:color="auto" w:fill="FFFFFF"/>
        </w:rPr>
        <w:t>Sharp, E. A., Elliott, C., &amp; Zvonkovic, A. (2011). Young, single gay men's commitment and long-term partner preferences. </w:t>
      </w:r>
      <w:r w:rsidRPr="00744CDD">
        <w:rPr>
          <w:rFonts w:ascii="Times New Roman" w:hAnsi="Times New Roman"/>
          <w:i/>
          <w:iCs/>
          <w:color w:val="222222"/>
          <w:szCs w:val="24"/>
          <w:shd w:val="clear" w:color="auto" w:fill="FFFFFF"/>
        </w:rPr>
        <w:t>Journal of GLBT Family Studies</w:t>
      </w:r>
      <w:r w:rsidRPr="00744CDD">
        <w:rPr>
          <w:rFonts w:ascii="Times New Roman" w:hAnsi="Times New Roman"/>
          <w:color w:val="222222"/>
          <w:szCs w:val="24"/>
          <w:shd w:val="clear" w:color="auto" w:fill="FFFFFF"/>
        </w:rPr>
        <w:t>, </w:t>
      </w:r>
      <w:r w:rsidRPr="00744CDD">
        <w:rPr>
          <w:rFonts w:ascii="Times New Roman" w:hAnsi="Times New Roman"/>
          <w:i/>
          <w:iCs/>
          <w:color w:val="222222"/>
          <w:szCs w:val="24"/>
          <w:shd w:val="clear" w:color="auto" w:fill="FFFFFF"/>
        </w:rPr>
        <w:t>7</w:t>
      </w:r>
      <w:r w:rsidRPr="00744CDD">
        <w:rPr>
          <w:rFonts w:ascii="Times New Roman" w:hAnsi="Times New Roman"/>
          <w:color w:val="222222"/>
          <w:szCs w:val="24"/>
          <w:shd w:val="clear" w:color="auto" w:fill="FFFFFF"/>
        </w:rPr>
        <w:t>, 349-367.</w:t>
      </w:r>
    </w:p>
    <w:p w14:paraId="7B69C05D" w14:textId="77777777" w:rsidR="00A809C3" w:rsidRDefault="00A809C3" w:rsidP="00A809C3">
      <w:pPr>
        <w:pStyle w:val="Text-Citation"/>
        <w:ind w:left="360"/>
        <w:rPr>
          <w:rFonts w:ascii="Times New Roman" w:hAnsi="Times New Roman" w:cs="Times New Roman"/>
          <w:sz w:val="24"/>
          <w:szCs w:val="24"/>
        </w:rPr>
      </w:pPr>
    </w:p>
    <w:p w14:paraId="2305AF77" w14:textId="77777777" w:rsidR="00E32A97" w:rsidRPr="00E32A97" w:rsidRDefault="00E32A97" w:rsidP="00E32A97">
      <w:pPr>
        <w:ind w:left="720" w:hanging="720"/>
        <w:rPr>
          <w:rFonts w:ascii="Times New Roman" w:hAnsi="Times New Roman"/>
          <w:szCs w:val="24"/>
        </w:rPr>
      </w:pPr>
      <w:r w:rsidRPr="00E32A97">
        <w:rPr>
          <w:rFonts w:ascii="Times New Roman" w:hAnsi="Times New Roman"/>
          <w:szCs w:val="24"/>
        </w:rPr>
        <w:t xml:space="preserve">Tanner, M. N., &amp; Zvonkovic, A. (2011). Forced to Leave: Forced Termination Experiences of Assemblies of God Clergy and Its Connection to Stress and Well-Being Outcomes. </w:t>
      </w:r>
      <w:r w:rsidRPr="00E32A97">
        <w:rPr>
          <w:rFonts w:ascii="Times New Roman" w:hAnsi="Times New Roman"/>
          <w:i/>
          <w:szCs w:val="24"/>
        </w:rPr>
        <w:t>Pastoral Psychology, 60(5),</w:t>
      </w:r>
      <w:r w:rsidRPr="00E32A97">
        <w:rPr>
          <w:rFonts w:ascii="Times New Roman" w:hAnsi="Times New Roman"/>
          <w:szCs w:val="24"/>
        </w:rPr>
        <w:t xml:space="preserve"> 713-726. </w:t>
      </w:r>
      <w:proofErr w:type="spellStart"/>
      <w:r w:rsidRPr="00E32A97">
        <w:rPr>
          <w:rFonts w:ascii="Times New Roman" w:hAnsi="Times New Roman"/>
          <w:szCs w:val="24"/>
        </w:rPr>
        <w:t>doi</w:t>
      </w:r>
      <w:proofErr w:type="spellEnd"/>
      <w:r w:rsidRPr="00E32A97">
        <w:rPr>
          <w:rFonts w:ascii="Times New Roman" w:hAnsi="Times New Roman"/>
          <w:szCs w:val="24"/>
        </w:rPr>
        <w:t>: 10.1007/s11089-011-0339-6</w:t>
      </w:r>
    </w:p>
    <w:p w14:paraId="2C292F7D" w14:textId="77777777" w:rsidR="00077A73" w:rsidRPr="00C554A9" w:rsidRDefault="00077A73" w:rsidP="00F80FCD">
      <w:pPr>
        <w:pStyle w:val="Text-Citation"/>
        <w:ind w:left="360"/>
        <w:rPr>
          <w:rFonts w:ascii="Times New Roman" w:hAnsi="Times New Roman" w:cs="Times New Roman"/>
          <w:sz w:val="24"/>
          <w:szCs w:val="24"/>
        </w:rPr>
      </w:pPr>
    </w:p>
    <w:p w14:paraId="430F9E49" w14:textId="77777777" w:rsidR="006C79A0" w:rsidRPr="0079323D" w:rsidRDefault="006C79A0" w:rsidP="00F80FCD">
      <w:pPr>
        <w:ind w:left="720" w:hanging="720"/>
        <w:rPr>
          <w:rFonts w:ascii="Times New Roman" w:hAnsi="Times New Roman"/>
          <w:noProof/>
        </w:rPr>
      </w:pPr>
      <w:r>
        <w:rPr>
          <w:rFonts w:ascii="Times New Roman" w:hAnsi="Times New Roman"/>
        </w:rPr>
        <w:t>Peters, C., Zvonkovic, A</w:t>
      </w:r>
      <w:r w:rsidR="00606777">
        <w:rPr>
          <w:rFonts w:ascii="Times New Roman" w:hAnsi="Times New Roman"/>
        </w:rPr>
        <w:t>.,</w:t>
      </w:r>
      <w:r>
        <w:rPr>
          <w:rFonts w:ascii="Times New Roman" w:hAnsi="Times New Roman"/>
        </w:rPr>
        <w:t xml:space="preserve"> &amp; Bowman, S. (2009). </w:t>
      </w:r>
      <w:r w:rsidRPr="00EC2482">
        <w:rPr>
          <w:rFonts w:ascii="Times New Roman" w:hAnsi="Times New Roman"/>
          <w:noProof/>
        </w:rPr>
        <w:t xml:space="preserve">Job </w:t>
      </w:r>
      <w:r w:rsidR="00606777">
        <w:rPr>
          <w:rFonts w:ascii="Times New Roman" w:hAnsi="Times New Roman"/>
          <w:noProof/>
        </w:rPr>
        <w:t>t</w:t>
      </w:r>
      <w:r w:rsidRPr="00EC2482">
        <w:rPr>
          <w:rFonts w:ascii="Times New Roman" w:hAnsi="Times New Roman"/>
          <w:noProof/>
        </w:rPr>
        <w:t xml:space="preserve">ravel and </w:t>
      </w:r>
      <w:r w:rsidR="00606777">
        <w:rPr>
          <w:rFonts w:ascii="Times New Roman" w:hAnsi="Times New Roman"/>
          <w:noProof/>
        </w:rPr>
        <w:t>w</w:t>
      </w:r>
      <w:r w:rsidRPr="00EC2482">
        <w:rPr>
          <w:rFonts w:ascii="Times New Roman" w:hAnsi="Times New Roman"/>
          <w:noProof/>
        </w:rPr>
        <w:t xml:space="preserve">ork </w:t>
      </w:r>
      <w:r w:rsidR="00606777">
        <w:rPr>
          <w:rFonts w:ascii="Times New Roman" w:hAnsi="Times New Roman"/>
          <w:noProof/>
        </w:rPr>
        <w:t>e</w:t>
      </w:r>
      <w:r w:rsidRPr="00EC2482">
        <w:rPr>
          <w:rFonts w:ascii="Times New Roman" w:hAnsi="Times New Roman"/>
          <w:noProof/>
        </w:rPr>
        <w:t xml:space="preserve">xperiences of </w:t>
      </w:r>
      <w:r w:rsidR="00606777">
        <w:rPr>
          <w:rFonts w:ascii="Times New Roman" w:hAnsi="Times New Roman"/>
          <w:noProof/>
        </w:rPr>
        <w:t>w</w:t>
      </w:r>
      <w:r w:rsidRPr="00EC2482">
        <w:rPr>
          <w:rFonts w:ascii="Times New Roman" w:hAnsi="Times New Roman"/>
          <w:noProof/>
        </w:rPr>
        <w:t xml:space="preserve">omen </w:t>
      </w:r>
      <w:r w:rsidR="00606777">
        <w:rPr>
          <w:rFonts w:ascii="Times New Roman" w:hAnsi="Times New Roman"/>
          <w:noProof/>
        </w:rPr>
        <w:t>e</w:t>
      </w:r>
      <w:r w:rsidRPr="00EC2482">
        <w:rPr>
          <w:rFonts w:ascii="Times New Roman" w:hAnsi="Times New Roman"/>
          <w:noProof/>
        </w:rPr>
        <w:t xml:space="preserve">mployed in the </w:t>
      </w:r>
      <w:r w:rsidR="00606777">
        <w:rPr>
          <w:rFonts w:ascii="Times New Roman" w:hAnsi="Times New Roman"/>
          <w:noProof/>
        </w:rPr>
        <w:t>c</w:t>
      </w:r>
      <w:r w:rsidRPr="00EC2482">
        <w:rPr>
          <w:rFonts w:ascii="Times New Roman" w:hAnsi="Times New Roman"/>
          <w:noProof/>
        </w:rPr>
        <w:t xml:space="preserve">ooperative </w:t>
      </w:r>
      <w:r w:rsidR="00606777">
        <w:rPr>
          <w:rFonts w:ascii="Times New Roman" w:hAnsi="Times New Roman"/>
          <w:noProof/>
        </w:rPr>
        <w:t>e</w:t>
      </w:r>
      <w:r w:rsidRPr="00EC2482">
        <w:rPr>
          <w:rFonts w:ascii="Times New Roman" w:hAnsi="Times New Roman"/>
          <w:noProof/>
        </w:rPr>
        <w:t xml:space="preserve">xtension </w:t>
      </w:r>
      <w:r w:rsidR="00606777">
        <w:rPr>
          <w:rFonts w:ascii="Times New Roman" w:hAnsi="Times New Roman"/>
          <w:noProof/>
        </w:rPr>
        <w:t>s</w:t>
      </w:r>
      <w:r w:rsidRPr="00EC2482">
        <w:rPr>
          <w:rFonts w:ascii="Times New Roman" w:hAnsi="Times New Roman"/>
          <w:noProof/>
        </w:rPr>
        <w:t>ervice</w:t>
      </w:r>
      <w:r>
        <w:rPr>
          <w:rFonts w:ascii="Times New Roman" w:hAnsi="Times New Roman"/>
          <w:noProof/>
        </w:rPr>
        <w:t xml:space="preserve">. </w:t>
      </w:r>
      <w:r w:rsidR="0079323D">
        <w:rPr>
          <w:rFonts w:ascii="Times New Roman" w:hAnsi="Times New Roman"/>
          <w:i/>
          <w:noProof/>
        </w:rPr>
        <w:t>Journal of Extension</w:t>
      </w:r>
      <w:r w:rsidR="0079323D" w:rsidRPr="001D386A">
        <w:rPr>
          <w:rFonts w:ascii="Times New Roman" w:hAnsi="Times New Roman"/>
          <w:i/>
          <w:noProof/>
        </w:rPr>
        <w:t>, 4</w:t>
      </w:r>
      <w:r w:rsidR="0079323D">
        <w:rPr>
          <w:rFonts w:ascii="Times New Roman" w:hAnsi="Times New Roman"/>
          <w:noProof/>
        </w:rPr>
        <w:t xml:space="preserve">. </w:t>
      </w:r>
      <w:r w:rsidR="0079323D" w:rsidRPr="0079323D">
        <w:rPr>
          <w:rFonts w:ascii="Times New Roman" w:hAnsi="Times New Roman"/>
          <w:iCs/>
          <w:szCs w:val="24"/>
        </w:rPr>
        <w:t>http://www.joe.org/joe/2008august/a4.shtml</w:t>
      </w:r>
    </w:p>
    <w:p w14:paraId="4938221F" w14:textId="77777777" w:rsidR="006C79A0" w:rsidRDefault="006C79A0" w:rsidP="00F80FCD">
      <w:pPr>
        <w:tabs>
          <w:tab w:val="left" w:pos="720"/>
        </w:tabs>
        <w:ind w:left="720" w:hanging="720"/>
        <w:rPr>
          <w:rFonts w:ascii="Times New Roman" w:hAnsi="Times New Roman"/>
        </w:rPr>
      </w:pPr>
    </w:p>
    <w:p w14:paraId="0981E3AB" w14:textId="77777777" w:rsidR="00FA6B19" w:rsidRPr="00A44B3C" w:rsidRDefault="00FA6B19" w:rsidP="00F80FCD">
      <w:pPr>
        <w:tabs>
          <w:tab w:val="left" w:pos="720"/>
        </w:tabs>
        <w:ind w:left="720" w:hanging="720"/>
        <w:rPr>
          <w:rFonts w:ascii="Times New Roman" w:hAnsi="Times New Roman"/>
        </w:rPr>
      </w:pPr>
      <w:r>
        <w:rPr>
          <w:rFonts w:ascii="Times New Roman" w:hAnsi="Times New Roman"/>
        </w:rPr>
        <w:t>Sano, Y</w:t>
      </w:r>
      <w:r w:rsidR="00E36A76">
        <w:rPr>
          <w:rFonts w:ascii="Times New Roman" w:hAnsi="Times New Roman"/>
        </w:rPr>
        <w:t>.,</w:t>
      </w:r>
      <w:r>
        <w:rPr>
          <w:rFonts w:ascii="Times New Roman" w:hAnsi="Times New Roman"/>
        </w:rPr>
        <w:t xml:space="preserve"> Richards, L</w:t>
      </w:r>
      <w:r w:rsidR="00E36A76">
        <w:rPr>
          <w:rFonts w:ascii="Times New Roman" w:hAnsi="Times New Roman"/>
        </w:rPr>
        <w:t>.,</w:t>
      </w:r>
      <w:r>
        <w:rPr>
          <w:rFonts w:ascii="Times New Roman" w:hAnsi="Times New Roman"/>
        </w:rPr>
        <w:t xml:space="preserve"> &amp; Zvonkovic, A</w:t>
      </w:r>
      <w:r w:rsidR="00E36A76">
        <w:rPr>
          <w:rFonts w:ascii="Times New Roman" w:hAnsi="Times New Roman"/>
        </w:rPr>
        <w:t>.</w:t>
      </w:r>
      <w:r>
        <w:rPr>
          <w:rFonts w:ascii="Times New Roman" w:hAnsi="Times New Roman"/>
        </w:rPr>
        <w:t xml:space="preserve"> (2008). </w:t>
      </w:r>
      <w:r w:rsidRPr="0071360F">
        <w:rPr>
          <w:rFonts w:ascii="Times New Roman" w:hAnsi="Times New Roman"/>
        </w:rPr>
        <w:t xml:space="preserve">Are </w:t>
      </w:r>
      <w:r w:rsidR="00E36A76">
        <w:rPr>
          <w:rFonts w:ascii="Times New Roman" w:hAnsi="Times New Roman"/>
        </w:rPr>
        <w:t>m</w:t>
      </w:r>
      <w:r w:rsidRPr="0071360F">
        <w:rPr>
          <w:rFonts w:ascii="Times New Roman" w:hAnsi="Times New Roman"/>
        </w:rPr>
        <w:t xml:space="preserve">others </w:t>
      </w:r>
      <w:r w:rsidR="00E36A76">
        <w:rPr>
          <w:rFonts w:ascii="Times New Roman" w:hAnsi="Times New Roman"/>
        </w:rPr>
        <w:t>r</w:t>
      </w:r>
      <w:r w:rsidRPr="0071360F">
        <w:rPr>
          <w:rFonts w:ascii="Times New Roman" w:hAnsi="Times New Roman"/>
        </w:rPr>
        <w:t>eally “</w:t>
      </w:r>
      <w:r w:rsidR="00E36A76">
        <w:rPr>
          <w:rFonts w:ascii="Times New Roman" w:hAnsi="Times New Roman"/>
          <w:i/>
        </w:rPr>
        <w:t>g</w:t>
      </w:r>
      <w:r w:rsidRPr="0071360F">
        <w:rPr>
          <w:rFonts w:ascii="Times New Roman" w:hAnsi="Times New Roman"/>
          <w:i/>
        </w:rPr>
        <w:t>atekeepers</w:t>
      </w:r>
      <w:r w:rsidRPr="0071360F">
        <w:rPr>
          <w:rFonts w:ascii="Times New Roman" w:hAnsi="Times New Roman"/>
        </w:rPr>
        <w:t xml:space="preserve">” of </w:t>
      </w:r>
      <w:proofErr w:type="gramStart"/>
      <w:r w:rsidR="00E36A76">
        <w:rPr>
          <w:rFonts w:ascii="Times New Roman" w:hAnsi="Times New Roman"/>
        </w:rPr>
        <w:t>c</w:t>
      </w:r>
      <w:r w:rsidRPr="0071360F">
        <w:rPr>
          <w:rFonts w:ascii="Times New Roman" w:hAnsi="Times New Roman"/>
        </w:rPr>
        <w:t>hildren?:</w:t>
      </w:r>
      <w:proofErr w:type="gramEnd"/>
      <w:r>
        <w:rPr>
          <w:rFonts w:ascii="Times New Roman" w:hAnsi="Times New Roman"/>
        </w:rPr>
        <w:t xml:space="preserve"> </w:t>
      </w:r>
      <w:r w:rsidRPr="0071360F">
        <w:rPr>
          <w:rFonts w:ascii="Times New Roman" w:hAnsi="Times New Roman"/>
        </w:rPr>
        <w:t xml:space="preserve">Rural </w:t>
      </w:r>
      <w:r w:rsidR="00E36A76">
        <w:rPr>
          <w:rFonts w:ascii="Times New Roman" w:hAnsi="Times New Roman"/>
        </w:rPr>
        <w:t>m</w:t>
      </w:r>
      <w:r w:rsidRPr="0071360F">
        <w:rPr>
          <w:rFonts w:ascii="Times New Roman" w:hAnsi="Times New Roman"/>
        </w:rPr>
        <w:t xml:space="preserve">others’ </w:t>
      </w:r>
      <w:r w:rsidR="00E36A76">
        <w:rPr>
          <w:rFonts w:ascii="Times New Roman" w:hAnsi="Times New Roman"/>
        </w:rPr>
        <w:t>p</w:t>
      </w:r>
      <w:r w:rsidRPr="0071360F">
        <w:rPr>
          <w:rFonts w:ascii="Times New Roman" w:hAnsi="Times New Roman"/>
        </w:rPr>
        <w:t xml:space="preserve">erceptions of </w:t>
      </w:r>
      <w:r w:rsidR="00E36A76">
        <w:rPr>
          <w:rFonts w:ascii="Times New Roman" w:hAnsi="Times New Roman"/>
        </w:rPr>
        <w:t>n</w:t>
      </w:r>
      <w:r w:rsidRPr="0071360F">
        <w:rPr>
          <w:rFonts w:ascii="Times New Roman" w:hAnsi="Times New Roman"/>
        </w:rPr>
        <w:t xml:space="preserve">onresident </w:t>
      </w:r>
      <w:r w:rsidR="00E36A76">
        <w:rPr>
          <w:rFonts w:ascii="Times New Roman" w:hAnsi="Times New Roman"/>
        </w:rPr>
        <w:t>fathers’ i</w:t>
      </w:r>
      <w:r w:rsidRPr="0071360F">
        <w:rPr>
          <w:rFonts w:ascii="Times New Roman" w:hAnsi="Times New Roman"/>
        </w:rPr>
        <w:t>nvolvement</w:t>
      </w:r>
      <w:r>
        <w:rPr>
          <w:rFonts w:ascii="Times New Roman" w:hAnsi="Times New Roman"/>
        </w:rPr>
        <w:t xml:space="preserve"> in </w:t>
      </w:r>
      <w:r w:rsidR="00E36A76">
        <w:rPr>
          <w:rFonts w:ascii="Times New Roman" w:hAnsi="Times New Roman"/>
        </w:rPr>
        <w:t>l</w:t>
      </w:r>
      <w:r>
        <w:rPr>
          <w:rFonts w:ascii="Times New Roman" w:hAnsi="Times New Roman"/>
        </w:rPr>
        <w:t xml:space="preserve">ow-income </w:t>
      </w:r>
      <w:r w:rsidR="00E36A76">
        <w:rPr>
          <w:rFonts w:ascii="Times New Roman" w:hAnsi="Times New Roman"/>
        </w:rPr>
        <w:t>f</w:t>
      </w:r>
      <w:r>
        <w:rPr>
          <w:rFonts w:ascii="Times New Roman" w:hAnsi="Times New Roman"/>
        </w:rPr>
        <w:t xml:space="preserve">amilies. </w:t>
      </w:r>
      <w:r w:rsidR="00A44B3C">
        <w:rPr>
          <w:rFonts w:ascii="Times New Roman" w:hAnsi="Times New Roman"/>
          <w:i/>
        </w:rPr>
        <w:t>Journal of Family Issues</w:t>
      </w:r>
      <w:r w:rsidR="00A44B3C" w:rsidRPr="001D386A">
        <w:rPr>
          <w:rFonts w:ascii="Times New Roman" w:hAnsi="Times New Roman"/>
          <w:i/>
        </w:rPr>
        <w:t>, 29</w:t>
      </w:r>
      <w:r w:rsidR="00A44B3C">
        <w:rPr>
          <w:rFonts w:ascii="Times New Roman" w:hAnsi="Times New Roman"/>
        </w:rPr>
        <w:t>, 1701-1723.</w:t>
      </w:r>
    </w:p>
    <w:p w14:paraId="5707D9E2" w14:textId="77777777" w:rsidR="00FA6B19" w:rsidRDefault="00FA6B19" w:rsidP="00F80FCD">
      <w:pPr>
        <w:tabs>
          <w:tab w:val="left" w:pos="720"/>
        </w:tabs>
        <w:ind w:left="720" w:hanging="720"/>
        <w:rPr>
          <w:rFonts w:ascii="Times New Roman" w:hAnsi="Times New Roman"/>
          <w:i/>
        </w:rPr>
      </w:pPr>
    </w:p>
    <w:p w14:paraId="633E86DF" w14:textId="77777777" w:rsidR="00FA6B19" w:rsidRPr="007E0606" w:rsidRDefault="00FA6B19" w:rsidP="00F80FCD">
      <w:pPr>
        <w:tabs>
          <w:tab w:val="left" w:pos="720"/>
        </w:tabs>
        <w:ind w:left="720" w:hanging="720"/>
        <w:rPr>
          <w:rFonts w:ascii="Times New Roman" w:hAnsi="Times New Roman"/>
          <w:i/>
          <w:szCs w:val="24"/>
        </w:rPr>
      </w:pPr>
      <w:r>
        <w:rPr>
          <w:rFonts w:ascii="Times New Roman" w:hAnsi="Times New Roman"/>
          <w:i/>
        </w:rPr>
        <w:t xml:space="preserve"> </w:t>
      </w:r>
      <w:r w:rsidRPr="00074DB2">
        <w:rPr>
          <w:rFonts w:ascii="Times New Roman" w:hAnsi="Times New Roman"/>
        </w:rPr>
        <w:t>Humble, A</w:t>
      </w:r>
      <w:r w:rsidR="00E36A76">
        <w:rPr>
          <w:rFonts w:ascii="Times New Roman" w:hAnsi="Times New Roman"/>
        </w:rPr>
        <w:t>.</w:t>
      </w:r>
      <w:r w:rsidR="001D386A">
        <w:rPr>
          <w:rFonts w:ascii="Times New Roman" w:hAnsi="Times New Roman"/>
        </w:rPr>
        <w:t xml:space="preserve"> </w:t>
      </w:r>
      <w:r w:rsidRPr="00074DB2">
        <w:rPr>
          <w:rFonts w:ascii="Times New Roman" w:hAnsi="Times New Roman"/>
        </w:rPr>
        <w:t xml:space="preserve">M., Zvonkovic, </w:t>
      </w:r>
      <w:r w:rsidR="00E36A76">
        <w:rPr>
          <w:rFonts w:ascii="Times New Roman" w:hAnsi="Times New Roman"/>
        </w:rPr>
        <w:t>A.</w:t>
      </w:r>
      <w:r w:rsidR="001D386A">
        <w:rPr>
          <w:rFonts w:ascii="Times New Roman" w:hAnsi="Times New Roman"/>
        </w:rPr>
        <w:t xml:space="preserve"> </w:t>
      </w:r>
      <w:r w:rsidR="00E36A76">
        <w:rPr>
          <w:rFonts w:ascii="Times New Roman" w:hAnsi="Times New Roman"/>
        </w:rPr>
        <w:t>M.</w:t>
      </w:r>
      <w:r w:rsidRPr="00074DB2">
        <w:rPr>
          <w:rFonts w:ascii="Times New Roman" w:hAnsi="Times New Roman"/>
        </w:rPr>
        <w:t xml:space="preserve">, &amp; Walker, </w:t>
      </w:r>
      <w:r w:rsidR="00E36A76">
        <w:rPr>
          <w:rFonts w:ascii="Times New Roman" w:hAnsi="Times New Roman"/>
        </w:rPr>
        <w:t>A.</w:t>
      </w:r>
      <w:r w:rsidR="001D386A">
        <w:rPr>
          <w:rFonts w:ascii="Times New Roman" w:hAnsi="Times New Roman"/>
        </w:rPr>
        <w:t xml:space="preserve"> </w:t>
      </w:r>
      <w:r w:rsidRPr="00074DB2">
        <w:rPr>
          <w:rFonts w:ascii="Times New Roman" w:hAnsi="Times New Roman"/>
        </w:rPr>
        <w:t>J. (</w:t>
      </w:r>
      <w:r>
        <w:rPr>
          <w:rFonts w:ascii="Times New Roman" w:hAnsi="Times New Roman"/>
        </w:rPr>
        <w:t>2008</w:t>
      </w:r>
      <w:r w:rsidRPr="00074DB2">
        <w:rPr>
          <w:rFonts w:ascii="Times New Roman" w:hAnsi="Times New Roman"/>
        </w:rPr>
        <w:t xml:space="preserve">). </w:t>
      </w:r>
      <w:r w:rsidRPr="00074DB2">
        <w:rPr>
          <w:rFonts w:ascii="Times New Roman" w:hAnsi="Times New Roman"/>
          <w:szCs w:val="24"/>
        </w:rPr>
        <w:t xml:space="preserve">'The Royal We': </w:t>
      </w:r>
      <w:r>
        <w:rPr>
          <w:rFonts w:ascii="Times New Roman" w:hAnsi="Times New Roman"/>
          <w:szCs w:val="24"/>
        </w:rPr>
        <w:t>Gender ideology, display, and assessment in wedding work.</w:t>
      </w:r>
      <w:r w:rsidR="00153ACC">
        <w:rPr>
          <w:rFonts w:ascii="Times New Roman" w:hAnsi="Times New Roman"/>
          <w:szCs w:val="24"/>
        </w:rPr>
        <w:t xml:space="preserve"> </w:t>
      </w:r>
      <w:r>
        <w:rPr>
          <w:rFonts w:ascii="Times New Roman" w:hAnsi="Times New Roman"/>
          <w:i/>
          <w:szCs w:val="24"/>
        </w:rPr>
        <w:t>Journal of Family Issues</w:t>
      </w:r>
      <w:r w:rsidRPr="001D386A">
        <w:rPr>
          <w:rFonts w:ascii="Times New Roman" w:hAnsi="Times New Roman"/>
          <w:i/>
          <w:szCs w:val="24"/>
        </w:rPr>
        <w:t>. 29</w:t>
      </w:r>
      <w:r w:rsidRPr="0029104D">
        <w:rPr>
          <w:rFonts w:ascii="Times New Roman" w:hAnsi="Times New Roman"/>
          <w:szCs w:val="24"/>
        </w:rPr>
        <w:t>, 3</w:t>
      </w:r>
      <w:r>
        <w:rPr>
          <w:rFonts w:ascii="Times New Roman" w:hAnsi="Times New Roman"/>
          <w:szCs w:val="24"/>
        </w:rPr>
        <w:t>-25.</w:t>
      </w:r>
    </w:p>
    <w:p w14:paraId="70C8F5B2" w14:textId="77777777" w:rsidR="00FA6B19" w:rsidRDefault="00FA6B19" w:rsidP="00F80FCD">
      <w:pPr>
        <w:pStyle w:val="BodyText2"/>
        <w:ind w:left="720" w:hanging="720"/>
        <w:jc w:val="left"/>
        <w:rPr>
          <w:bCs w:val="0"/>
          <w:sz w:val="24"/>
        </w:rPr>
      </w:pPr>
    </w:p>
    <w:p w14:paraId="6886A1F3" w14:textId="77777777" w:rsidR="00FA6B19" w:rsidRPr="00B738F5" w:rsidRDefault="00FA6B19" w:rsidP="00F80FCD">
      <w:pPr>
        <w:pStyle w:val="BodyText2"/>
        <w:ind w:left="720" w:hanging="720"/>
        <w:jc w:val="left"/>
        <w:rPr>
          <w:bCs w:val="0"/>
          <w:i/>
          <w:sz w:val="24"/>
        </w:rPr>
      </w:pPr>
      <w:r>
        <w:rPr>
          <w:bCs w:val="0"/>
          <w:sz w:val="24"/>
        </w:rPr>
        <w:t>Peters, C</w:t>
      </w:r>
      <w:r w:rsidR="00E36A76">
        <w:rPr>
          <w:bCs w:val="0"/>
          <w:sz w:val="24"/>
        </w:rPr>
        <w:t>.</w:t>
      </w:r>
      <w:r w:rsidR="001D386A">
        <w:rPr>
          <w:bCs w:val="0"/>
          <w:sz w:val="24"/>
        </w:rPr>
        <w:t xml:space="preserve"> </w:t>
      </w:r>
      <w:r>
        <w:rPr>
          <w:bCs w:val="0"/>
          <w:sz w:val="24"/>
        </w:rPr>
        <w:t>L., Hooker, K</w:t>
      </w:r>
      <w:r w:rsidR="00E36A76">
        <w:rPr>
          <w:bCs w:val="0"/>
          <w:sz w:val="24"/>
        </w:rPr>
        <w:t>.</w:t>
      </w:r>
      <w:r w:rsidR="001D386A">
        <w:rPr>
          <w:bCs w:val="0"/>
          <w:sz w:val="24"/>
        </w:rPr>
        <w:t xml:space="preserve"> </w:t>
      </w:r>
      <w:r>
        <w:rPr>
          <w:bCs w:val="0"/>
          <w:sz w:val="24"/>
        </w:rPr>
        <w:t>A. &amp; Zvonkovic, A</w:t>
      </w:r>
      <w:r w:rsidR="00E36A76">
        <w:rPr>
          <w:bCs w:val="0"/>
          <w:sz w:val="24"/>
        </w:rPr>
        <w:t>.</w:t>
      </w:r>
      <w:r>
        <w:rPr>
          <w:bCs w:val="0"/>
          <w:sz w:val="24"/>
        </w:rPr>
        <w:t xml:space="preserve"> (2006). Older parents’ perceptions of ambivalence in relationships with their children.</w:t>
      </w:r>
      <w:r w:rsidR="00153ACC">
        <w:rPr>
          <w:bCs w:val="0"/>
          <w:sz w:val="24"/>
        </w:rPr>
        <w:t xml:space="preserve"> </w:t>
      </w:r>
      <w:r>
        <w:rPr>
          <w:bCs w:val="0"/>
          <w:i/>
          <w:sz w:val="24"/>
        </w:rPr>
        <w:t>Family Relations</w:t>
      </w:r>
      <w:r w:rsidRPr="001D386A">
        <w:rPr>
          <w:bCs w:val="0"/>
          <w:i/>
          <w:sz w:val="24"/>
        </w:rPr>
        <w:t>, 55</w:t>
      </w:r>
      <w:r w:rsidRPr="0029104D">
        <w:rPr>
          <w:bCs w:val="0"/>
          <w:sz w:val="24"/>
        </w:rPr>
        <w:t>, 539-551.</w:t>
      </w:r>
    </w:p>
    <w:p w14:paraId="0FFFE3E3" w14:textId="77777777" w:rsidR="0091310B" w:rsidRDefault="0091310B" w:rsidP="00F80FCD">
      <w:pPr>
        <w:pStyle w:val="BodyText2"/>
        <w:ind w:left="720" w:hanging="720"/>
        <w:jc w:val="left"/>
        <w:rPr>
          <w:rFonts w:ascii="Times New Roman" w:hAnsi="Times New Roman"/>
          <w:bCs w:val="0"/>
          <w:sz w:val="24"/>
        </w:rPr>
      </w:pPr>
    </w:p>
    <w:p w14:paraId="66D63190" w14:textId="77777777" w:rsidR="003F7E2D" w:rsidRPr="002C5329" w:rsidRDefault="003F7E2D" w:rsidP="00F80FCD">
      <w:pPr>
        <w:pStyle w:val="BodyText2"/>
        <w:ind w:left="720" w:hanging="720"/>
        <w:jc w:val="left"/>
        <w:rPr>
          <w:rFonts w:ascii="Times New Roman" w:hAnsi="Times New Roman"/>
          <w:bCs w:val="0"/>
          <w:sz w:val="24"/>
        </w:rPr>
      </w:pPr>
      <w:r>
        <w:rPr>
          <w:rFonts w:ascii="Times New Roman" w:hAnsi="Times New Roman"/>
          <w:bCs w:val="0"/>
          <w:sz w:val="24"/>
        </w:rPr>
        <w:t>Bryant, B</w:t>
      </w:r>
      <w:r w:rsidR="00E36A76">
        <w:rPr>
          <w:rFonts w:ascii="Times New Roman" w:hAnsi="Times New Roman"/>
          <w:bCs w:val="0"/>
          <w:sz w:val="24"/>
        </w:rPr>
        <w:t>.</w:t>
      </w:r>
      <w:r w:rsidR="001D386A">
        <w:rPr>
          <w:rFonts w:ascii="Times New Roman" w:hAnsi="Times New Roman"/>
          <w:bCs w:val="0"/>
          <w:sz w:val="24"/>
        </w:rPr>
        <w:t xml:space="preserve"> </w:t>
      </w:r>
      <w:r>
        <w:rPr>
          <w:rFonts w:ascii="Times New Roman" w:hAnsi="Times New Roman"/>
          <w:bCs w:val="0"/>
          <w:sz w:val="24"/>
        </w:rPr>
        <w:t>B., Zvonkovic, A</w:t>
      </w:r>
      <w:r w:rsidR="00E36A76">
        <w:rPr>
          <w:rFonts w:ascii="Times New Roman" w:hAnsi="Times New Roman"/>
          <w:bCs w:val="0"/>
          <w:sz w:val="24"/>
        </w:rPr>
        <w:t>.</w:t>
      </w:r>
      <w:r w:rsidR="001D386A">
        <w:rPr>
          <w:rFonts w:ascii="Times New Roman" w:hAnsi="Times New Roman"/>
          <w:bCs w:val="0"/>
          <w:sz w:val="24"/>
        </w:rPr>
        <w:t xml:space="preserve"> </w:t>
      </w:r>
      <w:r>
        <w:rPr>
          <w:rFonts w:ascii="Times New Roman" w:hAnsi="Times New Roman"/>
          <w:bCs w:val="0"/>
          <w:sz w:val="24"/>
        </w:rPr>
        <w:t>M., &amp; Reynolds, P</w:t>
      </w:r>
      <w:r w:rsidR="00E36A76">
        <w:rPr>
          <w:rFonts w:ascii="Times New Roman" w:hAnsi="Times New Roman"/>
          <w:bCs w:val="0"/>
          <w:sz w:val="24"/>
        </w:rPr>
        <w:t>.</w:t>
      </w:r>
      <w:r>
        <w:rPr>
          <w:rFonts w:ascii="Times New Roman" w:hAnsi="Times New Roman"/>
          <w:bCs w:val="0"/>
          <w:sz w:val="24"/>
        </w:rPr>
        <w:t xml:space="preserve"> (</w:t>
      </w:r>
      <w:r w:rsidR="006C79A0">
        <w:rPr>
          <w:rFonts w:ascii="Times New Roman" w:hAnsi="Times New Roman"/>
          <w:bCs w:val="0"/>
          <w:sz w:val="24"/>
        </w:rPr>
        <w:t>2006</w:t>
      </w:r>
      <w:r>
        <w:rPr>
          <w:rFonts w:ascii="Times New Roman" w:hAnsi="Times New Roman"/>
          <w:bCs w:val="0"/>
          <w:sz w:val="24"/>
        </w:rPr>
        <w:t xml:space="preserve">). Parenting in relation to child and adolescent vocational development. </w:t>
      </w:r>
      <w:r>
        <w:rPr>
          <w:rFonts w:ascii="Times New Roman" w:hAnsi="Times New Roman"/>
          <w:bCs w:val="0"/>
          <w:i/>
          <w:sz w:val="24"/>
        </w:rPr>
        <w:t>Jo</w:t>
      </w:r>
      <w:r w:rsidR="002C5329">
        <w:rPr>
          <w:rFonts w:ascii="Times New Roman" w:hAnsi="Times New Roman"/>
          <w:bCs w:val="0"/>
          <w:i/>
          <w:sz w:val="24"/>
        </w:rPr>
        <w:t>urnal of Vocational Development</w:t>
      </w:r>
      <w:r w:rsidR="002C5329" w:rsidRPr="001D386A">
        <w:rPr>
          <w:rFonts w:ascii="Times New Roman" w:hAnsi="Times New Roman"/>
          <w:bCs w:val="0"/>
          <w:i/>
          <w:sz w:val="24"/>
        </w:rPr>
        <w:t>,</w:t>
      </w:r>
      <w:r w:rsidR="00E36A76" w:rsidRPr="001D386A">
        <w:rPr>
          <w:rFonts w:ascii="Times New Roman" w:hAnsi="Times New Roman"/>
          <w:bCs w:val="0"/>
          <w:i/>
          <w:sz w:val="24"/>
        </w:rPr>
        <w:t xml:space="preserve"> </w:t>
      </w:r>
      <w:r w:rsidR="002C5329" w:rsidRPr="001D386A">
        <w:rPr>
          <w:rFonts w:ascii="Times New Roman" w:hAnsi="Times New Roman"/>
          <w:bCs w:val="0"/>
          <w:i/>
          <w:sz w:val="24"/>
        </w:rPr>
        <w:t>69</w:t>
      </w:r>
      <w:r w:rsidR="002C5329">
        <w:rPr>
          <w:rFonts w:ascii="Times New Roman" w:hAnsi="Times New Roman"/>
          <w:bCs w:val="0"/>
          <w:sz w:val="24"/>
        </w:rPr>
        <w:t>,</w:t>
      </w:r>
      <w:r w:rsidR="00E36A76">
        <w:rPr>
          <w:rFonts w:ascii="Times New Roman" w:hAnsi="Times New Roman"/>
          <w:bCs w:val="0"/>
          <w:sz w:val="24"/>
        </w:rPr>
        <w:t xml:space="preserve"> </w:t>
      </w:r>
      <w:r w:rsidR="002C5329">
        <w:rPr>
          <w:rFonts w:ascii="Times New Roman" w:hAnsi="Times New Roman"/>
          <w:bCs w:val="0"/>
          <w:sz w:val="24"/>
        </w:rPr>
        <w:t>149-175.</w:t>
      </w:r>
      <w:r w:rsidR="00153ACC">
        <w:rPr>
          <w:rFonts w:ascii="Times New Roman" w:hAnsi="Times New Roman"/>
          <w:bCs w:val="0"/>
          <w:sz w:val="24"/>
        </w:rPr>
        <w:t xml:space="preserve"> </w:t>
      </w:r>
    </w:p>
    <w:p w14:paraId="423840B2" w14:textId="77777777" w:rsidR="00B738F5" w:rsidRDefault="00B738F5" w:rsidP="00F80FCD">
      <w:pPr>
        <w:pStyle w:val="BodyText2"/>
        <w:ind w:left="720" w:hanging="720"/>
        <w:jc w:val="left"/>
        <w:rPr>
          <w:rFonts w:ascii="Times New Roman" w:hAnsi="Times New Roman"/>
          <w:bCs w:val="0"/>
          <w:sz w:val="24"/>
        </w:rPr>
      </w:pPr>
    </w:p>
    <w:p w14:paraId="0316CF46" w14:textId="77777777" w:rsidR="00067864" w:rsidRPr="0057436F" w:rsidRDefault="00067864" w:rsidP="00F80FCD">
      <w:pPr>
        <w:pStyle w:val="BodyText2"/>
        <w:ind w:left="720" w:hanging="720"/>
        <w:jc w:val="left"/>
        <w:rPr>
          <w:rFonts w:ascii="Times New Roman" w:hAnsi="Times New Roman"/>
          <w:bCs w:val="0"/>
          <w:iCs/>
          <w:sz w:val="24"/>
        </w:rPr>
      </w:pPr>
      <w:r>
        <w:rPr>
          <w:rFonts w:ascii="Times New Roman" w:hAnsi="Times New Roman"/>
          <w:bCs w:val="0"/>
          <w:sz w:val="24"/>
        </w:rPr>
        <w:lastRenderedPageBreak/>
        <w:t>Zvonkovic, A</w:t>
      </w:r>
      <w:r w:rsidR="00E36A76">
        <w:rPr>
          <w:rFonts w:ascii="Times New Roman" w:hAnsi="Times New Roman"/>
          <w:bCs w:val="0"/>
          <w:sz w:val="24"/>
        </w:rPr>
        <w:t>.</w:t>
      </w:r>
      <w:r>
        <w:rPr>
          <w:rFonts w:ascii="Times New Roman" w:hAnsi="Times New Roman"/>
          <w:bCs w:val="0"/>
          <w:sz w:val="24"/>
        </w:rPr>
        <w:t>, Richards, C</w:t>
      </w:r>
      <w:r w:rsidR="00E36A76">
        <w:rPr>
          <w:rFonts w:ascii="Times New Roman" w:hAnsi="Times New Roman"/>
          <w:bCs w:val="0"/>
          <w:sz w:val="24"/>
        </w:rPr>
        <w:t>.</w:t>
      </w:r>
      <w:r>
        <w:rPr>
          <w:rFonts w:ascii="Times New Roman" w:hAnsi="Times New Roman"/>
          <w:bCs w:val="0"/>
          <w:sz w:val="24"/>
        </w:rPr>
        <w:t>, Humble, Á</w:t>
      </w:r>
      <w:r w:rsidR="00E36A76">
        <w:rPr>
          <w:rFonts w:ascii="Times New Roman" w:hAnsi="Times New Roman"/>
          <w:bCs w:val="0"/>
          <w:sz w:val="24"/>
        </w:rPr>
        <w:t>.</w:t>
      </w:r>
      <w:r>
        <w:rPr>
          <w:rFonts w:ascii="Times New Roman" w:hAnsi="Times New Roman"/>
          <w:bCs w:val="0"/>
          <w:sz w:val="24"/>
        </w:rPr>
        <w:t>, &amp; Manoogian, M</w:t>
      </w:r>
      <w:r w:rsidR="00E36A76">
        <w:rPr>
          <w:rFonts w:ascii="Times New Roman" w:hAnsi="Times New Roman"/>
          <w:bCs w:val="0"/>
          <w:sz w:val="24"/>
        </w:rPr>
        <w:t>.</w:t>
      </w:r>
      <w:r w:rsidR="00153ACC">
        <w:rPr>
          <w:rFonts w:ascii="Times New Roman" w:hAnsi="Times New Roman"/>
          <w:bCs w:val="0"/>
          <w:sz w:val="24"/>
        </w:rPr>
        <w:t xml:space="preserve"> </w:t>
      </w:r>
      <w:r>
        <w:rPr>
          <w:rFonts w:ascii="Times New Roman" w:hAnsi="Times New Roman"/>
          <w:bCs w:val="0"/>
          <w:sz w:val="24"/>
        </w:rPr>
        <w:t>(</w:t>
      </w:r>
      <w:r w:rsidR="007373DA">
        <w:rPr>
          <w:rFonts w:ascii="Times New Roman" w:hAnsi="Times New Roman"/>
          <w:bCs w:val="0"/>
          <w:sz w:val="24"/>
        </w:rPr>
        <w:t>2005</w:t>
      </w:r>
      <w:r>
        <w:rPr>
          <w:rFonts w:ascii="Times New Roman" w:hAnsi="Times New Roman"/>
          <w:bCs w:val="0"/>
          <w:sz w:val="24"/>
        </w:rPr>
        <w:t>)</w:t>
      </w:r>
      <w:r w:rsidR="0029104D">
        <w:rPr>
          <w:rFonts w:ascii="Times New Roman" w:hAnsi="Times New Roman"/>
          <w:bCs w:val="0"/>
          <w:sz w:val="24"/>
        </w:rPr>
        <w:t>.</w:t>
      </w:r>
      <w:r>
        <w:rPr>
          <w:rFonts w:ascii="Times New Roman" w:hAnsi="Times New Roman"/>
          <w:bCs w:val="0"/>
          <w:sz w:val="24"/>
        </w:rPr>
        <w:t xml:space="preserve"> Lessons about family work and relationships from families of men whose jobs require travel. </w:t>
      </w:r>
      <w:r>
        <w:rPr>
          <w:rFonts w:ascii="Times New Roman" w:hAnsi="Times New Roman"/>
          <w:bCs w:val="0"/>
          <w:i/>
          <w:iCs/>
          <w:sz w:val="24"/>
        </w:rPr>
        <w:t>Family Relations</w:t>
      </w:r>
      <w:r w:rsidR="00FF598B" w:rsidRPr="001D386A">
        <w:rPr>
          <w:rFonts w:ascii="Times New Roman" w:hAnsi="Times New Roman"/>
          <w:bCs w:val="0"/>
          <w:i/>
          <w:iCs/>
          <w:sz w:val="24"/>
        </w:rPr>
        <w:t xml:space="preserve">, </w:t>
      </w:r>
      <w:r w:rsidR="0057436F" w:rsidRPr="001D386A">
        <w:rPr>
          <w:rFonts w:ascii="Times New Roman" w:hAnsi="Times New Roman"/>
          <w:bCs w:val="0"/>
          <w:i/>
          <w:iCs/>
          <w:sz w:val="24"/>
        </w:rPr>
        <w:t>54</w:t>
      </w:r>
      <w:r w:rsidR="0057436F" w:rsidRPr="0029104D">
        <w:rPr>
          <w:rFonts w:ascii="Times New Roman" w:hAnsi="Times New Roman"/>
          <w:bCs w:val="0"/>
          <w:iCs/>
          <w:sz w:val="24"/>
        </w:rPr>
        <w:t>,</w:t>
      </w:r>
      <w:r w:rsidR="0057436F">
        <w:rPr>
          <w:rFonts w:ascii="Times New Roman" w:hAnsi="Times New Roman"/>
          <w:bCs w:val="0"/>
          <w:iCs/>
          <w:sz w:val="24"/>
        </w:rPr>
        <w:t xml:space="preserve"> 411-422.</w:t>
      </w:r>
    </w:p>
    <w:p w14:paraId="1D1A6568" w14:textId="77777777" w:rsidR="00067864" w:rsidRDefault="00067864" w:rsidP="00F80FCD">
      <w:pPr>
        <w:pStyle w:val="BodyText2"/>
        <w:ind w:left="720" w:hanging="720"/>
        <w:jc w:val="left"/>
        <w:rPr>
          <w:rFonts w:ascii="Times New Roman" w:hAnsi="Times New Roman"/>
          <w:bCs w:val="0"/>
          <w:sz w:val="24"/>
        </w:rPr>
      </w:pPr>
      <w:r>
        <w:rPr>
          <w:rFonts w:ascii="Times New Roman" w:hAnsi="Times New Roman"/>
          <w:bCs w:val="0"/>
          <w:sz w:val="24"/>
        </w:rPr>
        <w:t xml:space="preserve"> </w:t>
      </w:r>
    </w:p>
    <w:p w14:paraId="18B10A5F" w14:textId="77777777" w:rsidR="00067864" w:rsidRDefault="00067864" w:rsidP="00F80FCD">
      <w:pPr>
        <w:tabs>
          <w:tab w:val="left" w:pos="-720"/>
          <w:tab w:val="left" w:pos="0"/>
        </w:tabs>
        <w:suppressAutoHyphens/>
        <w:ind w:left="720" w:hanging="720"/>
        <w:rPr>
          <w:rFonts w:ascii="Times New Roman" w:hAnsi="Times New Roman"/>
          <w:spacing w:val="-3"/>
          <w:u w:val="single"/>
        </w:rPr>
      </w:pPr>
      <w:r>
        <w:rPr>
          <w:rFonts w:ascii="Times New Roman" w:hAnsi="Times New Roman"/>
          <w:spacing w:val="-3"/>
        </w:rPr>
        <w:t>Bailey, S</w:t>
      </w:r>
      <w:r w:rsidR="00657EB3">
        <w:rPr>
          <w:rFonts w:ascii="Times New Roman" w:hAnsi="Times New Roman"/>
          <w:spacing w:val="-3"/>
        </w:rPr>
        <w:t>.</w:t>
      </w:r>
      <w:r>
        <w:rPr>
          <w:rFonts w:ascii="Times New Roman" w:hAnsi="Times New Roman"/>
          <w:spacing w:val="-3"/>
        </w:rPr>
        <w:t xml:space="preserve"> &amp; Zvonkovic, A</w:t>
      </w:r>
      <w:r w:rsidR="00657EB3">
        <w:rPr>
          <w:rFonts w:ascii="Times New Roman" w:hAnsi="Times New Roman"/>
          <w:spacing w:val="-3"/>
        </w:rPr>
        <w:t>.</w:t>
      </w:r>
      <w:r>
        <w:rPr>
          <w:rFonts w:ascii="Times New Roman" w:hAnsi="Times New Roman"/>
          <w:spacing w:val="-3"/>
        </w:rPr>
        <w:t xml:space="preserve"> (2003). Parenting after divorce:</w:t>
      </w:r>
      <w:r w:rsidR="00153ACC">
        <w:rPr>
          <w:rFonts w:ascii="Times New Roman" w:hAnsi="Times New Roman"/>
          <w:spacing w:val="-3"/>
        </w:rPr>
        <w:t xml:space="preserve"> </w:t>
      </w:r>
      <w:r>
        <w:rPr>
          <w:rFonts w:ascii="Times New Roman" w:hAnsi="Times New Roman"/>
          <w:spacing w:val="-3"/>
        </w:rPr>
        <w:t>Nonresidential parents’ perceptions of social and institutional supports.</w:t>
      </w:r>
      <w:r w:rsidR="00153ACC">
        <w:rPr>
          <w:rFonts w:ascii="Times New Roman" w:hAnsi="Times New Roman"/>
          <w:spacing w:val="-3"/>
        </w:rPr>
        <w:t xml:space="preserve"> </w:t>
      </w:r>
      <w:r>
        <w:rPr>
          <w:rFonts w:ascii="Times New Roman" w:hAnsi="Times New Roman"/>
          <w:i/>
          <w:iCs/>
          <w:spacing w:val="-3"/>
        </w:rPr>
        <w:t xml:space="preserve">Journal of Divorce and </w:t>
      </w:r>
      <w:r w:rsidRPr="001D386A">
        <w:rPr>
          <w:rFonts w:ascii="Times New Roman" w:hAnsi="Times New Roman"/>
          <w:i/>
          <w:iCs/>
          <w:spacing w:val="-3"/>
        </w:rPr>
        <w:t>Remarriage</w:t>
      </w:r>
      <w:r w:rsidR="00657EB3" w:rsidRPr="001D386A">
        <w:rPr>
          <w:rFonts w:ascii="Times New Roman" w:hAnsi="Times New Roman"/>
          <w:i/>
          <w:iCs/>
          <w:spacing w:val="-3"/>
        </w:rPr>
        <w:t>,</w:t>
      </w:r>
      <w:r w:rsidRPr="001D386A">
        <w:rPr>
          <w:rFonts w:ascii="Times New Roman" w:hAnsi="Times New Roman"/>
          <w:i/>
          <w:iCs/>
        </w:rPr>
        <w:t xml:space="preserve"> 39</w:t>
      </w:r>
      <w:r w:rsidR="00657EB3" w:rsidRPr="00657EB3">
        <w:rPr>
          <w:rFonts w:ascii="Times New Roman" w:hAnsi="Times New Roman"/>
        </w:rPr>
        <w:t xml:space="preserve">, </w:t>
      </w:r>
      <w:r w:rsidR="00F023D1" w:rsidRPr="00657EB3">
        <w:rPr>
          <w:rFonts w:ascii="Times New Roman" w:hAnsi="Times New Roman"/>
        </w:rPr>
        <w:t>59-80</w:t>
      </w:r>
      <w:r w:rsidRPr="00657EB3">
        <w:rPr>
          <w:rFonts w:ascii="Times New Roman" w:hAnsi="Times New Roman"/>
        </w:rPr>
        <w:t>.</w:t>
      </w:r>
    </w:p>
    <w:p w14:paraId="5AE7A2D8" w14:textId="77777777" w:rsidR="00067864" w:rsidRDefault="00067864" w:rsidP="00F80FCD">
      <w:pPr>
        <w:tabs>
          <w:tab w:val="left" w:pos="-720"/>
          <w:tab w:val="left" w:pos="0"/>
        </w:tabs>
        <w:suppressAutoHyphens/>
        <w:ind w:left="720" w:hanging="720"/>
        <w:rPr>
          <w:rFonts w:ascii="Times New Roman" w:hAnsi="Times New Roman"/>
          <w:spacing w:val="-3"/>
          <w:u w:val="single"/>
        </w:rPr>
      </w:pPr>
    </w:p>
    <w:p w14:paraId="035F2B7D" w14:textId="77777777" w:rsidR="00067864" w:rsidRDefault="00067864" w:rsidP="00F80FCD">
      <w:pPr>
        <w:tabs>
          <w:tab w:val="left" w:pos="-720"/>
          <w:tab w:val="left" w:pos="0"/>
        </w:tabs>
        <w:suppressAutoHyphens/>
        <w:ind w:left="720" w:hanging="720"/>
        <w:rPr>
          <w:rFonts w:ascii="Times New Roman" w:hAnsi="Times New Roman"/>
          <w:spacing w:val="-3"/>
        </w:rPr>
      </w:pPr>
      <w:r>
        <w:rPr>
          <w:rFonts w:ascii="Times New Roman" w:hAnsi="Times New Roman"/>
          <w:spacing w:val="-3"/>
        </w:rPr>
        <w:t>Conway, F</w:t>
      </w:r>
      <w:r w:rsidR="00657EB3">
        <w:rPr>
          <w:rFonts w:ascii="Times New Roman" w:hAnsi="Times New Roman"/>
          <w:spacing w:val="-3"/>
        </w:rPr>
        <w:t>.</w:t>
      </w:r>
      <w:r w:rsidR="001D386A">
        <w:rPr>
          <w:rFonts w:ascii="Times New Roman" w:hAnsi="Times New Roman"/>
          <w:spacing w:val="-3"/>
        </w:rPr>
        <w:t xml:space="preserve"> </w:t>
      </w:r>
      <w:r>
        <w:rPr>
          <w:rFonts w:ascii="Times New Roman" w:hAnsi="Times New Roman"/>
          <w:spacing w:val="-3"/>
        </w:rPr>
        <w:t>D.</w:t>
      </w:r>
      <w:r w:rsidR="001D386A">
        <w:rPr>
          <w:rFonts w:ascii="Times New Roman" w:hAnsi="Times New Roman"/>
          <w:spacing w:val="-3"/>
        </w:rPr>
        <w:t xml:space="preserve"> </w:t>
      </w:r>
      <w:r>
        <w:rPr>
          <w:rFonts w:ascii="Times New Roman" w:hAnsi="Times New Roman"/>
          <w:spacing w:val="-3"/>
        </w:rPr>
        <w:t xml:space="preserve">L., </w:t>
      </w:r>
      <w:proofErr w:type="spellStart"/>
      <w:r>
        <w:rPr>
          <w:rFonts w:ascii="Times New Roman" w:hAnsi="Times New Roman"/>
          <w:spacing w:val="-3"/>
        </w:rPr>
        <w:t>Gilden</w:t>
      </w:r>
      <w:proofErr w:type="spellEnd"/>
      <w:r>
        <w:rPr>
          <w:rFonts w:ascii="Times New Roman" w:hAnsi="Times New Roman"/>
          <w:spacing w:val="-3"/>
        </w:rPr>
        <w:t>, J</w:t>
      </w:r>
      <w:r w:rsidR="00657EB3">
        <w:rPr>
          <w:rFonts w:ascii="Times New Roman" w:hAnsi="Times New Roman"/>
          <w:spacing w:val="-3"/>
        </w:rPr>
        <w:t>.</w:t>
      </w:r>
      <w:r>
        <w:rPr>
          <w:rFonts w:ascii="Times New Roman" w:hAnsi="Times New Roman"/>
          <w:spacing w:val="-3"/>
        </w:rPr>
        <w:t xml:space="preserve"> &amp; Zvonkovic, A</w:t>
      </w:r>
      <w:r w:rsidR="00657EB3">
        <w:rPr>
          <w:rFonts w:ascii="Times New Roman" w:hAnsi="Times New Roman"/>
          <w:spacing w:val="-3"/>
        </w:rPr>
        <w:t>.</w:t>
      </w:r>
      <w:r>
        <w:rPr>
          <w:rFonts w:ascii="Times New Roman" w:hAnsi="Times New Roman"/>
          <w:spacing w:val="-3"/>
        </w:rPr>
        <w:t xml:space="preserve"> (2002).</w:t>
      </w:r>
      <w:r w:rsidR="00153ACC">
        <w:rPr>
          <w:rFonts w:ascii="Times New Roman" w:hAnsi="Times New Roman"/>
          <w:spacing w:val="-3"/>
        </w:rPr>
        <w:t xml:space="preserve"> </w:t>
      </w:r>
      <w:r>
        <w:rPr>
          <w:rFonts w:ascii="Times New Roman" w:hAnsi="Times New Roman"/>
          <w:spacing w:val="-3"/>
        </w:rPr>
        <w:t>Changing communication and roles:</w:t>
      </w:r>
      <w:r w:rsidR="00153ACC">
        <w:rPr>
          <w:rFonts w:ascii="Times New Roman" w:hAnsi="Times New Roman"/>
          <w:spacing w:val="-3"/>
        </w:rPr>
        <w:t xml:space="preserve"> </w:t>
      </w:r>
      <w:r>
        <w:rPr>
          <w:rFonts w:ascii="Times New Roman" w:hAnsi="Times New Roman"/>
          <w:spacing w:val="-3"/>
        </w:rPr>
        <w:t>Innovations in Oregon’s fishing families, communities, and management.</w:t>
      </w:r>
      <w:r w:rsidR="00153ACC">
        <w:rPr>
          <w:rFonts w:ascii="Times New Roman" w:hAnsi="Times New Roman"/>
          <w:spacing w:val="-3"/>
        </w:rPr>
        <w:t xml:space="preserve"> </w:t>
      </w:r>
      <w:r>
        <w:rPr>
          <w:rFonts w:ascii="Times New Roman" w:hAnsi="Times New Roman"/>
          <w:i/>
          <w:iCs/>
          <w:spacing w:val="-3"/>
        </w:rPr>
        <w:t>Fisheries, 27</w:t>
      </w:r>
      <w:r w:rsidRPr="00657EB3">
        <w:rPr>
          <w:rFonts w:ascii="Times New Roman" w:hAnsi="Times New Roman"/>
          <w:spacing w:val="-3"/>
        </w:rPr>
        <w:t xml:space="preserve">, </w:t>
      </w:r>
      <w:r>
        <w:rPr>
          <w:rFonts w:ascii="Times New Roman" w:hAnsi="Times New Roman"/>
          <w:spacing w:val="-3"/>
        </w:rPr>
        <w:t>20-29.</w:t>
      </w:r>
    </w:p>
    <w:p w14:paraId="751406EA" w14:textId="77777777" w:rsidR="00067864" w:rsidRDefault="00067864" w:rsidP="00F80FCD">
      <w:pPr>
        <w:tabs>
          <w:tab w:val="left" w:pos="-720"/>
          <w:tab w:val="left" w:pos="0"/>
        </w:tabs>
        <w:suppressAutoHyphens/>
        <w:ind w:left="720" w:hanging="720"/>
        <w:rPr>
          <w:rFonts w:ascii="Times New Roman" w:hAnsi="Times New Roman"/>
          <w:spacing w:val="-3"/>
        </w:rPr>
      </w:pPr>
    </w:p>
    <w:p w14:paraId="1C5A3B2B" w14:textId="77777777" w:rsidR="00067864" w:rsidRDefault="00067864" w:rsidP="00F80FCD">
      <w:pPr>
        <w:tabs>
          <w:tab w:val="left" w:pos="-720"/>
          <w:tab w:val="left" w:pos="0"/>
        </w:tabs>
        <w:suppressAutoHyphens/>
        <w:ind w:left="720" w:hanging="720"/>
        <w:rPr>
          <w:rFonts w:ascii="Times New Roman" w:hAnsi="Times New Roman"/>
          <w:spacing w:val="-3"/>
          <w:u w:val="single"/>
        </w:rPr>
      </w:pPr>
      <w:r>
        <w:rPr>
          <w:rFonts w:ascii="Times New Roman" w:hAnsi="Times New Roman"/>
          <w:spacing w:val="-3"/>
        </w:rPr>
        <w:t>Schmiege, C</w:t>
      </w:r>
      <w:r w:rsidR="00657EB3">
        <w:rPr>
          <w:rFonts w:ascii="Times New Roman" w:hAnsi="Times New Roman"/>
          <w:spacing w:val="-3"/>
        </w:rPr>
        <w:t>.</w:t>
      </w:r>
      <w:r w:rsidR="001D386A">
        <w:rPr>
          <w:rFonts w:ascii="Times New Roman" w:hAnsi="Times New Roman"/>
          <w:spacing w:val="-3"/>
        </w:rPr>
        <w:t xml:space="preserve"> </w:t>
      </w:r>
      <w:r>
        <w:rPr>
          <w:rFonts w:ascii="Times New Roman" w:hAnsi="Times New Roman"/>
          <w:spacing w:val="-3"/>
        </w:rPr>
        <w:t>J. Richards, L</w:t>
      </w:r>
      <w:r w:rsidR="00657EB3">
        <w:rPr>
          <w:rFonts w:ascii="Times New Roman" w:hAnsi="Times New Roman"/>
          <w:spacing w:val="-3"/>
        </w:rPr>
        <w:t>.</w:t>
      </w:r>
      <w:r w:rsidR="001D386A">
        <w:rPr>
          <w:rFonts w:ascii="Times New Roman" w:hAnsi="Times New Roman"/>
          <w:spacing w:val="-3"/>
        </w:rPr>
        <w:t xml:space="preserve"> </w:t>
      </w:r>
      <w:r>
        <w:rPr>
          <w:rFonts w:ascii="Times New Roman" w:hAnsi="Times New Roman"/>
          <w:spacing w:val="-3"/>
        </w:rPr>
        <w:t>N. &amp; Zvonkovic, A</w:t>
      </w:r>
      <w:r w:rsidR="00657EB3">
        <w:rPr>
          <w:rFonts w:ascii="Times New Roman" w:hAnsi="Times New Roman"/>
          <w:spacing w:val="-3"/>
        </w:rPr>
        <w:t>.</w:t>
      </w:r>
      <w:r w:rsidR="001D386A">
        <w:rPr>
          <w:rFonts w:ascii="Times New Roman" w:hAnsi="Times New Roman"/>
          <w:spacing w:val="-3"/>
        </w:rPr>
        <w:t xml:space="preserve"> </w:t>
      </w:r>
      <w:r>
        <w:rPr>
          <w:rFonts w:ascii="Times New Roman" w:hAnsi="Times New Roman"/>
          <w:spacing w:val="-3"/>
        </w:rPr>
        <w:t>M. (2001).</w:t>
      </w:r>
      <w:r w:rsidR="00153ACC">
        <w:rPr>
          <w:rFonts w:ascii="Times New Roman" w:hAnsi="Times New Roman"/>
          <w:spacing w:val="-3"/>
        </w:rPr>
        <w:t xml:space="preserve"> </w:t>
      </w:r>
      <w:r>
        <w:rPr>
          <w:rFonts w:ascii="Times New Roman" w:hAnsi="Times New Roman"/>
          <w:spacing w:val="-3"/>
        </w:rPr>
        <w:t>Remarriage:</w:t>
      </w:r>
      <w:r w:rsidR="00153ACC">
        <w:rPr>
          <w:rFonts w:ascii="Times New Roman" w:hAnsi="Times New Roman"/>
          <w:spacing w:val="-3"/>
        </w:rPr>
        <w:t xml:space="preserve"> </w:t>
      </w:r>
      <w:r>
        <w:rPr>
          <w:rFonts w:ascii="Times New Roman" w:hAnsi="Times New Roman"/>
          <w:spacing w:val="-3"/>
        </w:rPr>
        <w:t>For love or money.</w:t>
      </w:r>
      <w:r w:rsidR="00153ACC">
        <w:rPr>
          <w:rFonts w:ascii="Times New Roman" w:hAnsi="Times New Roman"/>
          <w:spacing w:val="-3"/>
        </w:rPr>
        <w:t xml:space="preserve"> </w:t>
      </w:r>
      <w:r>
        <w:rPr>
          <w:rFonts w:ascii="Times New Roman" w:hAnsi="Times New Roman"/>
          <w:i/>
          <w:iCs/>
          <w:spacing w:val="-3"/>
        </w:rPr>
        <w:t xml:space="preserve">Journal of Divorce and </w:t>
      </w:r>
      <w:r w:rsidRPr="001D386A">
        <w:rPr>
          <w:rFonts w:ascii="Times New Roman" w:hAnsi="Times New Roman"/>
          <w:i/>
          <w:iCs/>
          <w:spacing w:val="-3"/>
        </w:rPr>
        <w:t>Remarriage, 36</w:t>
      </w:r>
      <w:r w:rsidRPr="00657EB3">
        <w:rPr>
          <w:rFonts w:ascii="Times New Roman" w:hAnsi="Times New Roman"/>
          <w:iCs/>
          <w:spacing w:val="-3"/>
        </w:rPr>
        <w:t>,</w:t>
      </w:r>
      <w:r w:rsidR="00153ACC" w:rsidRPr="00657EB3">
        <w:rPr>
          <w:rFonts w:ascii="Times New Roman" w:hAnsi="Times New Roman"/>
          <w:spacing w:val="-3"/>
        </w:rPr>
        <w:t xml:space="preserve"> </w:t>
      </w:r>
      <w:r w:rsidRPr="00657EB3">
        <w:rPr>
          <w:rFonts w:ascii="Times New Roman" w:hAnsi="Times New Roman"/>
          <w:spacing w:val="-3"/>
        </w:rPr>
        <w:t>123</w:t>
      </w:r>
      <w:r>
        <w:rPr>
          <w:rFonts w:ascii="Times New Roman" w:hAnsi="Times New Roman"/>
          <w:spacing w:val="-3"/>
        </w:rPr>
        <w:t>-140.</w:t>
      </w:r>
    </w:p>
    <w:p w14:paraId="4C9C9359" w14:textId="77777777" w:rsidR="00067864" w:rsidRDefault="00067864" w:rsidP="00F80FCD">
      <w:pPr>
        <w:tabs>
          <w:tab w:val="left" w:pos="-720"/>
          <w:tab w:val="left" w:pos="0"/>
        </w:tabs>
        <w:suppressAutoHyphens/>
        <w:ind w:left="720" w:hanging="720"/>
        <w:rPr>
          <w:rFonts w:ascii="Times New Roman" w:hAnsi="Times New Roman"/>
          <w:spacing w:val="-3"/>
          <w:u w:val="single"/>
        </w:rPr>
      </w:pPr>
    </w:p>
    <w:p w14:paraId="2DCD960C" w14:textId="77777777" w:rsidR="00067864" w:rsidRDefault="00067864" w:rsidP="00F80FCD">
      <w:pPr>
        <w:tabs>
          <w:tab w:val="left" w:pos="-720"/>
          <w:tab w:val="left" w:pos="0"/>
        </w:tabs>
        <w:suppressAutoHyphens/>
        <w:ind w:left="720" w:hanging="720"/>
        <w:rPr>
          <w:rFonts w:ascii="Times New Roman" w:hAnsi="Times New Roman"/>
          <w:spacing w:val="-3"/>
        </w:rPr>
      </w:pPr>
      <w:r>
        <w:rPr>
          <w:rFonts w:ascii="Times New Roman" w:hAnsi="Times New Roman"/>
          <w:spacing w:val="-3"/>
        </w:rPr>
        <w:t>McGraw, L</w:t>
      </w:r>
      <w:r w:rsidR="00657EB3">
        <w:rPr>
          <w:rFonts w:ascii="Times New Roman" w:hAnsi="Times New Roman"/>
          <w:spacing w:val="-3"/>
        </w:rPr>
        <w:t>.</w:t>
      </w:r>
      <w:r>
        <w:rPr>
          <w:rFonts w:ascii="Times New Roman" w:hAnsi="Times New Roman"/>
          <w:spacing w:val="-3"/>
        </w:rPr>
        <w:t>, Zvonkovic, A</w:t>
      </w:r>
      <w:r w:rsidR="00657EB3">
        <w:rPr>
          <w:rFonts w:ascii="Times New Roman" w:hAnsi="Times New Roman"/>
          <w:spacing w:val="-3"/>
        </w:rPr>
        <w:t>.</w:t>
      </w:r>
      <w:r>
        <w:rPr>
          <w:rFonts w:ascii="Times New Roman" w:hAnsi="Times New Roman"/>
          <w:spacing w:val="-3"/>
        </w:rPr>
        <w:t xml:space="preserve">, &amp; Walker, </w:t>
      </w:r>
      <w:proofErr w:type="gramStart"/>
      <w:r>
        <w:rPr>
          <w:rFonts w:ascii="Times New Roman" w:hAnsi="Times New Roman"/>
          <w:spacing w:val="-3"/>
        </w:rPr>
        <w:t>A</w:t>
      </w:r>
      <w:r w:rsidR="00657EB3">
        <w:rPr>
          <w:rFonts w:ascii="Times New Roman" w:hAnsi="Times New Roman"/>
          <w:spacing w:val="-3"/>
        </w:rPr>
        <w:t>.</w:t>
      </w:r>
      <w:r>
        <w:rPr>
          <w:rFonts w:ascii="Times New Roman" w:hAnsi="Times New Roman"/>
          <w:spacing w:val="-3"/>
        </w:rPr>
        <w:t>.</w:t>
      </w:r>
      <w:proofErr w:type="gramEnd"/>
      <w:r w:rsidR="00153ACC">
        <w:rPr>
          <w:rFonts w:ascii="Times New Roman" w:hAnsi="Times New Roman"/>
          <w:spacing w:val="-3"/>
        </w:rPr>
        <w:t xml:space="preserve"> </w:t>
      </w:r>
      <w:r>
        <w:rPr>
          <w:rFonts w:ascii="Times New Roman" w:hAnsi="Times New Roman"/>
          <w:spacing w:val="-3"/>
        </w:rPr>
        <w:t>(2000).</w:t>
      </w:r>
      <w:r w:rsidR="00153ACC">
        <w:rPr>
          <w:rFonts w:ascii="Times New Roman" w:hAnsi="Times New Roman"/>
          <w:spacing w:val="-3"/>
        </w:rPr>
        <w:t xml:space="preserve"> </w:t>
      </w:r>
      <w:r>
        <w:rPr>
          <w:rFonts w:ascii="Times New Roman" w:hAnsi="Times New Roman"/>
          <w:spacing w:val="-3"/>
        </w:rPr>
        <w:t>Studying postmodern families:</w:t>
      </w:r>
      <w:r w:rsidR="00153ACC">
        <w:rPr>
          <w:rFonts w:ascii="Times New Roman" w:hAnsi="Times New Roman"/>
          <w:spacing w:val="-3"/>
        </w:rPr>
        <w:t xml:space="preserve"> </w:t>
      </w:r>
      <w:r>
        <w:rPr>
          <w:rFonts w:ascii="Times New Roman" w:hAnsi="Times New Roman"/>
          <w:spacing w:val="-3"/>
        </w:rPr>
        <w:t>A feminist analysis of ethical tensions in work and family research.</w:t>
      </w:r>
      <w:r w:rsidR="00153ACC">
        <w:rPr>
          <w:rFonts w:ascii="Times New Roman" w:hAnsi="Times New Roman"/>
          <w:spacing w:val="-3"/>
        </w:rPr>
        <w:t xml:space="preserve"> </w:t>
      </w:r>
      <w:r>
        <w:rPr>
          <w:rFonts w:ascii="Times New Roman" w:hAnsi="Times New Roman"/>
          <w:i/>
          <w:iCs/>
          <w:spacing w:val="-3"/>
        </w:rPr>
        <w:t>Journal of Marriage and the Family</w:t>
      </w:r>
      <w:r w:rsidRPr="001D386A">
        <w:rPr>
          <w:rFonts w:ascii="Times New Roman" w:hAnsi="Times New Roman"/>
          <w:i/>
          <w:iCs/>
          <w:spacing w:val="-3"/>
        </w:rPr>
        <w:t>, 62</w:t>
      </w:r>
      <w:r w:rsidRPr="00657EB3">
        <w:rPr>
          <w:rFonts w:ascii="Times New Roman" w:hAnsi="Times New Roman"/>
          <w:spacing w:val="-3"/>
        </w:rPr>
        <w:t>, 68-</w:t>
      </w:r>
      <w:r>
        <w:rPr>
          <w:rFonts w:ascii="Times New Roman" w:hAnsi="Times New Roman"/>
          <w:spacing w:val="-3"/>
        </w:rPr>
        <w:t>77.</w:t>
      </w:r>
    </w:p>
    <w:p w14:paraId="43022699" w14:textId="77777777" w:rsidR="00067864" w:rsidRDefault="00067864" w:rsidP="00F80FCD">
      <w:pPr>
        <w:tabs>
          <w:tab w:val="left" w:pos="-720"/>
          <w:tab w:val="left" w:pos="0"/>
        </w:tabs>
        <w:suppressAutoHyphens/>
        <w:ind w:left="720" w:hanging="720"/>
        <w:rPr>
          <w:rFonts w:ascii="Times New Roman" w:hAnsi="Times New Roman"/>
          <w:spacing w:val="-3"/>
          <w:u w:val="single"/>
        </w:rPr>
      </w:pPr>
    </w:p>
    <w:p w14:paraId="448F8610" w14:textId="77777777" w:rsidR="00067864" w:rsidRPr="00657EB3" w:rsidRDefault="00067864" w:rsidP="00F80FCD">
      <w:pPr>
        <w:tabs>
          <w:tab w:val="left" w:pos="-720"/>
          <w:tab w:val="left" w:pos="0"/>
        </w:tabs>
        <w:suppressAutoHyphens/>
        <w:ind w:left="720" w:hanging="720"/>
        <w:rPr>
          <w:rFonts w:ascii="Times New Roman" w:hAnsi="Times New Roman"/>
          <w:spacing w:val="-3"/>
        </w:rPr>
      </w:pPr>
      <w:r>
        <w:rPr>
          <w:rFonts w:ascii="Times New Roman" w:hAnsi="Times New Roman"/>
          <w:spacing w:val="-3"/>
        </w:rPr>
        <w:t>Zvonkovic, A</w:t>
      </w:r>
      <w:r w:rsidR="00657EB3">
        <w:rPr>
          <w:rFonts w:ascii="Times New Roman" w:hAnsi="Times New Roman"/>
          <w:spacing w:val="-3"/>
        </w:rPr>
        <w:t>.</w:t>
      </w:r>
      <w:r>
        <w:rPr>
          <w:rFonts w:ascii="Times New Roman" w:hAnsi="Times New Roman"/>
          <w:spacing w:val="-3"/>
        </w:rPr>
        <w:t xml:space="preserve"> &amp; Bailey, S</w:t>
      </w:r>
      <w:r w:rsidR="00657EB3">
        <w:rPr>
          <w:rFonts w:ascii="Times New Roman" w:hAnsi="Times New Roman"/>
          <w:spacing w:val="-3"/>
        </w:rPr>
        <w:t>.</w:t>
      </w:r>
      <w:r w:rsidR="001D386A">
        <w:rPr>
          <w:rFonts w:ascii="Times New Roman" w:hAnsi="Times New Roman"/>
          <w:spacing w:val="-3"/>
        </w:rPr>
        <w:t xml:space="preserve"> </w:t>
      </w:r>
      <w:r>
        <w:rPr>
          <w:rFonts w:ascii="Times New Roman" w:hAnsi="Times New Roman"/>
          <w:spacing w:val="-3"/>
        </w:rPr>
        <w:t>J. (1999).</w:t>
      </w:r>
      <w:r w:rsidR="00153ACC">
        <w:rPr>
          <w:rFonts w:ascii="Times New Roman" w:hAnsi="Times New Roman"/>
          <w:spacing w:val="-3"/>
        </w:rPr>
        <w:t xml:space="preserve"> </w:t>
      </w:r>
      <w:r>
        <w:rPr>
          <w:rFonts w:ascii="Times New Roman" w:hAnsi="Times New Roman"/>
          <w:spacing w:val="-3"/>
        </w:rPr>
        <w:t>Constructing and piloting a graduate course on teaching in Human Development and Family Sciences:</w:t>
      </w:r>
      <w:r w:rsidR="00153ACC">
        <w:rPr>
          <w:rFonts w:ascii="Times New Roman" w:hAnsi="Times New Roman"/>
          <w:spacing w:val="-3"/>
        </w:rPr>
        <w:t xml:space="preserve"> </w:t>
      </w:r>
      <w:r>
        <w:rPr>
          <w:rFonts w:ascii="Times New Roman" w:hAnsi="Times New Roman"/>
          <w:spacing w:val="-3"/>
        </w:rPr>
        <w:t>Two viewpoints.</w:t>
      </w:r>
      <w:r w:rsidR="00153ACC">
        <w:rPr>
          <w:rFonts w:ascii="Times New Roman" w:hAnsi="Times New Roman"/>
          <w:spacing w:val="-3"/>
        </w:rPr>
        <w:t xml:space="preserve"> </w:t>
      </w:r>
      <w:r w:rsidR="00657EB3">
        <w:rPr>
          <w:rFonts w:ascii="Times New Roman" w:hAnsi="Times New Roman"/>
          <w:spacing w:val="-3"/>
        </w:rPr>
        <w:t xml:space="preserve">[Special issue]. </w:t>
      </w:r>
      <w:r>
        <w:rPr>
          <w:rFonts w:ascii="Times New Roman" w:hAnsi="Times New Roman"/>
          <w:i/>
          <w:iCs/>
          <w:spacing w:val="-3"/>
        </w:rPr>
        <w:t>Family Science Revie</w:t>
      </w:r>
      <w:r w:rsidR="00657EB3">
        <w:rPr>
          <w:rFonts w:ascii="Times New Roman" w:hAnsi="Times New Roman"/>
          <w:i/>
          <w:iCs/>
          <w:spacing w:val="-3"/>
        </w:rPr>
        <w:t>w</w:t>
      </w:r>
      <w:r w:rsidR="00657EB3" w:rsidRPr="001D386A">
        <w:rPr>
          <w:rFonts w:ascii="Times New Roman" w:hAnsi="Times New Roman"/>
          <w:i/>
          <w:iCs/>
          <w:spacing w:val="-3"/>
        </w:rPr>
        <w:t>, 10</w:t>
      </w:r>
      <w:r w:rsidR="00657EB3">
        <w:rPr>
          <w:rFonts w:ascii="Times New Roman" w:hAnsi="Times New Roman"/>
          <w:iCs/>
          <w:spacing w:val="-3"/>
        </w:rPr>
        <w:t>, 277-289.</w:t>
      </w:r>
    </w:p>
    <w:p w14:paraId="5116DC6B" w14:textId="77777777" w:rsidR="00657EB3" w:rsidRDefault="00657EB3" w:rsidP="00F80FCD">
      <w:pPr>
        <w:tabs>
          <w:tab w:val="left" w:pos="-720"/>
          <w:tab w:val="left" w:pos="0"/>
        </w:tabs>
        <w:suppressAutoHyphens/>
        <w:ind w:left="720" w:hanging="720"/>
        <w:rPr>
          <w:rFonts w:ascii="Times New Roman" w:hAnsi="Times New Roman"/>
          <w:b/>
          <w:spacing w:val="-3"/>
        </w:rPr>
      </w:pPr>
    </w:p>
    <w:p w14:paraId="7512CF15" w14:textId="77777777" w:rsidR="00067864" w:rsidRDefault="00067864" w:rsidP="00F80FCD">
      <w:pPr>
        <w:tabs>
          <w:tab w:val="left" w:pos="-720"/>
          <w:tab w:val="left" w:pos="0"/>
        </w:tabs>
        <w:suppressAutoHyphens/>
        <w:ind w:left="720" w:hanging="720"/>
        <w:rPr>
          <w:rFonts w:ascii="Times New Roman" w:hAnsi="Times New Roman"/>
          <w:spacing w:val="-3"/>
        </w:rPr>
      </w:pPr>
      <w:r>
        <w:rPr>
          <w:rFonts w:ascii="Times New Roman" w:hAnsi="Times New Roman"/>
          <w:spacing w:val="-3"/>
        </w:rPr>
        <w:t>Zvonkovic, A</w:t>
      </w:r>
      <w:r w:rsidR="004B289E">
        <w:rPr>
          <w:rFonts w:ascii="Times New Roman" w:hAnsi="Times New Roman"/>
          <w:spacing w:val="-3"/>
        </w:rPr>
        <w:t>.</w:t>
      </w:r>
      <w:r>
        <w:rPr>
          <w:rFonts w:ascii="Times New Roman" w:hAnsi="Times New Roman"/>
          <w:spacing w:val="-3"/>
        </w:rPr>
        <w:t>, Greaves, K</w:t>
      </w:r>
      <w:r w:rsidR="004B289E">
        <w:rPr>
          <w:rFonts w:ascii="Times New Roman" w:hAnsi="Times New Roman"/>
          <w:spacing w:val="-3"/>
        </w:rPr>
        <w:t>.</w:t>
      </w:r>
      <w:r w:rsidR="001D386A">
        <w:rPr>
          <w:rFonts w:ascii="Times New Roman" w:hAnsi="Times New Roman"/>
          <w:spacing w:val="-3"/>
        </w:rPr>
        <w:t xml:space="preserve"> </w:t>
      </w:r>
      <w:r>
        <w:rPr>
          <w:rFonts w:ascii="Times New Roman" w:hAnsi="Times New Roman"/>
          <w:spacing w:val="-3"/>
        </w:rPr>
        <w:t>M., Schmiege, C</w:t>
      </w:r>
      <w:r w:rsidR="004B289E">
        <w:rPr>
          <w:rFonts w:ascii="Times New Roman" w:hAnsi="Times New Roman"/>
          <w:spacing w:val="-3"/>
        </w:rPr>
        <w:t>.</w:t>
      </w:r>
      <w:r w:rsidR="001D386A">
        <w:rPr>
          <w:rFonts w:ascii="Times New Roman" w:hAnsi="Times New Roman"/>
          <w:spacing w:val="-3"/>
        </w:rPr>
        <w:t xml:space="preserve"> </w:t>
      </w:r>
      <w:r>
        <w:rPr>
          <w:rFonts w:ascii="Times New Roman" w:hAnsi="Times New Roman"/>
          <w:spacing w:val="-3"/>
        </w:rPr>
        <w:t>J., &amp; Hall, L</w:t>
      </w:r>
      <w:r w:rsidR="001D386A">
        <w:rPr>
          <w:rFonts w:ascii="Times New Roman" w:hAnsi="Times New Roman"/>
          <w:spacing w:val="-3"/>
        </w:rPr>
        <w:t>.</w:t>
      </w:r>
      <w:r>
        <w:rPr>
          <w:rFonts w:ascii="Times New Roman" w:hAnsi="Times New Roman"/>
          <w:spacing w:val="-3"/>
        </w:rPr>
        <w:t xml:space="preserve"> D.</w:t>
      </w:r>
      <w:r w:rsidR="00153ACC">
        <w:rPr>
          <w:rFonts w:ascii="Times New Roman" w:hAnsi="Times New Roman"/>
          <w:spacing w:val="-3"/>
        </w:rPr>
        <w:t xml:space="preserve"> </w:t>
      </w:r>
      <w:r>
        <w:rPr>
          <w:rFonts w:ascii="Times New Roman" w:hAnsi="Times New Roman"/>
          <w:spacing w:val="-3"/>
        </w:rPr>
        <w:t>(1996).</w:t>
      </w:r>
      <w:r w:rsidR="00153ACC">
        <w:rPr>
          <w:rFonts w:ascii="Times New Roman" w:hAnsi="Times New Roman"/>
          <w:spacing w:val="-3"/>
        </w:rPr>
        <w:t xml:space="preserve"> </w:t>
      </w:r>
      <w:r>
        <w:rPr>
          <w:rFonts w:ascii="Times New Roman" w:hAnsi="Times New Roman"/>
          <w:spacing w:val="-3"/>
        </w:rPr>
        <w:t>The marital construction of gender through work and family decisions: A qualitative analysis.</w:t>
      </w:r>
      <w:r w:rsidR="00153ACC">
        <w:rPr>
          <w:rFonts w:ascii="Times New Roman" w:hAnsi="Times New Roman"/>
          <w:spacing w:val="-3"/>
        </w:rPr>
        <w:t xml:space="preserve"> </w:t>
      </w:r>
      <w:r>
        <w:rPr>
          <w:rFonts w:ascii="Times New Roman" w:hAnsi="Times New Roman"/>
          <w:i/>
          <w:iCs/>
          <w:spacing w:val="-3"/>
        </w:rPr>
        <w:t>Journal of Marriage and the Family</w:t>
      </w:r>
      <w:r w:rsidRPr="001D386A">
        <w:rPr>
          <w:rFonts w:ascii="Times New Roman" w:hAnsi="Times New Roman"/>
          <w:i/>
          <w:iCs/>
          <w:spacing w:val="-3"/>
        </w:rPr>
        <w:t>, 58</w:t>
      </w:r>
      <w:r w:rsidRPr="004B289E">
        <w:rPr>
          <w:rFonts w:ascii="Times New Roman" w:hAnsi="Times New Roman"/>
          <w:spacing w:val="-3"/>
        </w:rPr>
        <w:t>, 91-100.</w:t>
      </w:r>
    </w:p>
    <w:p w14:paraId="6D9F4D24" w14:textId="77777777" w:rsidR="00067864" w:rsidRDefault="00067864" w:rsidP="00F80FCD">
      <w:pPr>
        <w:tabs>
          <w:tab w:val="left" w:pos="-720"/>
          <w:tab w:val="left" w:pos="0"/>
        </w:tabs>
        <w:suppressAutoHyphens/>
        <w:ind w:left="720" w:hanging="720"/>
        <w:rPr>
          <w:rFonts w:ascii="Times New Roman" w:hAnsi="Times New Roman"/>
          <w:spacing w:val="-3"/>
        </w:rPr>
      </w:pPr>
    </w:p>
    <w:p w14:paraId="135F494E" w14:textId="77777777" w:rsidR="00067864" w:rsidRDefault="00067864" w:rsidP="00F80FCD">
      <w:pPr>
        <w:tabs>
          <w:tab w:val="left" w:pos="-720"/>
        </w:tabs>
        <w:suppressAutoHyphens/>
        <w:ind w:left="720" w:hanging="720"/>
        <w:rPr>
          <w:rFonts w:ascii="Times New Roman" w:hAnsi="Times New Roman"/>
          <w:spacing w:val="-3"/>
        </w:rPr>
      </w:pPr>
      <w:r>
        <w:rPr>
          <w:rFonts w:ascii="Times New Roman" w:hAnsi="Times New Roman"/>
          <w:spacing w:val="-3"/>
        </w:rPr>
        <w:t>Hall, L</w:t>
      </w:r>
      <w:r w:rsidR="004B289E">
        <w:rPr>
          <w:rFonts w:ascii="Times New Roman" w:hAnsi="Times New Roman"/>
          <w:spacing w:val="-3"/>
        </w:rPr>
        <w:t>.</w:t>
      </w:r>
      <w:r w:rsidR="001D386A">
        <w:rPr>
          <w:rFonts w:ascii="Times New Roman" w:hAnsi="Times New Roman"/>
          <w:spacing w:val="-3"/>
        </w:rPr>
        <w:t xml:space="preserve"> </w:t>
      </w:r>
      <w:r>
        <w:rPr>
          <w:rFonts w:ascii="Times New Roman" w:hAnsi="Times New Roman"/>
          <w:spacing w:val="-3"/>
        </w:rPr>
        <w:t>D. &amp; Zvonkovic, A</w:t>
      </w:r>
      <w:r w:rsidR="004B289E">
        <w:rPr>
          <w:rFonts w:ascii="Times New Roman" w:hAnsi="Times New Roman"/>
          <w:spacing w:val="-3"/>
        </w:rPr>
        <w:t>.</w:t>
      </w:r>
      <w:r w:rsidR="001D386A">
        <w:rPr>
          <w:rFonts w:ascii="Times New Roman" w:hAnsi="Times New Roman"/>
          <w:spacing w:val="-3"/>
        </w:rPr>
        <w:t xml:space="preserve"> </w:t>
      </w:r>
      <w:r>
        <w:rPr>
          <w:rFonts w:ascii="Times New Roman" w:hAnsi="Times New Roman"/>
          <w:spacing w:val="-3"/>
        </w:rPr>
        <w:t>M.</w:t>
      </w:r>
      <w:r w:rsidR="00153ACC">
        <w:rPr>
          <w:rFonts w:ascii="Times New Roman" w:hAnsi="Times New Roman"/>
          <w:spacing w:val="-3"/>
        </w:rPr>
        <w:t xml:space="preserve"> </w:t>
      </w:r>
      <w:r>
        <w:rPr>
          <w:rFonts w:ascii="Times New Roman" w:hAnsi="Times New Roman"/>
          <w:spacing w:val="-3"/>
        </w:rPr>
        <w:t>(1996).</w:t>
      </w:r>
      <w:r w:rsidR="00153ACC">
        <w:rPr>
          <w:rFonts w:ascii="Times New Roman" w:hAnsi="Times New Roman"/>
          <w:spacing w:val="-3"/>
        </w:rPr>
        <w:t xml:space="preserve"> </w:t>
      </w:r>
      <w:r>
        <w:rPr>
          <w:rFonts w:ascii="Times New Roman" w:hAnsi="Times New Roman"/>
          <w:spacing w:val="-3"/>
        </w:rPr>
        <w:t>Echoing the oppression of marriage:</w:t>
      </w:r>
      <w:r w:rsidR="00153ACC">
        <w:rPr>
          <w:rFonts w:ascii="Times New Roman" w:hAnsi="Times New Roman"/>
          <w:spacing w:val="-3"/>
        </w:rPr>
        <w:t xml:space="preserve"> </w:t>
      </w:r>
      <w:r>
        <w:rPr>
          <w:rFonts w:ascii="Times New Roman" w:hAnsi="Times New Roman"/>
          <w:spacing w:val="-3"/>
        </w:rPr>
        <w:t>A qualitative study of the effects of research on researchers.</w:t>
      </w:r>
      <w:r w:rsidR="00153ACC">
        <w:rPr>
          <w:rFonts w:ascii="Times New Roman" w:hAnsi="Times New Roman"/>
          <w:spacing w:val="-3"/>
        </w:rPr>
        <w:t xml:space="preserve"> </w:t>
      </w:r>
      <w:r>
        <w:rPr>
          <w:rFonts w:ascii="Times New Roman" w:hAnsi="Times New Roman"/>
          <w:i/>
          <w:iCs/>
          <w:spacing w:val="-3"/>
        </w:rPr>
        <w:t>Marriage and Family Review</w:t>
      </w:r>
      <w:r w:rsidRPr="001D386A">
        <w:rPr>
          <w:rFonts w:ascii="Times New Roman" w:hAnsi="Times New Roman"/>
          <w:i/>
          <w:iCs/>
          <w:spacing w:val="-3"/>
        </w:rPr>
        <w:t>, 24</w:t>
      </w:r>
      <w:r w:rsidRPr="004B289E">
        <w:rPr>
          <w:rFonts w:ascii="Times New Roman" w:hAnsi="Times New Roman"/>
          <w:spacing w:val="-3"/>
        </w:rPr>
        <w:t>, 89-104</w:t>
      </w:r>
      <w:r>
        <w:rPr>
          <w:rFonts w:ascii="Times New Roman" w:hAnsi="Times New Roman"/>
          <w:spacing w:val="-3"/>
        </w:rPr>
        <w:t>.</w:t>
      </w:r>
    </w:p>
    <w:p w14:paraId="498BE61D" w14:textId="77777777" w:rsidR="00067864" w:rsidRDefault="00067864" w:rsidP="00F80FCD">
      <w:pPr>
        <w:tabs>
          <w:tab w:val="left" w:pos="-720"/>
        </w:tabs>
        <w:suppressAutoHyphens/>
        <w:rPr>
          <w:rFonts w:ascii="Times New Roman" w:hAnsi="Times New Roman"/>
          <w:spacing w:val="-3"/>
        </w:rPr>
      </w:pPr>
    </w:p>
    <w:p w14:paraId="1707C9E5" w14:textId="77777777" w:rsidR="00067864" w:rsidRPr="004B289E" w:rsidRDefault="00067864" w:rsidP="00F80FCD">
      <w:pPr>
        <w:tabs>
          <w:tab w:val="left" w:pos="-720"/>
          <w:tab w:val="left" w:pos="0"/>
        </w:tabs>
        <w:suppressAutoHyphens/>
        <w:ind w:left="720" w:hanging="720"/>
        <w:rPr>
          <w:rFonts w:ascii="Times New Roman" w:hAnsi="Times New Roman"/>
          <w:spacing w:val="-3"/>
        </w:rPr>
      </w:pPr>
      <w:r>
        <w:rPr>
          <w:rFonts w:ascii="Times New Roman" w:hAnsi="Times New Roman"/>
          <w:spacing w:val="-3"/>
        </w:rPr>
        <w:t>Greaves, K</w:t>
      </w:r>
      <w:r w:rsidR="004B289E">
        <w:rPr>
          <w:rFonts w:ascii="Times New Roman" w:hAnsi="Times New Roman"/>
          <w:spacing w:val="-3"/>
        </w:rPr>
        <w:t>.</w:t>
      </w:r>
      <w:r w:rsidR="001D386A">
        <w:rPr>
          <w:rFonts w:ascii="Times New Roman" w:hAnsi="Times New Roman"/>
          <w:spacing w:val="-3"/>
        </w:rPr>
        <w:t xml:space="preserve"> </w:t>
      </w:r>
      <w:r>
        <w:rPr>
          <w:rFonts w:ascii="Times New Roman" w:hAnsi="Times New Roman"/>
          <w:spacing w:val="-3"/>
        </w:rPr>
        <w:t>M., Zvonkovic, A</w:t>
      </w:r>
      <w:r w:rsidR="004B289E">
        <w:rPr>
          <w:rFonts w:ascii="Times New Roman" w:hAnsi="Times New Roman"/>
          <w:spacing w:val="-3"/>
        </w:rPr>
        <w:t>.</w:t>
      </w:r>
      <w:r w:rsidR="001D386A">
        <w:rPr>
          <w:rFonts w:ascii="Times New Roman" w:hAnsi="Times New Roman"/>
          <w:spacing w:val="-3"/>
        </w:rPr>
        <w:t xml:space="preserve"> </w:t>
      </w:r>
      <w:r>
        <w:rPr>
          <w:rFonts w:ascii="Times New Roman" w:hAnsi="Times New Roman"/>
          <w:spacing w:val="-3"/>
        </w:rPr>
        <w:t>M., Evans, L</w:t>
      </w:r>
      <w:r w:rsidR="004B289E">
        <w:rPr>
          <w:rFonts w:ascii="Times New Roman" w:hAnsi="Times New Roman"/>
          <w:spacing w:val="-3"/>
        </w:rPr>
        <w:t>.</w:t>
      </w:r>
      <w:r w:rsidR="001D386A">
        <w:rPr>
          <w:rFonts w:ascii="Times New Roman" w:hAnsi="Times New Roman"/>
          <w:spacing w:val="-3"/>
        </w:rPr>
        <w:t xml:space="preserve"> </w:t>
      </w:r>
      <w:r>
        <w:rPr>
          <w:rFonts w:ascii="Times New Roman" w:hAnsi="Times New Roman"/>
          <w:spacing w:val="-3"/>
        </w:rPr>
        <w:t>S., &amp; Hall, L</w:t>
      </w:r>
      <w:r w:rsidR="004B289E">
        <w:rPr>
          <w:rFonts w:ascii="Times New Roman" w:hAnsi="Times New Roman"/>
          <w:spacing w:val="-3"/>
        </w:rPr>
        <w:t>.</w:t>
      </w:r>
      <w:r w:rsidR="001D386A">
        <w:rPr>
          <w:rFonts w:ascii="Times New Roman" w:hAnsi="Times New Roman"/>
          <w:spacing w:val="-3"/>
        </w:rPr>
        <w:t xml:space="preserve"> </w:t>
      </w:r>
      <w:r>
        <w:rPr>
          <w:rFonts w:ascii="Times New Roman" w:hAnsi="Times New Roman"/>
          <w:spacing w:val="-3"/>
        </w:rPr>
        <w:t>D.</w:t>
      </w:r>
      <w:r w:rsidR="00153ACC">
        <w:rPr>
          <w:rFonts w:ascii="Times New Roman" w:hAnsi="Times New Roman"/>
          <w:spacing w:val="-3"/>
        </w:rPr>
        <w:t xml:space="preserve"> </w:t>
      </w:r>
      <w:r>
        <w:rPr>
          <w:rFonts w:ascii="Times New Roman" w:hAnsi="Times New Roman"/>
          <w:spacing w:val="-3"/>
        </w:rPr>
        <w:t>(1995).</w:t>
      </w:r>
      <w:r w:rsidR="00153ACC">
        <w:rPr>
          <w:rFonts w:ascii="Times New Roman" w:hAnsi="Times New Roman"/>
          <w:spacing w:val="-3"/>
        </w:rPr>
        <w:t xml:space="preserve"> </w:t>
      </w:r>
      <w:r>
        <w:rPr>
          <w:rFonts w:ascii="Times New Roman" w:hAnsi="Times New Roman"/>
          <w:spacing w:val="-3"/>
        </w:rPr>
        <w:t>Economic resources, influence, and stress among married couples.</w:t>
      </w:r>
      <w:r w:rsidR="00153ACC">
        <w:rPr>
          <w:rFonts w:ascii="Times New Roman" w:hAnsi="Times New Roman"/>
          <w:spacing w:val="-3"/>
        </w:rPr>
        <w:t xml:space="preserve"> </w:t>
      </w:r>
      <w:r>
        <w:rPr>
          <w:rFonts w:ascii="Times New Roman" w:hAnsi="Times New Roman"/>
          <w:i/>
          <w:iCs/>
          <w:spacing w:val="-3"/>
        </w:rPr>
        <w:t xml:space="preserve">Family and Consumer Sciences Research </w:t>
      </w:r>
      <w:r w:rsidRPr="001D386A">
        <w:rPr>
          <w:rFonts w:ascii="Times New Roman" w:hAnsi="Times New Roman"/>
          <w:i/>
          <w:iCs/>
          <w:spacing w:val="-3"/>
        </w:rPr>
        <w:t>Journal, 24</w:t>
      </w:r>
      <w:r w:rsidRPr="004B289E">
        <w:rPr>
          <w:rFonts w:ascii="Times New Roman" w:hAnsi="Times New Roman"/>
          <w:spacing w:val="-3"/>
        </w:rPr>
        <w:t>, 47-70.</w:t>
      </w:r>
      <w:r w:rsidR="00153ACC" w:rsidRPr="004B289E">
        <w:rPr>
          <w:rFonts w:ascii="Times New Roman" w:hAnsi="Times New Roman"/>
          <w:spacing w:val="-3"/>
        </w:rPr>
        <w:t xml:space="preserve"> </w:t>
      </w:r>
    </w:p>
    <w:p w14:paraId="20D90420" w14:textId="77777777" w:rsidR="00067864" w:rsidRDefault="00067864" w:rsidP="00F80FCD">
      <w:pPr>
        <w:tabs>
          <w:tab w:val="left" w:pos="-720"/>
        </w:tabs>
        <w:suppressAutoHyphens/>
        <w:rPr>
          <w:rFonts w:ascii="Times New Roman" w:hAnsi="Times New Roman"/>
          <w:spacing w:val="-3"/>
        </w:rPr>
      </w:pPr>
    </w:p>
    <w:p w14:paraId="4080005D" w14:textId="77777777" w:rsidR="00067864" w:rsidRPr="004B289E" w:rsidRDefault="00067864" w:rsidP="00F80FCD">
      <w:pPr>
        <w:tabs>
          <w:tab w:val="left" w:pos="-720"/>
          <w:tab w:val="left" w:pos="0"/>
        </w:tabs>
        <w:suppressAutoHyphens/>
        <w:ind w:left="720" w:hanging="720"/>
        <w:rPr>
          <w:rFonts w:ascii="Times New Roman" w:hAnsi="Times New Roman"/>
          <w:spacing w:val="-3"/>
        </w:rPr>
      </w:pPr>
      <w:r w:rsidRPr="007E0606">
        <w:rPr>
          <w:rFonts w:ascii="Times New Roman" w:hAnsi="Times New Roman"/>
          <w:spacing w:val="-3"/>
          <w:lang w:val="nl-NL"/>
        </w:rPr>
        <w:t>Kaldenberg, D</w:t>
      </w:r>
      <w:r w:rsidR="004B289E">
        <w:rPr>
          <w:rFonts w:ascii="Times New Roman" w:hAnsi="Times New Roman"/>
          <w:spacing w:val="-3"/>
          <w:lang w:val="nl-NL"/>
        </w:rPr>
        <w:t>.</w:t>
      </w:r>
      <w:r w:rsidR="001D386A">
        <w:rPr>
          <w:rFonts w:ascii="Times New Roman" w:hAnsi="Times New Roman"/>
          <w:spacing w:val="-3"/>
          <w:lang w:val="nl-NL"/>
        </w:rPr>
        <w:t xml:space="preserve"> </w:t>
      </w:r>
      <w:r w:rsidRPr="007E0606">
        <w:rPr>
          <w:rFonts w:ascii="Times New Roman" w:hAnsi="Times New Roman"/>
          <w:spacing w:val="-3"/>
          <w:lang w:val="nl-NL"/>
        </w:rPr>
        <w:t>O., Becker, B</w:t>
      </w:r>
      <w:r w:rsidR="004B289E">
        <w:rPr>
          <w:rFonts w:ascii="Times New Roman" w:hAnsi="Times New Roman"/>
          <w:spacing w:val="-3"/>
          <w:lang w:val="nl-NL"/>
        </w:rPr>
        <w:t>.</w:t>
      </w:r>
      <w:r w:rsidR="001D386A">
        <w:rPr>
          <w:rFonts w:ascii="Times New Roman" w:hAnsi="Times New Roman"/>
          <w:spacing w:val="-3"/>
          <w:lang w:val="nl-NL"/>
        </w:rPr>
        <w:t xml:space="preserve"> </w:t>
      </w:r>
      <w:r w:rsidRPr="007E0606">
        <w:rPr>
          <w:rFonts w:ascii="Times New Roman" w:hAnsi="Times New Roman"/>
          <w:spacing w:val="-3"/>
          <w:lang w:val="nl-NL"/>
        </w:rPr>
        <w:t xml:space="preserve">O., </w:t>
      </w:r>
      <w:r w:rsidR="004F3D30" w:rsidRPr="007E0606">
        <w:rPr>
          <w:rFonts w:ascii="Times New Roman" w:hAnsi="Times New Roman"/>
          <w:spacing w:val="-3"/>
          <w:lang w:val="nl-NL"/>
        </w:rPr>
        <w:t>&amp;</w:t>
      </w:r>
      <w:r w:rsidR="00153ACC">
        <w:rPr>
          <w:rFonts w:ascii="Times New Roman" w:hAnsi="Times New Roman"/>
          <w:spacing w:val="-3"/>
          <w:lang w:val="nl-NL"/>
        </w:rPr>
        <w:t xml:space="preserve"> </w:t>
      </w:r>
      <w:r w:rsidRPr="007E0606">
        <w:rPr>
          <w:rFonts w:ascii="Times New Roman" w:hAnsi="Times New Roman"/>
          <w:spacing w:val="-3"/>
          <w:lang w:val="nl-NL"/>
        </w:rPr>
        <w:t>Zvonkovic, A</w:t>
      </w:r>
      <w:r w:rsidR="004B289E">
        <w:rPr>
          <w:rFonts w:ascii="Times New Roman" w:hAnsi="Times New Roman"/>
          <w:spacing w:val="-3"/>
          <w:lang w:val="nl-NL"/>
        </w:rPr>
        <w:t>.</w:t>
      </w:r>
      <w:r w:rsidR="001D386A">
        <w:rPr>
          <w:rFonts w:ascii="Times New Roman" w:hAnsi="Times New Roman"/>
          <w:spacing w:val="-3"/>
          <w:lang w:val="nl-NL"/>
        </w:rPr>
        <w:t xml:space="preserve"> </w:t>
      </w:r>
      <w:r w:rsidRPr="007E0606">
        <w:rPr>
          <w:rFonts w:ascii="Times New Roman" w:hAnsi="Times New Roman"/>
          <w:spacing w:val="-3"/>
          <w:lang w:val="nl-NL"/>
        </w:rPr>
        <w:t>M.</w:t>
      </w:r>
      <w:r w:rsidR="00153ACC">
        <w:rPr>
          <w:rFonts w:ascii="Times New Roman" w:hAnsi="Times New Roman"/>
          <w:spacing w:val="-3"/>
          <w:lang w:val="nl-NL"/>
        </w:rPr>
        <w:t xml:space="preserve"> </w:t>
      </w:r>
      <w:r>
        <w:rPr>
          <w:rFonts w:ascii="Times New Roman" w:hAnsi="Times New Roman"/>
          <w:spacing w:val="-3"/>
        </w:rPr>
        <w:t>(1995).</w:t>
      </w:r>
      <w:r w:rsidR="00153ACC">
        <w:rPr>
          <w:rFonts w:ascii="Times New Roman" w:hAnsi="Times New Roman"/>
          <w:spacing w:val="-3"/>
        </w:rPr>
        <w:t xml:space="preserve"> </w:t>
      </w:r>
      <w:r>
        <w:rPr>
          <w:rFonts w:ascii="Times New Roman" w:hAnsi="Times New Roman"/>
          <w:spacing w:val="-3"/>
        </w:rPr>
        <w:t>Work and commit</w:t>
      </w:r>
      <w:r>
        <w:rPr>
          <w:rFonts w:ascii="Times New Roman" w:hAnsi="Times New Roman"/>
          <w:spacing w:val="-3"/>
        </w:rPr>
        <w:softHyphen/>
        <w:t>ment among young professionals:</w:t>
      </w:r>
      <w:r w:rsidR="00153ACC">
        <w:rPr>
          <w:rFonts w:ascii="Times New Roman" w:hAnsi="Times New Roman"/>
          <w:spacing w:val="-3"/>
        </w:rPr>
        <w:t xml:space="preserve"> </w:t>
      </w:r>
      <w:r>
        <w:rPr>
          <w:rFonts w:ascii="Times New Roman" w:hAnsi="Times New Roman"/>
          <w:spacing w:val="-3"/>
        </w:rPr>
        <w:t>A comparison of male and female dentists</w:t>
      </w:r>
      <w:r w:rsidR="001D386A">
        <w:rPr>
          <w:rFonts w:ascii="Times New Roman" w:hAnsi="Times New Roman"/>
          <w:spacing w:val="-3"/>
        </w:rPr>
        <w:t>.</w:t>
      </w:r>
      <w:r>
        <w:rPr>
          <w:rFonts w:ascii="Times New Roman" w:hAnsi="Times New Roman"/>
          <w:spacing w:val="-3"/>
        </w:rPr>
        <w:t xml:space="preserve"> </w:t>
      </w:r>
      <w:r>
        <w:rPr>
          <w:rFonts w:ascii="Times New Roman" w:hAnsi="Times New Roman"/>
          <w:i/>
          <w:iCs/>
          <w:spacing w:val="-3"/>
        </w:rPr>
        <w:t>Human Relations</w:t>
      </w:r>
      <w:r w:rsidRPr="001D386A">
        <w:rPr>
          <w:rFonts w:ascii="Times New Roman" w:hAnsi="Times New Roman"/>
          <w:i/>
          <w:iCs/>
          <w:spacing w:val="-3"/>
        </w:rPr>
        <w:t>, 48</w:t>
      </w:r>
      <w:r w:rsidRPr="004B289E">
        <w:rPr>
          <w:rFonts w:ascii="Times New Roman" w:hAnsi="Times New Roman"/>
          <w:iCs/>
          <w:spacing w:val="-3"/>
        </w:rPr>
        <w:t>,</w:t>
      </w:r>
      <w:r w:rsidRPr="004B289E">
        <w:rPr>
          <w:rFonts w:ascii="Times New Roman" w:hAnsi="Times New Roman"/>
          <w:spacing w:val="-3"/>
        </w:rPr>
        <w:t xml:space="preserve"> 1355-1377. </w:t>
      </w:r>
    </w:p>
    <w:p w14:paraId="099AC73B" w14:textId="77777777" w:rsidR="00067864" w:rsidRPr="004B289E" w:rsidRDefault="00067864" w:rsidP="00F80FCD">
      <w:pPr>
        <w:tabs>
          <w:tab w:val="left" w:pos="-720"/>
        </w:tabs>
        <w:suppressAutoHyphens/>
        <w:rPr>
          <w:rFonts w:ascii="Times New Roman" w:hAnsi="Times New Roman"/>
          <w:spacing w:val="-3"/>
        </w:rPr>
      </w:pPr>
    </w:p>
    <w:p w14:paraId="11D9D4F0" w14:textId="77777777" w:rsidR="00067864" w:rsidRPr="004B289E" w:rsidRDefault="00153ACC" w:rsidP="00F80FCD">
      <w:pPr>
        <w:tabs>
          <w:tab w:val="left" w:pos="-720"/>
          <w:tab w:val="left" w:pos="0"/>
        </w:tabs>
        <w:suppressAutoHyphens/>
        <w:ind w:left="720" w:hanging="720"/>
        <w:rPr>
          <w:rFonts w:ascii="Times New Roman" w:hAnsi="Times New Roman"/>
          <w:spacing w:val="-3"/>
        </w:rPr>
      </w:pPr>
      <w:r>
        <w:rPr>
          <w:rFonts w:ascii="Times New Roman" w:hAnsi="Times New Roman"/>
          <w:spacing w:val="-3"/>
        </w:rPr>
        <w:t xml:space="preserve"> </w:t>
      </w:r>
      <w:r w:rsidR="00067864">
        <w:rPr>
          <w:rFonts w:ascii="Times New Roman" w:hAnsi="Times New Roman"/>
          <w:spacing w:val="-3"/>
        </w:rPr>
        <w:t>Zvonkovic, A</w:t>
      </w:r>
      <w:r w:rsidR="004B289E">
        <w:rPr>
          <w:rFonts w:ascii="Times New Roman" w:hAnsi="Times New Roman"/>
          <w:spacing w:val="-3"/>
        </w:rPr>
        <w:t>.</w:t>
      </w:r>
      <w:r w:rsidR="001D386A">
        <w:rPr>
          <w:rFonts w:ascii="Times New Roman" w:hAnsi="Times New Roman"/>
          <w:spacing w:val="-3"/>
        </w:rPr>
        <w:t xml:space="preserve"> </w:t>
      </w:r>
      <w:r w:rsidR="00067864">
        <w:rPr>
          <w:rFonts w:ascii="Times New Roman" w:hAnsi="Times New Roman"/>
          <w:spacing w:val="-3"/>
        </w:rPr>
        <w:t>M.</w:t>
      </w:r>
      <w:r w:rsidR="004B289E">
        <w:rPr>
          <w:rFonts w:ascii="Times New Roman" w:hAnsi="Times New Roman"/>
          <w:spacing w:val="-3"/>
        </w:rPr>
        <w:t>,</w:t>
      </w:r>
      <w:r w:rsidR="00067864">
        <w:rPr>
          <w:rFonts w:ascii="Times New Roman" w:hAnsi="Times New Roman"/>
          <w:spacing w:val="-3"/>
        </w:rPr>
        <w:t xml:space="preserve"> Schmiege, C</w:t>
      </w:r>
      <w:r w:rsidR="004B289E">
        <w:rPr>
          <w:rFonts w:ascii="Times New Roman" w:hAnsi="Times New Roman"/>
          <w:spacing w:val="-3"/>
        </w:rPr>
        <w:t>.</w:t>
      </w:r>
      <w:r w:rsidR="001D386A">
        <w:rPr>
          <w:rFonts w:ascii="Times New Roman" w:hAnsi="Times New Roman"/>
          <w:spacing w:val="-3"/>
        </w:rPr>
        <w:t xml:space="preserve"> </w:t>
      </w:r>
      <w:r w:rsidR="00067864">
        <w:rPr>
          <w:rFonts w:ascii="Times New Roman" w:hAnsi="Times New Roman"/>
          <w:spacing w:val="-3"/>
        </w:rPr>
        <w:t>J., &amp; Hall, L</w:t>
      </w:r>
      <w:r w:rsidR="004B289E">
        <w:rPr>
          <w:rFonts w:ascii="Times New Roman" w:hAnsi="Times New Roman"/>
          <w:spacing w:val="-3"/>
        </w:rPr>
        <w:t>.</w:t>
      </w:r>
      <w:r w:rsidR="001D386A">
        <w:rPr>
          <w:rFonts w:ascii="Times New Roman" w:hAnsi="Times New Roman"/>
          <w:spacing w:val="-3"/>
        </w:rPr>
        <w:t xml:space="preserve"> </w:t>
      </w:r>
      <w:r w:rsidR="00067864">
        <w:rPr>
          <w:rFonts w:ascii="Times New Roman" w:hAnsi="Times New Roman"/>
          <w:spacing w:val="-3"/>
        </w:rPr>
        <w:t>D.</w:t>
      </w:r>
      <w:r>
        <w:rPr>
          <w:rFonts w:ascii="Times New Roman" w:hAnsi="Times New Roman"/>
          <w:spacing w:val="-3"/>
        </w:rPr>
        <w:t xml:space="preserve"> </w:t>
      </w:r>
      <w:r w:rsidR="00067864">
        <w:rPr>
          <w:rFonts w:ascii="Times New Roman" w:hAnsi="Times New Roman"/>
          <w:spacing w:val="-3"/>
        </w:rPr>
        <w:t>(1994).</w:t>
      </w:r>
      <w:r>
        <w:rPr>
          <w:rFonts w:ascii="Times New Roman" w:hAnsi="Times New Roman"/>
          <w:spacing w:val="-3"/>
        </w:rPr>
        <w:t xml:space="preserve"> </w:t>
      </w:r>
      <w:r w:rsidR="00067864">
        <w:rPr>
          <w:rFonts w:ascii="Times New Roman" w:hAnsi="Times New Roman"/>
          <w:spacing w:val="-3"/>
        </w:rPr>
        <w:t>Influence strategies used when couples make work/family decisions and their importance for marital satisfaction.</w:t>
      </w:r>
      <w:r>
        <w:rPr>
          <w:rFonts w:ascii="Times New Roman" w:hAnsi="Times New Roman"/>
          <w:spacing w:val="-3"/>
        </w:rPr>
        <w:t xml:space="preserve"> </w:t>
      </w:r>
      <w:r w:rsidR="00067864">
        <w:rPr>
          <w:rFonts w:ascii="Times New Roman" w:hAnsi="Times New Roman"/>
          <w:i/>
          <w:iCs/>
          <w:spacing w:val="-3"/>
        </w:rPr>
        <w:t xml:space="preserve">Family </w:t>
      </w:r>
      <w:r w:rsidR="00067864" w:rsidRPr="001D386A">
        <w:rPr>
          <w:rFonts w:ascii="Times New Roman" w:hAnsi="Times New Roman"/>
          <w:i/>
          <w:iCs/>
          <w:spacing w:val="-3"/>
        </w:rPr>
        <w:t>Relations, 43</w:t>
      </w:r>
      <w:r w:rsidR="00067864" w:rsidRPr="004B289E">
        <w:rPr>
          <w:rFonts w:ascii="Times New Roman" w:hAnsi="Times New Roman"/>
          <w:spacing w:val="-3"/>
        </w:rPr>
        <w:t>, 182-188.</w:t>
      </w:r>
    </w:p>
    <w:p w14:paraId="6CCABEFF" w14:textId="77777777" w:rsidR="00067864" w:rsidRDefault="00067864" w:rsidP="00F80FCD">
      <w:pPr>
        <w:tabs>
          <w:tab w:val="left" w:pos="-720"/>
        </w:tabs>
        <w:suppressAutoHyphens/>
        <w:rPr>
          <w:rFonts w:ascii="Times New Roman" w:hAnsi="Times New Roman"/>
          <w:spacing w:val="-3"/>
        </w:rPr>
      </w:pPr>
    </w:p>
    <w:p w14:paraId="390E253D" w14:textId="77777777" w:rsidR="00067864" w:rsidRPr="004B289E" w:rsidRDefault="00067864" w:rsidP="00F80FCD">
      <w:pPr>
        <w:tabs>
          <w:tab w:val="left" w:pos="-720"/>
          <w:tab w:val="left" w:pos="0"/>
        </w:tabs>
        <w:suppressAutoHyphens/>
        <w:ind w:left="720" w:hanging="720"/>
        <w:rPr>
          <w:rFonts w:ascii="Times New Roman" w:hAnsi="Times New Roman"/>
          <w:spacing w:val="-3"/>
        </w:rPr>
      </w:pPr>
      <w:r>
        <w:rPr>
          <w:rFonts w:ascii="Times New Roman" w:hAnsi="Times New Roman"/>
          <w:spacing w:val="-3"/>
        </w:rPr>
        <w:t>Zvonkovic, A</w:t>
      </w:r>
      <w:r w:rsidR="004B289E">
        <w:rPr>
          <w:rFonts w:ascii="Times New Roman" w:hAnsi="Times New Roman"/>
          <w:spacing w:val="-3"/>
        </w:rPr>
        <w:t>.</w:t>
      </w:r>
      <w:r w:rsidR="001D386A">
        <w:rPr>
          <w:rFonts w:ascii="Times New Roman" w:hAnsi="Times New Roman"/>
          <w:spacing w:val="-3"/>
        </w:rPr>
        <w:t xml:space="preserve"> </w:t>
      </w:r>
      <w:r>
        <w:rPr>
          <w:rFonts w:ascii="Times New Roman" w:hAnsi="Times New Roman"/>
          <w:spacing w:val="-3"/>
        </w:rPr>
        <w:t>M., Pennington, D</w:t>
      </w:r>
      <w:r w:rsidR="004B289E">
        <w:rPr>
          <w:rFonts w:ascii="Times New Roman" w:hAnsi="Times New Roman"/>
          <w:spacing w:val="-3"/>
        </w:rPr>
        <w:t>.</w:t>
      </w:r>
      <w:r w:rsidR="001D386A">
        <w:rPr>
          <w:rFonts w:ascii="Times New Roman" w:hAnsi="Times New Roman"/>
          <w:spacing w:val="-3"/>
        </w:rPr>
        <w:t xml:space="preserve"> </w:t>
      </w:r>
      <w:r w:rsidR="004B289E">
        <w:rPr>
          <w:rFonts w:ascii="Times New Roman" w:hAnsi="Times New Roman"/>
          <w:spacing w:val="-3"/>
        </w:rPr>
        <w:t>C., &amp; Schmiege, C.</w:t>
      </w:r>
      <w:r w:rsidR="001D386A">
        <w:rPr>
          <w:rFonts w:ascii="Times New Roman" w:hAnsi="Times New Roman"/>
          <w:spacing w:val="-3"/>
        </w:rPr>
        <w:t xml:space="preserve"> </w:t>
      </w:r>
      <w:r>
        <w:rPr>
          <w:rFonts w:ascii="Times New Roman" w:hAnsi="Times New Roman"/>
          <w:spacing w:val="-3"/>
        </w:rPr>
        <w:t>J.</w:t>
      </w:r>
      <w:r w:rsidR="00153ACC">
        <w:rPr>
          <w:rFonts w:ascii="Times New Roman" w:hAnsi="Times New Roman"/>
          <w:spacing w:val="-3"/>
        </w:rPr>
        <w:t xml:space="preserve"> </w:t>
      </w:r>
      <w:r>
        <w:rPr>
          <w:rFonts w:ascii="Times New Roman" w:hAnsi="Times New Roman"/>
          <w:spacing w:val="-3"/>
        </w:rPr>
        <w:t>(1994).</w:t>
      </w:r>
      <w:r w:rsidR="00153ACC">
        <w:rPr>
          <w:rFonts w:ascii="Times New Roman" w:hAnsi="Times New Roman"/>
          <w:spacing w:val="-3"/>
        </w:rPr>
        <w:t xml:space="preserve"> </w:t>
      </w:r>
      <w:r>
        <w:rPr>
          <w:rFonts w:ascii="Times New Roman" w:hAnsi="Times New Roman"/>
          <w:spacing w:val="-3"/>
        </w:rPr>
        <w:t>Work and courtship:</w:t>
      </w:r>
      <w:r w:rsidR="00153ACC">
        <w:rPr>
          <w:rFonts w:ascii="Times New Roman" w:hAnsi="Times New Roman"/>
          <w:spacing w:val="-3"/>
        </w:rPr>
        <w:t xml:space="preserve"> </w:t>
      </w:r>
      <w:r>
        <w:rPr>
          <w:rFonts w:ascii="Times New Roman" w:hAnsi="Times New Roman"/>
          <w:spacing w:val="-3"/>
        </w:rPr>
        <w:t>How college workload and perceptions of work environment relate to romantic relationships among men and women</w:t>
      </w:r>
      <w:r w:rsidRPr="004F057D">
        <w:rPr>
          <w:rFonts w:ascii="Times New Roman" w:hAnsi="Times New Roman"/>
          <w:i/>
          <w:iCs/>
          <w:spacing w:val="-3"/>
        </w:rPr>
        <w:t>.</w:t>
      </w:r>
      <w:r w:rsidR="00153ACC">
        <w:rPr>
          <w:rFonts w:ascii="Times New Roman" w:hAnsi="Times New Roman"/>
          <w:i/>
          <w:iCs/>
          <w:spacing w:val="-3"/>
        </w:rPr>
        <w:t xml:space="preserve"> </w:t>
      </w:r>
      <w:r w:rsidRPr="004F057D">
        <w:rPr>
          <w:rFonts w:ascii="Times New Roman" w:hAnsi="Times New Roman"/>
          <w:i/>
          <w:iCs/>
          <w:spacing w:val="-3"/>
        </w:rPr>
        <w:t>Journal of Social and Personal Relationships</w:t>
      </w:r>
      <w:r w:rsidRPr="001D386A">
        <w:rPr>
          <w:rFonts w:ascii="Times New Roman" w:hAnsi="Times New Roman"/>
          <w:i/>
          <w:iCs/>
          <w:spacing w:val="-3"/>
        </w:rPr>
        <w:t>, 11</w:t>
      </w:r>
      <w:r w:rsidRPr="004B289E">
        <w:rPr>
          <w:rFonts w:ascii="Times New Roman" w:hAnsi="Times New Roman"/>
          <w:iCs/>
          <w:spacing w:val="-3"/>
        </w:rPr>
        <w:t>,</w:t>
      </w:r>
      <w:r w:rsidRPr="004B289E">
        <w:rPr>
          <w:rFonts w:ascii="Times New Roman" w:hAnsi="Times New Roman"/>
          <w:spacing w:val="-3"/>
        </w:rPr>
        <w:t xml:space="preserve"> 63-76.</w:t>
      </w:r>
    </w:p>
    <w:p w14:paraId="6EB75E83" w14:textId="77777777" w:rsidR="00067864" w:rsidRDefault="00067864" w:rsidP="00F80FCD">
      <w:pPr>
        <w:tabs>
          <w:tab w:val="left" w:pos="-720"/>
        </w:tabs>
        <w:suppressAutoHyphens/>
        <w:rPr>
          <w:rFonts w:ascii="Times New Roman" w:hAnsi="Times New Roman"/>
          <w:spacing w:val="-3"/>
        </w:rPr>
      </w:pPr>
    </w:p>
    <w:p w14:paraId="0BB1C121" w14:textId="77777777" w:rsidR="00067864" w:rsidRDefault="00067864" w:rsidP="00F80FCD">
      <w:pPr>
        <w:tabs>
          <w:tab w:val="left" w:pos="-720"/>
          <w:tab w:val="left" w:pos="0"/>
        </w:tabs>
        <w:suppressAutoHyphens/>
        <w:ind w:left="720" w:hanging="720"/>
        <w:rPr>
          <w:rFonts w:ascii="Times New Roman" w:hAnsi="Times New Roman"/>
          <w:spacing w:val="-3"/>
        </w:rPr>
      </w:pPr>
      <w:r>
        <w:rPr>
          <w:rFonts w:ascii="Times New Roman" w:hAnsi="Times New Roman"/>
          <w:spacing w:val="-3"/>
        </w:rPr>
        <w:t>Ladd, L</w:t>
      </w:r>
      <w:r w:rsidR="004B289E">
        <w:rPr>
          <w:rFonts w:ascii="Times New Roman" w:hAnsi="Times New Roman"/>
          <w:spacing w:val="-3"/>
        </w:rPr>
        <w:t>.</w:t>
      </w:r>
      <w:r w:rsidR="001D386A">
        <w:rPr>
          <w:rFonts w:ascii="Times New Roman" w:hAnsi="Times New Roman"/>
          <w:spacing w:val="-3"/>
        </w:rPr>
        <w:t xml:space="preserve"> </w:t>
      </w:r>
      <w:r>
        <w:rPr>
          <w:rFonts w:ascii="Times New Roman" w:hAnsi="Times New Roman"/>
          <w:spacing w:val="-3"/>
        </w:rPr>
        <w:t>D. &amp; Zvonkovic, A</w:t>
      </w:r>
      <w:r w:rsidR="004B289E">
        <w:rPr>
          <w:rFonts w:ascii="Times New Roman" w:hAnsi="Times New Roman"/>
          <w:spacing w:val="-3"/>
        </w:rPr>
        <w:t>.</w:t>
      </w:r>
      <w:r w:rsidR="001D386A">
        <w:rPr>
          <w:rFonts w:ascii="Times New Roman" w:hAnsi="Times New Roman"/>
          <w:spacing w:val="-3"/>
        </w:rPr>
        <w:t xml:space="preserve"> </w:t>
      </w:r>
      <w:r>
        <w:rPr>
          <w:rFonts w:ascii="Times New Roman" w:hAnsi="Times New Roman"/>
          <w:spacing w:val="-3"/>
        </w:rPr>
        <w:t>M.</w:t>
      </w:r>
      <w:r w:rsidR="00153ACC">
        <w:rPr>
          <w:rFonts w:ascii="Times New Roman" w:hAnsi="Times New Roman"/>
          <w:spacing w:val="-3"/>
        </w:rPr>
        <w:t xml:space="preserve"> </w:t>
      </w:r>
      <w:r>
        <w:rPr>
          <w:rFonts w:ascii="Times New Roman" w:hAnsi="Times New Roman"/>
          <w:spacing w:val="-3"/>
        </w:rPr>
        <w:t>(1994).</w:t>
      </w:r>
      <w:r w:rsidR="00153ACC">
        <w:rPr>
          <w:rFonts w:ascii="Times New Roman" w:hAnsi="Times New Roman"/>
          <w:spacing w:val="-3"/>
        </w:rPr>
        <w:t xml:space="preserve"> </w:t>
      </w:r>
      <w:r>
        <w:rPr>
          <w:rFonts w:ascii="Times New Roman" w:hAnsi="Times New Roman"/>
          <w:spacing w:val="-3"/>
        </w:rPr>
        <w:t>Single mothers with custody following divorce.</w:t>
      </w:r>
      <w:r w:rsidR="00153ACC">
        <w:rPr>
          <w:rFonts w:ascii="Times New Roman" w:hAnsi="Times New Roman"/>
          <w:spacing w:val="-3"/>
        </w:rPr>
        <w:t xml:space="preserve"> </w:t>
      </w:r>
      <w:r>
        <w:rPr>
          <w:rFonts w:ascii="Times New Roman" w:hAnsi="Times New Roman"/>
          <w:i/>
          <w:iCs/>
          <w:spacing w:val="-3"/>
        </w:rPr>
        <w:t xml:space="preserve">Marriage </w:t>
      </w:r>
      <w:r>
        <w:rPr>
          <w:rFonts w:ascii="Times New Roman" w:hAnsi="Times New Roman"/>
          <w:i/>
          <w:iCs/>
          <w:spacing w:val="-3"/>
        </w:rPr>
        <w:lastRenderedPageBreak/>
        <w:t>and Family Review</w:t>
      </w:r>
      <w:r w:rsidRPr="001D386A">
        <w:rPr>
          <w:rFonts w:ascii="Times New Roman" w:hAnsi="Times New Roman"/>
          <w:i/>
          <w:iCs/>
          <w:spacing w:val="-3"/>
        </w:rPr>
        <w:t>, 2</w:t>
      </w:r>
      <w:r w:rsidR="00A56BD4" w:rsidRPr="001D386A">
        <w:rPr>
          <w:rFonts w:ascii="Times New Roman" w:hAnsi="Times New Roman"/>
          <w:i/>
          <w:iCs/>
          <w:spacing w:val="-3"/>
        </w:rPr>
        <w:t>0</w:t>
      </w:r>
      <w:r w:rsidRPr="00CF066B">
        <w:rPr>
          <w:rFonts w:ascii="Times New Roman" w:hAnsi="Times New Roman"/>
          <w:spacing w:val="-3"/>
        </w:rPr>
        <w:t>(</w:t>
      </w:r>
      <w:r w:rsidR="00A56BD4" w:rsidRPr="00CF066B">
        <w:rPr>
          <w:rFonts w:ascii="Times New Roman" w:hAnsi="Times New Roman"/>
          <w:spacing w:val="-3"/>
        </w:rPr>
        <w:t>1/2), 189-211</w:t>
      </w:r>
      <w:r w:rsidR="00A56BD4">
        <w:rPr>
          <w:rFonts w:ascii="Times New Roman" w:hAnsi="Times New Roman"/>
          <w:spacing w:val="-3"/>
        </w:rPr>
        <w:t>.</w:t>
      </w:r>
    </w:p>
    <w:p w14:paraId="3D4AB414" w14:textId="77777777" w:rsidR="00067864" w:rsidRDefault="00067864" w:rsidP="00F80FCD">
      <w:pPr>
        <w:tabs>
          <w:tab w:val="left" w:pos="-720"/>
        </w:tabs>
        <w:suppressAutoHyphens/>
        <w:rPr>
          <w:rFonts w:ascii="Times New Roman" w:hAnsi="Times New Roman"/>
          <w:spacing w:val="-3"/>
        </w:rPr>
      </w:pPr>
    </w:p>
    <w:p w14:paraId="75EB39BB" w14:textId="77777777" w:rsidR="00067864" w:rsidRPr="00CF066B" w:rsidRDefault="00067864" w:rsidP="00F80FCD">
      <w:pPr>
        <w:tabs>
          <w:tab w:val="left" w:pos="-720"/>
          <w:tab w:val="left" w:pos="0"/>
        </w:tabs>
        <w:suppressAutoHyphens/>
        <w:ind w:left="720" w:hanging="720"/>
        <w:rPr>
          <w:rFonts w:ascii="Times New Roman" w:hAnsi="Times New Roman"/>
          <w:spacing w:val="-3"/>
        </w:rPr>
      </w:pPr>
      <w:proofErr w:type="spellStart"/>
      <w:r>
        <w:rPr>
          <w:rFonts w:ascii="Times New Roman" w:hAnsi="Times New Roman"/>
          <w:spacing w:val="-3"/>
        </w:rPr>
        <w:t>Ponzetti</w:t>
      </w:r>
      <w:proofErr w:type="spellEnd"/>
      <w:r>
        <w:rPr>
          <w:rFonts w:ascii="Times New Roman" w:hAnsi="Times New Roman"/>
          <w:spacing w:val="-3"/>
        </w:rPr>
        <w:t>, J</w:t>
      </w:r>
      <w:r w:rsidR="00CF066B">
        <w:rPr>
          <w:rFonts w:ascii="Times New Roman" w:hAnsi="Times New Roman"/>
          <w:spacing w:val="-3"/>
        </w:rPr>
        <w:t>.</w:t>
      </w:r>
      <w:r>
        <w:rPr>
          <w:rFonts w:ascii="Times New Roman" w:hAnsi="Times New Roman"/>
          <w:spacing w:val="-3"/>
        </w:rPr>
        <w:t>, Zvonkovic, A</w:t>
      </w:r>
      <w:r w:rsidR="00CF066B">
        <w:rPr>
          <w:rFonts w:ascii="Times New Roman" w:hAnsi="Times New Roman"/>
          <w:spacing w:val="-3"/>
        </w:rPr>
        <w:t>.</w:t>
      </w:r>
      <w:r>
        <w:rPr>
          <w:rFonts w:ascii="Times New Roman" w:hAnsi="Times New Roman"/>
          <w:spacing w:val="-3"/>
        </w:rPr>
        <w:t>, Cate, R</w:t>
      </w:r>
      <w:r w:rsidR="00CF066B">
        <w:rPr>
          <w:rFonts w:ascii="Times New Roman" w:hAnsi="Times New Roman"/>
          <w:spacing w:val="-3"/>
        </w:rPr>
        <w:t>.</w:t>
      </w:r>
      <w:r>
        <w:rPr>
          <w:rFonts w:ascii="Times New Roman" w:hAnsi="Times New Roman"/>
          <w:spacing w:val="-3"/>
        </w:rPr>
        <w:t xml:space="preserve">, </w:t>
      </w:r>
      <w:r w:rsidR="00CF066B">
        <w:rPr>
          <w:rFonts w:ascii="Times New Roman" w:hAnsi="Times New Roman"/>
          <w:spacing w:val="-3"/>
        </w:rPr>
        <w:t>&amp;</w:t>
      </w:r>
      <w:r>
        <w:rPr>
          <w:rFonts w:ascii="Times New Roman" w:hAnsi="Times New Roman"/>
          <w:spacing w:val="-3"/>
        </w:rPr>
        <w:t xml:space="preserve"> Huston, T.</w:t>
      </w:r>
      <w:r w:rsidR="00153ACC">
        <w:rPr>
          <w:rFonts w:ascii="Times New Roman" w:hAnsi="Times New Roman"/>
          <w:spacing w:val="-3"/>
        </w:rPr>
        <w:t xml:space="preserve"> </w:t>
      </w:r>
      <w:r>
        <w:rPr>
          <w:rFonts w:ascii="Times New Roman" w:hAnsi="Times New Roman"/>
          <w:spacing w:val="-3"/>
        </w:rPr>
        <w:t>(1992).</w:t>
      </w:r>
      <w:r w:rsidR="00153ACC">
        <w:rPr>
          <w:rFonts w:ascii="Times New Roman" w:hAnsi="Times New Roman"/>
          <w:spacing w:val="-3"/>
        </w:rPr>
        <w:t xml:space="preserve"> </w:t>
      </w:r>
      <w:r>
        <w:rPr>
          <w:rFonts w:ascii="Times New Roman" w:hAnsi="Times New Roman"/>
          <w:spacing w:val="-3"/>
        </w:rPr>
        <w:t>Reasons for divorce:</w:t>
      </w:r>
      <w:r w:rsidR="00153ACC">
        <w:rPr>
          <w:rFonts w:ascii="Times New Roman" w:hAnsi="Times New Roman"/>
          <w:spacing w:val="-3"/>
        </w:rPr>
        <w:t xml:space="preserve"> </w:t>
      </w:r>
      <w:r>
        <w:rPr>
          <w:rFonts w:ascii="Times New Roman" w:hAnsi="Times New Roman"/>
          <w:spacing w:val="-3"/>
        </w:rPr>
        <w:t>A compari</w:t>
      </w:r>
      <w:r>
        <w:rPr>
          <w:rFonts w:ascii="Times New Roman" w:hAnsi="Times New Roman"/>
          <w:spacing w:val="-3"/>
        </w:rPr>
        <w:softHyphen/>
        <w:t>son of former partners' views</w:t>
      </w:r>
      <w:r w:rsidRPr="001017A6">
        <w:rPr>
          <w:rFonts w:ascii="Times New Roman" w:hAnsi="Times New Roman"/>
          <w:i/>
          <w:iCs/>
          <w:spacing w:val="-3"/>
        </w:rPr>
        <w:t>.</w:t>
      </w:r>
      <w:r w:rsidR="00153ACC">
        <w:rPr>
          <w:rFonts w:ascii="Times New Roman" w:hAnsi="Times New Roman"/>
          <w:i/>
          <w:iCs/>
          <w:spacing w:val="-3"/>
        </w:rPr>
        <w:t xml:space="preserve"> </w:t>
      </w:r>
      <w:r w:rsidRPr="001017A6">
        <w:rPr>
          <w:rFonts w:ascii="Times New Roman" w:hAnsi="Times New Roman"/>
          <w:i/>
          <w:iCs/>
          <w:spacing w:val="-3"/>
        </w:rPr>
        <w:t>Journal of Divorce &amp; Remarriage</w:t>
      </w:r>
      <w:r w:rsidRPr="001D386A">
        <w:rPr>
          <w:rFonts w:ascii="Times New Roman" w:hAnsi="Times New Roman"/>
          <w:i/>
          <w:iCs/>
          <w:spacing w:val="-3"/>
        </w:rPr>
        <w:t>, 17</w:t>
      </w:r>
      <w:r w:rsidRPr="00CF066B">
        <w:rPr>
          <w:rFonts w:ascii="Times New Roman" w:hAnsi="Times New Roman"/>
          <w:spacing w:val="-3"/>
        </w:rPr>
        <w:t>, 183-201.</w:t>
      </w:r>
    </w:p>
    <w:p w14:paraId="5C12AC4C" w14:textId="77777777" w:rsidR="00067864" w:rsidRDefault="00067864" w:rsidP="00F80FCD">
      <w:pPr>
        <w:tabs>
          <w:tab w:val="left" w:pos="-720"/>
        </w:tabs>
        <w:suppressAutoHyphens/>
        <w:rPr>
          <w:rFonts w:ascii="Times New Roman" w:hAnsi="Times New Roman"/>
          <w:spacing w:val="-3"/>
        </w:rPr>
      </w:pPr>
    </w:p>
    <w:p w14:paraId="5368D911" w14:textId="77777777" w:rsidR="00067864" w:rsidRDefault="00067864" w:rsidP="00F80FCD">
      <w:pPr>
        <w:tabs>
          <w:tab w:val="left" w:pos="-720"/>
          <w:tab w:val="left" w:pos="0"/>
        </w:tabs>
        <w:suppressAutoHyphens/>
        <w:ind w:left="720" w:hanging="720"/>
        <w:rPr>
          <w:rFonts w:ascii="Times New Roman" w:hAnsi="Times New Roman"/>
          <w:spacing w:val="-3"/>
        </w:rPr>
      </w:pPr>
      <w:r>
        <w:rPr>
          <w:rFonts w:ascii="Times New Roman" w:hAnsi="Times New Roman"/>
          <w:spacing w:val="-3"/>
        </w:rPr>
        <w:t>Pennington, D</w:t>
      </w:r>
      <w:r w:rsidR="00CF066B">
        <w:rPr>
          <w:rFonts w:ascii="Times New Roman" w:hAnsi="Times New Roman"/>
          <w:spacing w:val="-3"/>
        </w:rPr>
        <w:t>.</w:t>
      </w:r>
      <w:r>
        <w:rPr>
          <w:rFonts w:ascii="Times New Roman" w:hAnsi="Times New Roman"/>
          <w:spacing w:val="-3"/>
        </w:rPr>
        <w:t>, Zvonkovic, A</w:t>
      </w:r>
      <w:r w:rsidR="00CF066B">
        <w:rPr>
          <w:rFonts w:ascii="Times New Roman" w:hAnsi="Times New Roman"/>
          <w:spacing w:val="-3"/>
        </w:rPr>
        <w:t>.,</w:t>
      </w:r>
      <w:r>
        <w:rPr>
          <w:rFonts w:ascii="Times New Roman" w:hAnsi="Times New Roman"/>
          <w:spacing w:val="-3"/>
        </w:rPr>
        <w:t xml:space="preserve"> </w:t>
      </w:r>
      <w:r w:rsidR="00CF066B">
        <w:rPr>
          <w:rFonts w:ascii="Times New Roman" w:hAnsi="Times New Roman"/>
          <w:spacing w:val="-3"/>
        </w:rPr>
        <w:t>&amp;</w:t>
      </w:r>
      <w:r>
        <w:rPr>
          <w:rFonts w:ascii="Times New Roman" w:hAnsi="Times New Roman"/>
          <w:spacing w:val="-3"/>
        </w:rPr>
        <w:t xml:space="preserve"> Wilson, S. (1989).</w:t>
      </w:r>
      <w:r w:rsidR="00153ACC">
        <w:rPr>
          <w:rFonts w:ascii="Times New Roman" w:hAnsi="Times New Roman"/>
          <w:spacing w:val="-3"/>
        </w:rPr>
        <w:t xml:space="preserve"> </w:t>
      </w:r>
      <w:r>
        <w:rPr>
          <w:rFonts w:ascii="Times New Roman" w:hAnsi="Times New Roman"/>
          <w:spacing w:val="-3"/>
        </w:rPr>
        <w:t>Changes in college satisfaction through</w:t>
      </w:r>
      <w:r>
        <w:rPr>
          <w:rFonts w:ascii="Times New Roman" w:hAnsi="Times New Roman"/>
          <w:spacing w:val="-3"/>
        </w:rPr>
        <w:softHyphen/>
        <w:t>out an academic term.</w:t>
      </w:r>
      <w:r w:rsidR="00153ACC">
        <w:rPr>
          <w:rFonts w:ascii="Times New Roman" w:hAnsi="Times New Roman"/>
          <w:spacing w:val="-3"/>
        </w:rPr>
        <w:t xml:space="preserve"> </w:t>
      </w:r>
      <w:r>
        <w:rPr>
          <w:rFonts w:ascii="Times New Roman" w:hAnsi="Times New Roman"/>
          <w:i/>
          <w:iCs/>
          <w:spacing w:val="-3"/>
        </w:rPr>
        <w:t>Journal of College Student Development</w:t>
      </w:r>
      <w:r w:rsidRPr="001D386A">
        <w:rPr>
          <w:rFonts w:ascii="Times New Roman" w:hAnsi="Times New Roman"/>
          <w:i/>
          <w:iCs/>
          <w:spacing w:val="-3"/>
        </w:rPr>
        <w:t>, 30</w:t>
      </w:r>
      <w:r w:rsidRPr="00CF066B">
        <w:rPr>
          <w:rFonts w:ascii="Times New Roman" w:hAnsi="Times New Roman"/>
          <w:iCs/>
          <w:spacing w:val="-3"/>
        </w:rPr>
        <w:t>(6</w:t>
      </w:r>
      <w:r w:rsidRPr="00CF066B">
        <w:rPr>
          <w:rFonts w:ascii="Times New Roman" w:hAnsi="Times New Roman"/>
          <w:spacing w:val="-3"/>
        </w:rPr>
        <w:t>), 528-535</w:t>
      </w:r>
      <w:r>
        <w:rPr>
          <w:rFonts w:ascii="Times New Roman" w:hAnsi="Times New Roman"/>
          <w:spacing w:val="-3"/>
        </w:rPr>
        <w:t>.</w:t>
      </w:r>
    </w:p>
    <w:p w14:paraId="785C4BDF" w14:textId="77777777" w:rsidR="00067864" w:rsidRDefault="00067864" w:rsidP="00F80FCD">
      <w:pPr>
        <w:tabs>
          <w:tab w:val="left" w:pos="-720"/>
        </w:tabs>
        <w:suppressAutoHyphens/>
        <w:rPr>
          <w:rFonts w:ascii="Times New Roman" w:hAnsi="Times New Roman"/>
          <w:spacing w:val="-3"/>
        </w:rPr>
      </w:pPr>
    </w:p>
    <w:p w14:paraId="07D79D08" w14:textId="77777777" w:rsidR="00067864" w:rsidRPr="00CF066B" w:rsidRDefault="00067864" w:rsidP="00F80FCD">
      <w:pPr>
        <w:tabs>
          <w:tab w:val="left" w:pos="-720"/>
          <w:tab w:val="left" w:pos="0"/>
        </w:tabs>
        <w:suppressAutoHyphens/>
        <w:ind w:left="720" w:hanging="720"/>
        <w:rPr>
          <w:rFonts w:ascii="Times New Roman" w:hAnsi="Times New Roman"/>
          <w:spacing w:val="-3"/>
        </w:rPr>
      </w:pPr>
      <w:r>
        <w:rPr>
          <w:rFonts w:ascii="Times New Roman" w:hAnsi="Times New Roman"/>
          <w:spacing w:val="-3"/>
        </w:rPr>
        <w:t>Zvonkovic, A.</w:t>
      </w:r>
      <w:r w:rsidR="00153ACC">
        <w:rPr>
          <w:rFonts w:ascii="Times New Roman" w:hAnsi="Times New Roman"/>
          <w:spacing w:val="-3"/>
        </w:rPr>
        <w:t xml:space="preserve"> </w:t>
      </w:r>
      <w:r>
        <w:rPr>
          <w:rFonts w:ascii="Times New Roman" w:hAnsi="Times New Roman"/>
          <w:spacing w:val="-3"/>
        </w:rPr>
        <w:t>(1988).</w:t>
      </w:r>
      <w:r w:rsidR="00153ACC">
        <w:rPr>
          <w:rFonts w:ascii="Times New Roman" w:hAnsi="Times New Roman"/>
          <w:spacing w:val="-3"/>
        </w:rPr>
        <w:t xml:space="preserve"> </w:t>
      </w:r>
      <w:r>
        <w:rPr>
          <w:rFonts w:ascii="Times New Roman" w:hAnsi="Times New Roman"/>
          <w:spacing w:val="-3"/>
        </w:rPr>
        <w:t>Underemployment:</w:t>
      </w:r>
      <w:r w:rsidR="00153ACC">
        <w:rPr>
          <w:rFonts w:ascii="Times New Roman" w:hAnsi="Times New Roman"/>
          <w:spacing w:val="-3"/>
        </w:rPr>
        <w:t xml:space="preserve"> </w:t>
      </w:r>
      <w:r>
        <w:rPr>
          <w:rFonts w:ascii="Times New Roman" w:hAnsi="Times New Roman"/>
          <w:spacing w:val="-3"/>
        </w:rPr>
        <w:t>Individual and marital adjustment to income loss.</w:t>
      </w:r>
      <w:r w:rsidR="00153ACC">
        <w:rPr>
          <w:rFonts w:ascii="Times New Roman" w:hAnsi="Times New Roman"/>
          <w:spacing w:val="-3"/>
        </w:rPr>
        <w:t xml:space="preserve"> </w:t>
      </w:r>
      <w:r>
        <w:rPr>
          <w:rFonts w:ascii="Times New Roman" w:hAnsi="Times New Roman"/>
          <w:i/>
          <w:iCs/>
          <w:spacing w:val="-3"/>
        </w:rPr>
        <w:t>Journal of Family and Economic Issues</w:t>
      </w:r>
      <w:r w:rsidRPr="00CF066B">
        <w:rPr>
          <w:rFonts w:ascii="Times New Roman" w:hAnsi="Times New Roman"/>
          <w:iCs/>
          <w:spacing w:val="-3"/>
        </w:rPr>
        <w:t>, 9,</w:t>
      </w:r>
      <w:r w:rsidRPr="00CF066B">
        <w:rPr>
          <w:rFonts w:ascii="Times New Roman" w:hAnsi="Times New Roman"/>
          <w:spacing w:val="-3"/>
        </w:rPr>
        <w:t xml:space="preserve"> 161-178.</w:t>
      </w:r>
    </w:p>
    <w:p w14:paraId="75AFE87C" w14:textId="77777777" w:rsidR="00067864" w:rsidRDefault="00067864" w:rsidP="00F80FCD">
      <w:pPr>
        <w:tabs>
          <w:tab w:val="left" w:pos="-720"/>
        </w:tabs>
        <w:suppressAutoHyphens/>
        <w:rPr>
          <w:rFonts w:ascii="Times New Roman" w:hAnsi="Times New Roman"/>
          <w:spacing w:val="-3"/>
        </w:rPr>
      </w:pPr>
    </w:p>
    <w:p w14:paraId="7876E02B" w14:textId="77777777" w:rsidR="00067864" w:rsidRDefault="00067864" w:rsidP="00F80FCD">
      <w:pPr>
        <w:tabs>
          <w:tab w:val="left" w:pos="-720"/>
          <w:tab w:val="left" w:pos="0"/>
        </w:tabs>
        <w:suppressAutoHyphens/>
        <w:ind w:left="720" w:hanging="720"/>
        <w:rPr>
          <w:rFonts w:ascii="Times New Roman" w:hAnsi="Times New Roman"/>
          <w:spacing w:val="-3"/>
        </w:rPr>
      </w:pPr>
      <w:r>
        <w:rPr>
          <w:rFonts w:ascii="Times New Roman" w:hAnsi="Times New Roman"/>
          <w:spacing w:val="-3"/>
        </w:rPr>
        <w:t>Zvonkovic, A</w:t>
      </w:r>
      <w:r w:rsidR="00CF066B">
        <w:rPr>
          <w:rFonts w:ascii="Times New Roman" w:hAnsi="Times New Roman"/>
          <w:spacing w:val="-3"/>
        </w:rPr>
        <w:t>.</w:t>
      </w:r>
      <w:r>
        <w:rPr>
          <w:rFonts w:ascii="Times New Roman" w:hAnsi="Times New Roman"/>
          <w:spacing w:val="-3"/>
        </w:rPr>
        <w:t xml:space="preserve">, </w:t>
      </w:r>
      <w:proofErr w:type="spellStart"/>
      <w:r>
        <w:rPr>
          <w:rFonts w:ascii="Times New Roman" w:hAnsi="Times New Roman"/>
          <w:spacing w:val="-3"/>
        </w:rPr>
        <w:t>Guss</w:t>
      </w:r>
      <w:proofErr w:type="spellEnd"/>
      <w:r>
        <w:rPr>
          <w:rFonts w:ascii="Times New Roman" w:hAnsi="Times New Roman"/>
          <w:spacing w:val="-3"/>
        </w:rPr>
        <w:t>, T</w:t>
      </w:r>
      <w:r w:rsidR="00CF066B">
        <w:rPr>
          <w:rFonts w:ascii="Times New Roman" w:hAnsi="Times New Roman"/>
          <w:spacing w:val="-3"/>
        </w:rPr>
        <w:t>.</w:t>
      </w:r>
      <w:r>
        <w:rPr>
          <w:rFonts w:ascii="Times New Roman" w:hAnsi="Times New Roman"/>
          <w:spacing w:val="-3"/>
        </w:rPr>
        <w:t xml:space="preserve">, </w:t>
      </w:r>
      <w:r w:rsidR="00CF066B">
        <w:rPr>
          <w:rFonts w:ascii="Times New Roman" w:hAnsi="Times New Roman"/>
          <w:spacing w:val="-3"/>
        </w:rPr>
        <w:t>&amp;</w:t>
      </w:r>
      <w:r>
        <w:rPr>
          <w:rFonts w:ascii="Times New Roman" w:hAnsi="Times New Roman"/>
          <w:spacing w:val="-3"/>
        </w:rPr>
        <w:t xml:space="preserve"> Ladd, L.</w:t>
      </w:r>
      <w:r w:rsidR="00153ACC">
        <w:rPr>
          <w:rFonts w:ascii="Times New Roman" w:hAnsi="Times New Roman"/>
          <w:spacing w:val="-3"/>
        </w:rPr>
        <w:t xml:space="preserve"> </w:t>
      </w:r>
      <w:r>
        <w:rPr>
          <w:rFonts w:ascii="Times New Roman" w:hAnsi="Times New Roman"/>
          <w:spacing w:val="-3"/>
        </w:rPr>
        <w:t>(1988).</w:t>
      </w:r>
      <w:r w:rsidR="00153ACC">
        <w:rPr>
          <w:rFonts w:ascii="Times New Roman" w:hAnsi="Times New Roman"/>
          <w:spacing w:val="-3"/>
        </w:rPr>
        <w:t xml:space="preserve"> </w:t>
      </w:r>
      <w:r>
        <w:rPr>
          <w:rFonts w:ascii="Times New Roman" w:hAnsi="Times New Roman"/>
          <w:spacing w:val="-3"/>
        </w:rPr>
        <w:t>Making the most of job loss:</w:t>
      </w:r>
      <w:r w:rsidR="00153ACC">
        <w:rPr>
          <w:rFonts w:ascii="Times New Roman" w:hAnsi="Times New Roman"/>
          <w:spacing w:val="-3"/>
        </w:rPr>
        <w:t xml:space="preserve"> </w:t>
      </w:r>
      <w:r>
        <w:rPr>
          <w:rFonts w:ascii="Times New Roman" w:hAnsi="Times New Roman"/>
          <w:spacing w:val="-3"/>
        </w:rPr>
        <w:t>Individual and marital features of underemployment.</w:t>
      </w:r>
      <w:r w:rsidR="00153ACC">
        <w:rPr>
          <w:rFonts w:ascii="Times New Roman" w:hAnsi="Times New Roman"/>
          <w:spacing w:val="-3"/>
        </w:rPr>
        <w:t xml:space="preserve"> </w:t>
      </w:r>
      <w:r>
        <w:rPr>
          <w:rFonts w:ascii="Times New Roman" w:hAnsi="Times New Roman"/>
          <w:i/>
          <w:iCs/>
          <w:spacing w:val="-3"/>
        </w:rPr>
        <w:t xml:space="preserve">Family </w:t>
      </w:r>
      <w:r w:rsidRPr="001D386A">
        <w:rPr>
          <w:rFonts w:ascii="Times New Roman" w:hAnsi="Times New Roman"/>
          <w:i/>
          <w:iCs/>
          <w:spacing w:val="-3"/>
        </w:rPr>
        <w:t>Relations, 37</w:t>
      </w:r>
      <w:r w:rsidRPr="00CF066B">
        <w:rPr>
          <w:rFonts w:ascii="Times New Roman" w:hAnsi="Times New Roman"/>
          <w:spacing w:val="-3"/>
        </w:rPr>
        <w:t>, 56-61.</w:t>
      </w:r>
    </w:p>
    <w:p w14:paraId="0382CD08" w14:textId="77777777" w:rsidR="00067864" w:rsidRDefault="00067864" w:rsidP="00F80FCD">
      <w:pPr>
        <w:tabs>
          <w:tab w:val="left" w:pos="-720"/>
          <w:tab w:val="left" w:pos="0"/>
        </w:tabs>
        <w:suppressAutoHyphens/>
        <w:ind w:left="720" w:hanging="720"/>
        <w:rPr>
          <w:rFonts w:ascii="Times New Roman" w:hAnsi="Times New Roman"/>
          <w:spacing w:val="-3"/>
        </w:rPr>
      </w:pPr>
    </w:p>
    <w:p w14:paraId="4C0065AD" w14:textId="77777777" w:rsidR="00067864" w:rsidRDefault="00067864" w:rsidP="00F80FCD">
      <w:pPr>
        <w:tabs>
          <w:tab w:val="left" w:pos="-720"/>
        </w:tabs>
        <w:suppressAutoHyphens/>
        <w:rPr>
          <w:rFonts w:ascii="Times New Roman" w:hAnsi="Times New Roman"/>
          <w:b/>
          <w:spacing w:val="-3"/>
        </w:rPr>
      </w:pPr>
      <w:r>
        <w:rPr>
          <w:rFonts w:ascii="Times New Roman" w:hAnsi="Times New Roman"/>
          <w:b/>
          <w:spacing w:val="-3"/>
        </w:rPr>
        <w:t>BOOK CHAPTERS &amp; OTHER PUBLICATIONS:</w:t>
      </w:r>
    </w:p>
    <w:p w14:paraId="46497969" w14:textId="77777777" w:rsidR="00C757AD" w:rsidRDefault="00C757AD" w:rsidP="00F80FCD">
      <w:pPr>
        <w:tabs>
          <w:tab w:val="left" w:pos="-720"/>
        </w:tabs>
        <w:suppressAutoHyphens/>
        <w:rPr>
          <w:rFonts w:ascii="Times New Roman" w:hAnsi="Times New Roman"/>
          <w:b/>
          <w:spacing w:val="-3"/>
        </w:rPr>
      </w:pPr>
    </w:p>
    <w:p w14:paraId="0BC389A3" w14:textId="47A478D7" w:rsidR="000E37B7" w:rsidRDefault="000E37B7" w:rsidP="00F80FCD">
      <w:pPr>
        <w:pStyle w:val="BodyTextIndent2"/>
        <w:jc w:val="left"/>
        <w:rPr>
          <w:sz w:val="24"/>
        </w:rPr>
      </w:pPr>
      <w:r>
        <w:rPr>
          <w:sz w:val="24"/>
        </w:rPr>
        <w:t xml:space="preserve">Zvonkovic, A. </w:t>
      </w:r>
      <w:r w:rsidRPr="001017A6">
        <w:rPr>
          <w:i/>
          <w:sz w:val="24"/>
        </w:rPr>
        <w:t>Work and Gender:</w:t>
      </w:r>
      <w:r>
        <w:rPr>
          <w:i/>
          <w:sz w:val="24"/>
        </w:rPr>
        <w:t xml:space="preserve"> </w:t>
      </w:r>
      <w:r w:rsidRPr="001017A6">
        <w:rPr>
          <w:i/>
          <w:sz w:val="24"/>
        </w:rPr>
        <w:t>Job Demands and Personal and Family Life</w:t>
      </w:r>
      <w:r>
        <w:rPr>
          <w:sz w:val="24"/>
        </w:rPr>
        <w:t xml:space="preserve">. </w:t>
      </w:r>
      <w:r w:rsidR="001C2AA3">
        <w:rPr>
          <w:sz w:val="24"/>
        </w:rPr>
        <w:t xml:space="preserve">Springer, </w:t>
      </w:r>
      <w:r>
        <w:rPr>
          <w:sz w:val="24"/>
        </w:rPr>
        <w:t xml:space="preserve">Manuscript in preparation. </w:t>
      </w:r>
    </w:p>
    <w:p w14:paraId="0BBCB2F0" w14:textId="61296B11" w:rsidR="0067704C" w:rsidRDefault="0067704C" w:rsidP="00F80FCD">
      <w:pPr>
        <w:pStyle w:val="BodyTextIndent2"/>
        <w:jc w:val="left"/>
        <w:rPr>
          <w:sz w:val="24"/>
        </w:rPr>
      </w:pPr>
    </w:p>
    <w:p w14:paraId="0CFD48C4" w14:textId="08C92C18" w:rsidR="0067704C" w:rsidRPr="0067704C" w:rsidRDefault="0067704C" w:rsidP="00F80FCD">
      <w:pPr>
        <w:pStyle w:val="BodyTextIndent2"/>
        <w:jc w:val="left"/>
        <w:rPr>
          <w:sz w:val="24"/>
        </w:rPr>
      </w:pPr>
      <w:r>
        <w:rPr>
          <w:sz w:val="24"/>
        </w:rPr>
        <w:t xml:space="preserve">Lee, J.G.L., Chaney, B.H., Russell, K., Chaney, J.D., &amp; Zvonkovic, A.M. (2019). Part of the solution to an exodus in the public health workforce: Undergraduate training in public health. </w:t>
      </w:r>
      <w:r>
        <w:rPr>
          <w:i/>
          <w:iCs/>
          <w:sz w:val="24"/>
        </w:rPr>
        <w:t xml:space="preserve">North Carolina Medical Journal, 80(5), </w:t>
      </w:r>
      <w:r>
        <w:rPr>
          <w:sz w:val="24"/>
        </w:rPr>
        <w:t>320.</w:t>
      </w:r>
    </w:p>
    <w:p w14:paraId="6783F98B" w14:textId="77777777" w:rsidR="000E37B7" w:rsidRDefault="000E37B7" w:rsidP="00F80FCD">
      <w:pPr>
        <w:pStyle w:val="Text-Citation"/>
        <w:ind w:left="360"/>
        <w:rPr>
          <w:rFonts w:ascii="Times New Roman" w:hAnsi="Times New Roman" w:cs="Times New Roman"/>
          <w:sz w:val="24"/>
          <w:szCs w:val="24"/>
        </w:rPr>
      </w:pPr>
    </w:p>
    <w:p w14:paraId="61B39A83" w14:textId="70EEDCDF" w:rsidR="0014168D" w:rsidRDefault="000E74FD" w:rsidP="00F80FCD">
      <w:pPr>
        <w:pStyle w:val="Text-Citation"/>
        <w:ind w:left="360"/>
        <w:rPr>
          <w:rFonts w:ascii="Times New Roman" w:hAnsi="Times New Roman" w:cs="Times New Roman"/>
          <w:sz w:val="24"/>
          <w:szCs w:val="24"/>
        </w:rPr>
      </w:pPr>
      <w:r w:rsidRPr="000E74FD">
        <w:rPr>
          <w:rFonts w:ascii="Times New Roman" w:hAnsi="Times New Roman" w:cs="Times New Roman"/>
          <w:sz w:val="24"/>
          <w:szCs w:val="24"/>
        </w:rPr>
        <w:t xml:space="preserve">Fischer, J. L., Lyness, K. P., Murray, M. J., Scott, J. P., Sollie, D., &amp; Zvonkovic, A. (2019). Interesting Journeys: Administration, Gender, and Diversity. In </w:t>
      </w:r>
      <w:r w:rsidRPr="000E74FD">
        <w:rPr>
          <w:rFonts w:ascii="Times New Roman" w:hAnsi="Times New Roman" w:cs="Times New Roman"/>
          <w:i/>
          <w:iCs/>
          <w:sz w:val="24"/>
          <w:szCs w:val="24"/>
        </w:rPr>
        <w:t>Gender, Sexual Identity, and Families: The Personal Is Political</w:t>
      </w:r>
      <w:r w:rsidRPr="000E74FD">
        <w:rPr>
          <w:rFonts w:ascii="Times New Roman" w:hAnsi="Times New Roman" w:cs="Times New Roman"/>
          <w:sz w:val="24"/>
          <w:szCs w:val="24"/>
        </w:rPr>
        <w:t>. Ann Arbor, MI: Michigan Publishing.</w:t>
      </w:r>
    </w:p>
    <w:p w14:paraId="001241E9" w14:textId="77777777" w:rsidR="0014168D" w:rsidRDefault="0014168D" w:rsidP="00F80FCD">
      <w:pPr>
        <w:pStyle w:val="Text-Citation"/>
        <w:ind w:left="360"/>
        <w:rPr>
          <w:rFonts w:ascii="Times New Roman" w:hAnsi="Times New Roman" w:cs="Times New Roman"/>
          <w:sz w:val="24"/>
          <w:szCs w:val="24"/>
        </w:rPr>
      </w:pPr>
    </w:p>
    <w:p w14:paraId="08A49858" w14:textId="423B82B5" w:rsidR="00015C5C" w:rsidRDefault="00015C5C" w:rsidP="00F80FCD">
      <w:pPr>
        <w:pStyle w:val="Text-Citation"/>
        <w:ind w:left="360"/>
        <w:rPr>
          <w:rFonts w:ascii="Times New Roman" w:hAnsi="Times New Roman" w:cs="Times New Roman"/>
          <w:sz w:val="24"/>
          <w:szCs w:val="24"/>
        </w:rPr>
      </w:pPr>
      <w:r>
        <w:rPr>
          <w:rFonts w:ascii="Times New Roman" w:hAnsi="Times New Roman" w:cs="Times New Roman"/>
          <w:sz w:val="24"/>
          <w:szCs w:val="24"/>
        </w:rPr>
        <w:t>Zvonkovic, A. &amp; Swenson, A. (</w:t>
      </w:r>
      <w:r w:rsidR="001C792A">
        <w:rPr>
          <w:rFonts w:ascii="Times New Roman" w:hAnsi="Times New Roman" w:cs="Times New Roman"/>
          <w:sz w:val="24"/>
          <w:szCs w:val="24"/>
        </w:rPr>
        <w:t>201</w:t>
      </w:r>
      <w:r w:rsidR="001B6BF3">
        <w:rPr>
          <w:rFonts w:ascii="Times New Roman" w:hAnsi="Times New Roman" w:cs="Times New Roman"/>
          <w:sz w:val="24"/>
          <w:szCs w:val="24"/>
        </w:rPr>
        <w:t>9</w:t>
      </w:r>
      <w:r>
        <w:rPr>
          <w:rFonts w:ascii="Times New Roman" w:hAnsi="Times New Roman" w:cs="Times New Roman"/>
          <w:sz w:val="24"/>
          <w:szCs w:val="24"/>
        </w:rPr>
        <w:t xml:space="preserve">). </w:t>
      </w:r>
      <w:r w:rsidRPr="00015C5C">
        <w:rPr>
          <w:rFonts w:ascii="Times New Roman" w:hAnsi="Times New Roman" w:cs="Times New Roman"/>
          <w:sz w:val="24"/>
          <w:szCs w:val="24"/>
        </w:rPr>
        <w:t xml:space="preserve">Using Family-Level Data in Grounded Theory: A Multi-tonal Experience. In A. Humble &amp; E. Radina (Eds.)  </w:t>
      </w:r>
      <w:r w:rsidR="001B6BF3">
        <w:rPr>
          <w:rFonts w:ascii="Times New Roman" w:hAnsi="Times New Roman" w:cs="Times New Roman"/>
          <w:bCs/>
          <w:i/>
          <w:sz w:val="24"/>
          <w:szCs w:val="24"/>
        </w:rPr>
        <w:t xml:space="preserve">How qualitative data analysis happens: </w:t>
      </w:r>
      <w:r w:rsidRPr="00015C5C">
        <w:rPr>
          <w:rFonts w:ascii="Times New Roman" w:hAnsi="Times New Roman" w:cs="Times New Roman"/>
          <w:bCs/>
          <w:i/>
          <w:sz w:val="24"/>
          <w:szCs w:val="24"/>
        </w:rPr>
        <w:t>Moving beyond “themes emerged</w:t>
      </w:r>
      <w:proofErr w:type="gramStart"/>
      <w:r w:rsidRPr="00015C5C">
        <w:rPr>
          <w:rFonts w:ascii="Times New Roman" w:hAnsi="Times New Roman" w:cs="Times New Roman"/>
          <w:bCs/>
          <w:i/>
          <w:sz w:val="24"/>
          <w:szCs w:val="24"/>
        </w:rPr>
        <w:t>.</w:t>
      </w:r>
      <w:r>
        <w:rPr>
          <w:rFonts w:ascii="Times New Roman" w:hAnsi="Times New Roman" w:cs="Times New Roman"/>
          <w:bCs/>
          <w:i/>
          <w:sz w:val="24"/>
          <w:szCs w:val="24"/>
        </w:rPr>
        <w:t>”</w:t>
      </w:r>
      <w:r w:rsidR="001B6BF3">
        <w:rPr>
          <w:rFonts w:ascii="Times New Roman" w:hAnsi="Times New Roman" w:cs="Times New Roman"/>
          <w:bCs/>
          <w:sz w:val="24"/>
          <w:szCs w:val="24"/>
        </w:rPr>
        <w:t>(</w:t>
      </w:r>
      <w:proofErr w:type="gramEnd"/>
      <w:r w:rsidR="001B6BF3">
        <w:rPr>
          <w:rFonts w:ascii="Times New Roman" w:hAnsi="Times New Roman" w:cs="Times New Roman"/>
          <w:bCs/>
          <w:sz w:val="24"/>
          <w:szCs w:val="24"/>
        </w:rPr>
        <w:t xml:space="preserve">pp. 175-189). New York: </w:t>
      </w:r>
      <w:r w:rsidRPr="00015C5C">
        <w:rPr>
          <w:rFonts w:ascii="Times New Roman" w:hAnsi="Times New Roman" w:cs="Times New Roman"/>
          <w:bCs/>
          <w:sz w:val="24"/>
          <w:szCs w:val="24"/>
        </w:rPr>
        <w:t>Taylor-Francis.</w:t>
      </w:r>
    </w:p>
    <w:p w14:paraId="2D751214" w14:textId="3C817311" w:rsidR="00015C5C" w:rsidRDefault="00015C5C" w:rsidP="00F80FCD">
      <w:pPr>
        <w:pStyle w:val="Text-Citation"/>
        <w:ind w:left="360"/>
        <w:rPr>
          <w:rFonts w:ascii="Times New Roman" w:hAnsi="Times New Roman" w:cs="Times New Roman"/>
          <w:sz w:val="24"/>
          <w:szCs w:val="24"/>
        </w:rPr>
      </w:pPr>
    </w:p>
    <w:p w14:paraId="50B873BB" w14:textId="07E48E79" w:rsidR="00712CA7" w:rsidRDefault="00712CA7" w:rsidP="00F80FCD">
      <w:pPr>
        <w:pStyle w:val="Text-Citation"/>
        <w:ind w:left="360"/>
        <w:rPr>
          <w:rFonts w:ascii="Times New Roman" w:hAnsi="Times New Roman" w:cs="Times New Roman"/>
          <w:sz w:val="24"/>
          <w:szCs w:val="24"/>
        </w:rPr>
      </w:pPr>
      <w:bookmarkStart w:id="1" w:name="_Hlk5800887"/>
      <w:r>
        <w:rPr>
          <w:rFonts w:ascii="Times New Roman" w:hAnsi="Times New Roman" w:cs="Times New Roman"/>
          <w:sz w:val="24"/>
          <w:szCs w:val="24"/>
        </w:rPr>
        <w:t>Sonnier-Netto, E. &amp; Zvonkovic, A. (</w:t>
      </w:r>
      <w:r w:rsidR="001C792A">
        <w:rPr>
          <w:rFonts w:ascii="Times New Roman" w:hAnsi="Times New Roman" w:cs="Times New Roman"/>
          <w:sz w:val="24"/>
          <w:szCs w:val="24"/>
        </w:rPr>
        <w:t>201</w:t>
      </w:r>
      <w:r w:rsidR="009E180B">
        <w:rPr>
          <w:rFonts w:ascii="Times New Roman" w:hAnsi="Times New Roman" w:cs="Times New Roman"/>
          <w:sz w:val="24"/>
          <w:szCs w:val="24"/>
        </w:rPr>
        <w:t>7</w:t>
      </w:r>
      <w:r>
        <w:rPr>
          <w:rFonts w:ascii="Times New Roman" w:hAnsi="Times New Roman" w:cs="Times New Roman"/>
          <w:sz w:val="24"/>
          <w:szCs w:val="24"/>
        </w:rPr>
        <w:t xml:space="preserve">). Children and families of the Great Recession: </w:t>
      </w:r>
      <w:r w:rsidRPr="00712CA7">
        <w:rPr>
          <w:rFonts w:ascii="Times New Roman" w:hAnsi="Times New Roman" w:cs="Times New Roman"/>
          <w:sz w:val="24"/>
          <w:szCs w:val="24"/>
        </w:rPr>
        <w:t xml:space="preserve">A </w:t>
      </w:r>
      <w:r>
        <w:rPr>
          <w:rFonts w:ascii="Times New Roman" w:hAnsi="Times New Roman" w:cs="Times New Roman"/>
          <w:sz w:val="24"/>
          <w:szCs w:val="24"/>
        </w:rPr>
        <w:t>c</w:t>
      </w:r>
      <w:r w:rsidRPr="00712CA7">
        <w:rPr>
          <w:rFonts w:ascii="Times New Roman" w:hAnsi="Times New Roman" w:cs="Times New Roman"/>
          <w:sz w:val="24"/>
          <w:szCs w:val="24"/>
        </w:rPr>
        <w:t xml:space="preserve">ritical </w:t>
      </w:r>
      <w:r>
        <w:rPr>
          <w:rFonts w:ascii="Times New Roman" w:hAnsi="Times New Roman" w:cs="Times New Roman"/>
          <w:sz w:val="24"/>
          <w:szCs w:val="24"/>
        </w:rPr>
        <w:t>r</w:t>
      </w:r>
      <w:r w:rsidRPr="00712CA7">
        <w:rPr>
          <w:rFonts w:ascii="Times New Roman" w:hAnsi="Times New Roman" w:cs="Times New Roman"/>
          <w:sz w:val="24"/>
          <w:szCs w:val="24"/>
        </w:rPr>
        <w:t xml:space="preserve">eview of Children of the Great Recession. Co-edited by Irwin Garfinkel, Sara </w:t>
      </w:r>
      <w:proofErr w:type="spellStart"/>
      <w:r w:rsidRPr="00712CA7">
        <w:rPr>
          <w:rFonts w:ascii="Times New Roman" w:hAnsi="Times New Roman" w:cs="Times New Roman"/>
          <w:sz w:val="24"/>
          <w:szCs w:val="24"/>
        </w:rPr>
        <w:t>McLanahan</w:t>
      </w:r>
      <w:proofErr w:type="spellEnd"/>
      <w:r w:rsidRPr="00712CA7">
        <w:rPr>
          <w:rFonts w:ascii="Times New Roman" w:hAnsi="Times New Roman" w:cs="Times New Roman"/>
          <w:sz w:val="24"/>
          <w:szCs w:val="24"/>
        </w:rPr>
        <w:t xml:space="preserve">, &amp; Christopher </w:t>
      </w:r>
      <w:proofErr w:type="spellStart"/>
      <w:r w:rsidRPr="00712CA7">
        <w:rPr>
          <w:rFonts w:ascii="Times New Roman" w:hAnsi="Times New Roman" w:cs="Times New Roman"/>
          <w:sz w:val="24"/>
          <w:szCs w:val="24"/>
        </w:rPr>
        <w:t>Wimer</w:t>
      </w:r>
      <w:proofErr w:type="spellEnd"/>
      <w:r w:rsidRPr="00712CA7">
        <w:rPr>
          <w:rFonts w:ascii="Times New Roman" w:hAnsi="Times New Roman" w:cs="Times New Roman"/>
          <w:sz w:val="24"/>
          <w:szCs w:val="24"/>
        </w:rPr>
        <w:t>. (2016) New York: Russell Sage Foundation</w:t>
      </w:r>
      <w:r>
        <w:rPr>
          <w:rFonts w:ascii="Times New Roman" w:hAnsi="Times New Roman" w:cs="Times New Roman"/>
          <w:sz w:val="24"/>
          <w:szCs w:val="24"/>
        </w:rPr>
        <w:t xml:space="preserve">. </w:t>
      </w:r>
      <w:r>
        <w:rPr>
          <w:rFonts w:ascii="Times New Roman" w:hAnsi="Times New Roman" w:cs="Times New Roman"/>
          <w:i/>
          <w:sz w:val="24"/>
          <w:szCs w:val="24"/>
        </w:rPr>
        <w:t>Journal of Family Theory and Review</w:t>
      </w:r>
      <w:r w:rsidR="009E180B">
        <w:rPr>
          <w:rFonts w:ascii="Times New Roman" w:hAnsi="Times New Roman" w:cs="Times New Roman"/>
          <w:i/>
          <w:sz w:val="24"/>
          <w:szCs w:val="24"/>
        </w:rPr>
        <w:t xml:space="preserve">, </w:t>
      </w:r>
      <w:r w:rsidR="00C46173" w:rsidRPr="009E180B">
        <w:rPr>
          <w:rFonts w:ascii="Times New Roman" w:hAnsi="Times New Roman" w:cs="Times New Roman"/>
          <w:color w:val="000000"/>
          <w:sz w:val="24"/>
          <w:szCs w:val="24"/>
        </w:rPr>
        <w:t>9</w:t>
      </w:r>
      <w:r w:rsidR="009E180B">
        <w:rPr>
          <w:rFonts w:ascii="Times New Roman" w:hAnsi="Times New Roman" w:cs="Times New Roman"/>
          <w:color w:val="000000"/>
          <w:sz w:val="24"/>
          <w:szCs w:val="24"/>
        </w:rPr>
        <w:t xml:space="preserve">, </w:t>
      </w:r>
      <w:r w:rsidR="00C46173" w:rsidRPr="009E180B">
        <w:rPr>
          <w:rFonts w:ascii="Times New Roman" w:hAnsi="Times New Roman" w:cs="Times New Roman"/>
          <w:color w:val="000000"/>
          <w:sz w:val="24"/>
          <w:szCs w:val="24"/>
        </w:rPr>
        <w:t>589-592</w:t>
      </w:r>
      <w:r w:rsidR="009E180B">
        <w:rPr>
          <w:rFonts w:ascii="Times New Roman" w:hAnsi="Times New Roman" w:cs="Times New Roman"/>
          <w:color w:val="000000"/>
          <w:sz w:val="24"/>
          <w:szCs w:val="24"/>
        </w:rPr>
        <w:t>.</w:t>
      </w:r>
    </w:p>
    <w:p w14:paraId="5A1C0901" w14:textId="77777777" w:rsidR="00712CA7" w:rsidRDefault="00712CA7" w:rsidP="00F80FCD">
      <w:pPr>
        <w:pStyle w:val="Text-Citation"/>
        <w:ind w:left="360"/>
        <w:rPr>
          <w:rFonts w:ascii="Times New Roman" w:hAnsi="Times New Roman" w:cs="Times New Roman"/>
          <w:sz w:val="24"/>
          <w:szCs w:val="24"/>
        </w:rPr>
      </w:pPr>
    </w:p>
    <w:p w14:paraId="2299F059" w14:textId="4A6FDC84" w:rsidR="0074125D" w:rsidRPr="0074125D" w:rsidRDefault="0074125D" w:rsidP="00F80FCD">
      <w:pPr>
        <w:pStyle w:val="Text-Citation"/>
        <w:ind w:left="360"/>
        <w:rPr>
          <w:rFonts w:ascii="Times New Roman" w:hAnsi="Times New Roman" w:cs="Times New Roman"/>
          <w:sz w:val="24"/>
          <w:szCs w:val="24"/>
        </w:rPr>
      </w:pPr>
      <w:r>
        <w:rPr>
          <w:rFonts w:ascii="Times New Roman" w:hAnsi="Times New Roman" w:cs="Times New Roman"/>
          <w:sz w:val="24"/>
          <w:szCs w:val="24"/>
        </w:rPr>
        <w:t>Sharp, E., Weaver, S. &amp; Zvonkovic, A. (</w:t>
      </w:r>
      <w:r w:rsidR="001C792A">
        <w:rPr>
          <w:rFonts w:ascii="Times New Roman" w:hAnsi="Times New Roman" w:cs="Times New Roman"/>
          <w:sz w:val="24"/>
          <w:szCs w:val="24"/>
        </w:rPr>
        <w:t>2017</w:t>
      </w:r>
      <w:r>
        <w:rPr>
          <w:rFonts w:ascii="Times New Roman" w:hAnsi="Times New Roman" w:cs="Times New Roman"/>
          <w:sz w:val="24"/>
          <w:szCs w:val="24"/>
        </w:rPr>
        <w:t xml:space="preserve">). Guest Editors, Journal: Sexual Assault on College Campuses. </w:t>
      </w:r>
      <w:r>
        <w:rPr>
          <w:rFonts w:ascii="Times New Roman" w:hAnsi="Times New Roman" w:cs="Times New Roman"/>
          <w:i/>
          <w:sz w:val="24"/>
          <w:szCs w:val="24"/>
        </w:rPr>
        <w:t>Family Relations: Journal of Applied Family Science</w:t>
      </w:r>
      <w:r>
        <w:rPr>
          <w:rFonts w:ascii="Times New Roman" w:hAnsi="Times New Roman" w:cs="Times New Roman"/>
          <w:sz w:val="24"/>
          <w:szCs w:val="24"/>
        </w:rPr>
        <w:t>.</w:t>
      </w:r>
    </w:p>
    <w:p w14:paraId="06A64F9E" w14:textId="77777777" w:rsidR="0074125D" w:rsidRDefault="0074125D" w:rsidP="00F80FCD">
      <w:pPr>
        <w:pStyle w:val="Text-Citation"/>
        <w:ind w:left="360"/>
        <w:rPr>
          <w:rFonts w:ascii="Times New Roman" w:hAnsi="Times New Roman" w:cs="Times New Roman"/>
          <w:sz w:val="24"/>
          <w:szCs w:val="24"/>
        </w:rPr>
      </w:pPr>
    </w:p>
    <w:p w14:paraId="481120E6" w14:textId="32C9BBA7" w:rsidR="00B67ABE" w:rsidRPr="009E180B" w:rsidRDefault="00B67ABE" w:rsidP="00B67ABE">
      <w:pPr>
        <w:pStyle w:val="Text-Citation"/>
        <w:ind w:left="360"/>
        <w:rPr>
          <w:rFonts w:ascii="Times New Roman" w:hAnsi="Times New Roman" w:cs="Times New Roman"/>
          <w:sz w:val="24"/>
          <w:szCs w:val="24"/>
        </w:rPr>
      </w:pPr>
      <w:r>
        <w:rPr>
          <w:rFonts w:ascii="Times New Roman" w:hAnsi="Times New Roman" w:cs="Times New Roman"/>
          <w:sz w:val="24"/>
          <w:szCs w:val="24"/>
        </w:rPr>
        <w:t>Zvonkovic, A. (</w:t>
      </w:r>
      <w:r w:rsidR="001C792A">
        <w:rPr>
          <w:rFonts w:ascii="Times New Roman" w:hAnsi="Times New Roman" w:cs="Times New Roman"/>
          <w:sz w:val="24"/>
          <w:szCs w:val="24"/>
        </w:rPr>
        <w:t>2017</w:t>
      </w:r>
      <w:r>
        <w:rPr>
          <w:rFonts w:ascii="Times New Roman" w:hAnsi="Times New Roman" w:cs="Times New Roman"/>
          <w:sz w:val="24"/>
          <w:szCs w:val="24"/>
        </w:rPr>
        <w:t xml:space="preserve">). </w:t>
      </w:r>
      <w:r w:rsidRPr="00B67ABE">
        <w:rPr>
          <w:rFonts w:ascii="Times New Roman" w:hAnsi="Times New Roman" w:cs="Times New Roman"/>
          <w:sz w:val="24"/>
          <w:szCs w:val="24"/>
        </w:rPr>
        <w:t xml:space="preserve">Meaning of </w:t>
      </w:r>
      <w:r>
        <w:rPr>
          <w:rFonts w:ascii="Times New Roman" w:hAnsi="Times New Roman" w:cs="Times New Roman"/>
          <w:sz w:val="24"/>
          <w:szCs w:val="24"/>
        </w:rPr>
        <w:t>w</w:t>
      </w:r>
      <w:r w:rsidRPr="00B67ABE">
        <w:rPr>
          <w:rFonts w:ascii="Times New Roman" w:hAnsi="Times New Roman" w:cs="Times New Roman"/>
          <w:sz w:val="24"/>
          <w:szCs w:val="24"/>
        </w:rPr>
        <w:t xml:space="preserve">ork and </w:t>
      </w:r>
      <w:r>
        <w:rPr>
          <w:rFonts w:ascii="Times New Roman" w:hAnsi="Times New Roman" w:cs="Times New Roman"/>
          <w:sz w:val="24"/>
          <w:szCs w:val="24"/>
        </w:rPr>
        <w:t>family across i</w:t>
      </w:r>
      <w:r w:rsidRPr="00B67ABE">
        <w:rPr>
          <w:rFonts w:ascii="Times New Roman" w:hAnsi="Times New Roman" w:cs="Times New Roman"/>
          <w:sz w:val="24"/>
          <w:szCs w:val="24"/>
        </w:rPr>
        <w:t xml:space="preserve">nteracting </w:t>
      </w:r>
      <w:r>
        <w:rPr>
          <w:rFonts w:ascii="Times New Roman" w:hAnsi="Times New Roman" w:cs="Times New Roman"/>
          <w:sz w:val="24"/>
          <w:szCs w:val="24"/>
        </w:rPr>
        <w:t>c</w:t>
      </w:r>
      <w:r w:rsidRPr="00B67ABE">
        <w:rPr>
          <w:rFonts w:ascii="Times New Roman" w:hAnsi="Times New Roman" w:cs="Times New Roman"/>
          <w:sz w:val="24"/>
          <w:szCs w:val="24"/>
        </w:rPr>
        <w:t xml:space="preserve">ontexts and into the </w:t>
      </w:r>
      <w:r>
        <w:rPr>
          <w:rFonts w:ascii="Times New Roman" w:hAnsi="Times New Roman" w:cs="Times New Roman"/>
          <w:sz w:val="24"/>
          <w:szCs w:val="24"/>
        </w:rPr>
        <w:t>f</w:t>
      </w:r>
      <w:r w:rsidRPr="00B67ABE">
        <w:rPr>
          <w:rFonts w:ascii="Times New Roman" w:hAnsi="Times New Roman" w:cs="Times New Roman"/>
          <w:sz w:val="24"/>
          <w:szCs w:val="24"/>
        </w:rPr>
        <w:t>uture:</w:t>
      </w:r>
      <w:r>
        <w:rPr>
          <w:rFonts w:ascii="Times New Roman" w:hAnsi="Times New Roman" w:cs="Times New Roman"/>
          <w:sz w:val="24"/>
          <w:szCs w:val="24"/>
        </w:rPr>
        <w:t xml:space="preserve">  </w:t>
      </w:r>
      <w:r w:rsidRPr="00B67ABE">
        <w:rPr>
          <w:rFonts w:ascii="Times New Roman" w:hAnsi="Times New Roman" w:cs="Times New Roman"/>
          <w:sz w:val="24"/>
          <w:szCs w:val="24"/>
        </w:rPr>
        <w:t xml:space="preserve">A </w:t>
      </w:r>
      <w:r>
        <w:rPr>
          <w:rFonts w:ascii="Times New Roman" w:hAnsi="Times New Roman" w:cs="Times New Roman"/>
          <w:sz w:val="24"/>
          <w:szCs w:val="24"/>
        </w:rPr>
        <w:t>c</w:t>
      </w:r>
      <w:r w:rsidRPr="00B67ABE">
        <w:rPr>
          <w:rFonts w:ascii="Times New Roman" w:hAnsi="Times New Roman" w:cs="Times New Roman"/>
          <w:sz w:val="24"/>
          <w:szCs w:val="24"/>
        </w:rPr>
        <w:t xml:space="preserve">ommentary on Perry-Jenkins and </w:t>
      </w:r>
      <w:proofErr w:type="spellStart"/>
      <w:r w:rsidRPr="00B67ABE">
        <w:rPr>
          <w:rFonts w:ascii="Times New Roman" w:hAnsi="Times New Roman" w:cs="Times New Roman"/>
          <w:sz w:val="24"/>
          <w:szCs w:val="24"/>
        </w:rPr>
        <w:t>MacDermid</w:t>
      </w:r>
      <w:proofErr w:type="spellEnd"/>
      <w:r w:rsidRPr="00B67ABE">
        <w:rPr>
          <w:rFonts w:ascii="Times New Roman" w:hAnsi="Times New Roman" w:cs="Times New Roman"/>
          <w:sz w:val="24"/>
          <w:szCs w:val="24"/>
        </w:rPr>
        <w:t>-Wadsworth</w:t>
      </w:r>
      <w:r>
        <w:rPr>
          <w:rFonts w:ascii="Times New Roman" w:hAnsi="Times New Roman" w:cs="Times New Roman"/>
          <w:sz w:val="24"/>
          <w:szCs w:val="24"/>
        </w:rPr>
        <w:t xml:space="preserve">. </w:t>
      </w:r>
      <w:r>
        <w:rPr>
          <w:rFonts w:ascii="Times New Roman" w:hAnsi="Times New Roman" w:cs="Times New Roman"/>
          <w:i/>
          <w:sz w:val="24"/>
          <w:szCs w:val="24"/>
        </w:rPr>
        <w:t>Journal of Family Theory and Review</w:t>
      </w:r>
      <w:r w:rsidR="009E180B" w:rsidRPr="009E180B">
        <w:rPr>
          <w:rFonts w:ascii="Times New Roman" w:hAnsi="Times New Roman" w:cs="Times New Roman"/>
          <w:i/>
          <w:sz w:val="24"/>
          <w:szCs w:val="24"/>
        </w:rPr>
        <w:t xml:space="preserve">, </w:t>
      </w:r>
      <w:r w:rsidR="009E180B" w:rsidRPr="009E180B">
        <w:rPr>
          <w:rFonts w:ascii="Times New Roman" w:hAnsi="Times New Roman" w:cs="Times New Roman"/>
          <w:color w:val="000000"/>
          <w:sz w:val="24"/>
          <w:szCs w:val="24"/>
        </w:rPr>
        <w:t>9, 238-242.</w:t>
      </w:r>
    </w:p>
    <w:p w14:paraId="5427FE35" w14:textId="77777777" w:rsidR="00B67ABE" w:rsidRDefault="00B67ABE" w:rsidP="00F80FCD">
      <w:pPr>
        <w:pStyle w:val="Text-Citation"/>
        <w:ind w:left="360"/>
        <w:rPr>
          <w:rFonts w:ascii="Times New Roman" w:hAnsi="Times New Roman" w:cs="Times New Roman"/>
          <w:sz w:val="24"/>
          <w:szCs w:val="24"/>
        </w:rPr>
      </w:pPr>
    </w:p>
    <w:bookmarkEnd w:id="1"/>
    <w:p w14:paraId="4D0946B3" w14:textId="71965C64" w:rsidR="00E17749" w:rsidRPr="00E17749" w:rsidRDefault="00E17749" w:rsidP="00F80FCD">
      <w:pPr>
        <w:pStyle w:val="Text-Citation"/>
        <w:ind w:left="360"/>
        <w:rPr>
          <w:rFonts w:ascii="Times New Roman" w:hAnsi="Times New Roman" w:cs="Times New Roman"/>
          <w:sz w:val="24"/>
          <w:szCs w:val="24"/>
        </w:rPr>
      </w:pPr>
      <w:proofErr w:type="spellStart"/>
      <w:r>
        <w:rPr>
          <w:rFonts w:ascii="Times New Roman" w:hAnsi="Times New Roman" w:cs="Times New Roman"/>
          <w:sz w:val="24"/>
          <w:szCs w:val="24"/>
        </w:rPr>
        <w:t>Goodsell</w:t>
      </w:r>
      <w:proofErr w:type="spellEnd"/>
      <w:r>
        <w:rPr>
          <w:rFonts w:ascii="Times New Roman" w:hAnsi="Times New Roman" w:cs="Times New Roman"/>
          <w:sz w:val="24"/>
          <w:szCs w:val="24"/>
        </w:rPr>
        <w:t>, T. &amp;</w:t>
      </w:r>
      <w:r w:rsidR="0074125D">
        <w:rPr>
          <w:rFonts w:ascii="Times New Roman" w:hAnsi="Times New Roman" w:cs="Times New Roman"/>
          <w:sz w:val="24"/>
          <w:szCs w:val="24"/>
        </w:rPr>
        <w:t xml:space="preserve"> Zvonkovic, A. (2015</w:t>
      </w:r>
      <w:r>
        <w:rPr>
          <w:rFonts w:ascii="Times New Roman" w:hAnsi="Times New Roman" w:cs="Times New Roman"/>
          <w:sz w:val="24"/>
          <w:szCs w:val="24"/>
        </w:rPr>
        <w:t xml:space="preserve">). Guest Editors, Journal: </w:t>
      </w:r>
      <w:r w:rsidRPr="00E17749">
        <w:rPr>
          <w:rFonts w:ascii="Times New Roman" w:hAnsi="Times New Roman" w:cs="Times New Roman"/>
          <w:sz w:val="24"/>
          <w:szCs w:val="24"/>
        </w:rPr>
        <w:t>Qualitative Family Scholarship: Innovative Theories in the Interpretive Tradition,</w:t>
      </w:r>
      <w:r>
        <w:rPr>
          <w:rFonts w:ascii="Times New Roman" w:hAnsi="Times New Roman" w:cs="Times New Roman"/>
          <w:b/>
          <w:sz w:val="24"/>
          <w:szCs w:val="24"/>
        </w:rPr>
        <w:t xml:space="preserve"> </w:t>
      </w:r>
      <w:r>
        <w:rPr>
          <w:rFonts w:ascii="Times New Roman" w:hAnsi="Times New Roman" w:cs="Times New Roman"/>
          <w:i/>
          <w:sz w:val="24"/>
          <w:szCs w:val="24"/>
        </w:rPr>
        <w:t>Journal of Family Theory and Review</w:t>
      </w:r>
      <w:r>
        <w:rPr>
          <w:rFonts w:ascii="Times New Roman" w:hAnsi="Times New Roman" w:cs="Times New Roman"/>
          <w:sz w:val="24"/>
          <w:szCs w:val="24"/>
        </w:rPr>
        <w:t>.</w:t>
      </w:r>
    </w:p>
    <w:p w14:paraId="77EA2EDE" w14:textId="77777777" w:rsidR="00E17749" w:rsidRDefault="00E17749" w:rsidP="00F80FCD">
      <w:pPr>
        <w:pStyle w:val="Text-Citation"/>
        <w:ind w:left="360"/>
        <w:rPr>
          <w:rFonts w:ascii="Times New Roman" w:hAnsi="Times New Roman" w:cs="Times New Roman"/>
          <w:sz w:val="24"/>
          <w:szCs w:val="24"/>
        </w:rPr>
      </w:pPr>
    </w:p>
    <w:p w14:paraId="6E1505CA" w14:textId="344C4798" w:rsidR="00D04489" w:rsidRDefault="00D04489" w:rsidP="00D87BE3">
      <w:pPr>
        <w:ind w:left="720" w:hanging="720"/>
        <w:rPr>
          <w:rFonts w:ascii="Times New Roman" w:hAnsi="Times New Roman"/>
          <w:szCs w:val="24"/>
        </w:rPr>
      </w:pPr>
      <w:r>
        <w:rPr>
          <w:rFonts w:ascii="Times New Roman" w:hAnsi="Times New Roman"/>
          <w:szCs w:val="24"/>
        </w:rPr>
        <w:t>Zvonkovic, A., Powell, K., Smith, C. J. (2014)</w:t>
      </w:r>
      <w:r w:rsidR="00C448AF">
        <w:rPr>
          <w:rFonts w:ascii="Times New Roman" w:hAnsi="Times New Roman"/>
          <w:szCs w:val="24"/>
        </w:rPr>
        <w:t>.</w:t>
      </w:r>
      <w:r>
        <w:rPr>
          <w:rFonts w:ascii="Times New Roman" w:hAnsi="Times New Roman"/>
          <w:szCs w:val="24"/>
        </w:rPr>
        <w:t xml:space="preserve"> Displacement over time: A life course perspective</w:t>
      </w:r>
      <w:r w:rsidR="00D87BE3">
        <w:rPr>
          <w:rFonts w:ascii="Times New Roman" w:hAnsi="Times New Roman"/>
          <w:szCs w:val="24"/>
        </w:rPr>
        <w:t xml:space="preserve"> </w:t>
      </w:r>
      <w:r>
        <w:rPr>
          <w:rFonts w:ascii="Times New Roman" w:hAnsi="Times New Roman"/>
          <w:szCs w:val="24"/>
        </w:rPr>
        <w:t xml:space="preserve">on globalization for workers and families. In Christine A. </w:t>
      </w:r>
      <w:proofErr w:type="spellStart"/>
      <w:r>
        <w:rPr>
          <w:rFonts w:ascii="Times New Roman" w:hAnsi="Times New Roman"/>
          <w:szCs w:val="24"/>
        </w:rPr>
        <w:t>Readick</w:t>
      </w:r>
      <w:proofErr w:type="spellEnd"/>
      <w:r>
        <w:rPr>
          <w:rFonts w:ascii="Times New Roman" w:hAnsi="Times New Roman"/>
          <w:szCs w:val="24"/>
        </w:rPr>
        <w:t xml:space="preserve"> (Ed.), </w:t>
      </w:r>
      <w:r>
        <w:rPr>
          <w:rFonts w:ascii="Times New Roman" w:hAnsi="Times New Roman"/>
          <w:i/>
          <w:szCs w:val="24"/>
        </w:rPr>
        <w:t>Irish f</w:t>
      </w:r>
      <w:r w:rsidRPr="00D04489">
        <w:rPr>
          <w:rFonts w:ascii="Times New Roman" w:hAnsi="Times New Roman"/>
          <w:i/>
          <w:szCs w:val="24"/>
        </w:rPr>
        <w:t xml:space="preserve">amilies and </w:t>
      </w:r>
      <w:r>
        <w:rPr>
          <w:rFonts w:ascii="Times New Roman" w:hAnsi="Times New Roman"/>
          <w:i/>
          <w:szCs w:val="24"/>
        </w:rPr>
        <w:t>g</w:t>
      </w:r>
      <w:r w:rsidRPr="00D04489">
        <w:rPr>
          <w:rFonts w:ascii="Times New Roman" w:hAnsi="Times New Roman"/>
          <w:i/>
          <w:szCs w:val="24"/>
        </w:rPr>
        <w:t>lobalization</w:t>
      </w:r>
      <w:r>
        <w:rPr>
          <w:rFonts w:ascii="Times New Roman" w:hAnsi="Times New Roman"/>
          <w:i/>
          <w:szCs w:val="24"/>
        </w:rPr>
        <w:t>: conversations about belonging and identity across space and t</w:t>
      </w:r>
      <w:r w:rsidRPr="00D04489">
        <w:rPr>
          <w:rFonts w:ascii="Times New Roman" w:hAnsi="Times New Roman"/>
          <w:i/>
          <w:szCs w:val="24"/>
        </w:rPr>
        <w:t>ime</w:t>
      </w:r>
      <w:r>
        <w:rPr>
          <w:rFonts w:ascii="Times New Roman" w:hAnsi="Times New Roman"/>
          <w:i/>
          <w:szCs w:val="24"/>
        </w:rPr>
        <w:t xml:space="preserve"> </w:t>
      </w:r>
      <w:r>
        <w:rPr>
          <w:rFonts w:ascii="Times New Roman" w:hAnsi="Times New Roman"/>
          <w:szCs w:val="24"/>
        </w:rPr>
        <w:t>(pp.161-180). Ann Arbor: Michigan Publishing.</w:t>
      </w:r>
    </w:p>
    <w:p w14:paraId="378BFC10" w14:textId="77777777" w:rsidR="00514342" w:rsidRDefault="00514342" w:rsidP="00D04489">
      <w:pPr>
        <w:rPr>
          <w:rFonts w:ascii="Times New Roman" w:hAnsi="Times New Roman"/>
          <w:szCs w:val="24"/>
        </w:rPr>
      </w:pPr>
    </w:p>
    <w:p w14:paraId="1051B806" w14:textId="77777777" w:rsidR="006C79A0" w:rsidRDefault="006C79A0" w:rsidP="00F80FCD">
      <w:pPr>
        <w:pStyle w:val="Text-Citation"/>
        <w:ind w:left="360"/>
        <w:rPr>
          <w:rFonts w:ascii="Times New Roman" w:hAnsi="Times New Roman" w:cs="Times New Roman"/>
          <w:i/>
          <w:sz w:val="24"/>
          <w:szCs w:val="24"/>
        </w:rPr>
      </w:pPr>
      <w:r w:rsidRPr="00DE5817">
        <w:rPr>
          <w:rFonts w:ascii="Times New Roman" w:hAnsi="Times New Roman" w:cs="Times New Roman"/>
          <w:sz w:val="24"/>
          <w:szCs w:val="24"/>
        </w:rPr>
        <w:t>Zvonkovic, A., Sharp, E</w:t>
      </w:r>
      <w:r w:rsidR="00CF066B" w:rsidRPr="00DE5817">
        <w:rPr>
          <w:rFonts w:ascii="Times New Roman" w:hAnsi="Times New Roman" w:cs="Times New Roman"/>
          <w:sz w:val="24"/>
          <w:szCs w:val="24"/>
        </w:rPr>
        <w:t>., &amp; Radina, M.</w:t>
      </w:r>
      <w:r w:rsidR="001D386A" w:rsidRPr="00DE5817">
        <w:rPr>
          <w:rFonts w:ascii="Times New Roman" w:hAnsi="Times New Roman" w:cs="Times New Roman"/>
          <w:sz w:val="24"/>
          <w:szCs w:val="24"/>
        </w:rPr>
        <w:t xml:space="preserve"> </w:t>
      </w:r>
      <w:r w:rsidRPr="00DE5817">
        <w:rPr>
          <w:rFonts w:ascii="Times New Roman" w:hAnsi="Times New Roman" w:cs="Times New Roman"/>
          <w:sz w:val="24"/>
          <w:szCs w:val="24"/>
        </w:rPr>
        <w:t>E</w:t>
      </w:r>
      <w:r w:rsidR="00CF066B" w:rsidRPr="00DE5817">
        <w:rPr>
          <w:rFonts w:ascii="Times New Roman" w:hAnsi="Times New Roman" w:cs="Times New Roman"/>
          <w:sz w:val="24"/>
          <w:szCs w:val="24"/>
        </w:rPr>
        <w:t>.</w:t>
      </w:r>
      <w:r w:rsidRPr="00DE5817">
        <w:rPr>
          <w:rFonts w:ascii="Times New Roman" w:hAnsi="Times New Roman" w:cs="Times New Roman"/>
          <w:sz w:val="24"/>
          <w:szCs w:val="24"/>
        </w:rPr>
        <w:t xml:space="preserve"> (</w:t>
      </w:r>
      <w:r w:rsidR="00616077" w:rsidRPr="00DE5817">
        <w:rPr>
          <w:rFonts w:ascii="Times New Roman" w:hAnsi="Times New Roman" w:cs="Times New Roman"/>
          <w:sz w:val="24"/>
          <w:szCs w:val="24"/>
        </w:rPr>
        <w:t>201</w:t>
      </w:r>
      <w:r w:rsidR="00854C61" w:rsidRPr="00DE5817">
        <w:rPr>
          <w:rFonts w:ascii="Times New Roman" w:hAnsi="Times New Roman" w:cs="Times New Roman"/>
          <w:sz w:val="24"/>
          <w:szCs w:val="24"/>
        </w:rPr>
        <w:t>2</w:t>
      </w:r>
      <w:r w:rsidR="00A61550">
        <w:rPr>
          <w:rFonts w:ascii="Times New Roman" w:hAnsi="Times New Roman" w:cs="Times New Roman"/>
          <w:sz w:val="24"/>
          <w:szCs w:val="24"/>
        </w:rPr>
        <w:t>)</w:t>
      </w:r>
      <w:r w:rsidRPr="00DE5817">
        <w:rPr>
          <w:rFonts w:ascii="Times New Roman" w:hAnsi="Times New Roman" w:cs="Times New Roman"/>
          <w:sz w:val="24"/>
          <w:szCs w:val="24"/>
        </w:rPr>
        <w:t>.</w:t>
      </w:r>
      <w:r w:rsidR="00A61550">
        <w:rPr>
          <w:rFonts w:ascii="Times New Roman" w:hAnsi="Times New Roman" w:cs="Times New Roman"/>
          <w:sz w:val="24"/>
          <w:szCs w:val="24"/>
        </w:rPr>
        <w:t xml:space="preserve"> </w:t>
      </w:r>
      <w:r w:rsidRPr="00DE5817">
        <w:rPr>
          <w:rFonts w:ascii="Times New Roman" w:hAnsi="Times New Roman" w:cs="Times New Roman"/>
          <w:iCs/>
          <w:sz w:val="24"/>
          <w:szCs w:val="24"/>
        </w:rPr>
        <w:t>Guest Editors, Journal: Qualitat</w:t>
      </w:r>
      <w:r w:rsidR="00CF066B" w:rsidRPr="00DE5817">
        <w:rPr>
          <w:rFonts w:ascii="Times New Roman" w:hAnsi="Times New Roman" w:cs="Times New Roman"/>
          <w:iCs/>
          <w:sz w:val="24"/>
          <w:szCs w:val="24"/>
        </w:rPr>
        <w:t>ive m</w:t>
      </w:r>
      <w:r w:rsidRPr="00DE5817">
        <w:rPr>
          <w:rFonts w:ascii="Times New Roman" w:hAnsi="Times New Roman" w:cs="Times New Roman"/>
          <w:iCs/>
          <w:sz w:val="24"/>
          <w:szCs w:val="24"/>
        </w:rPr>
        <w:t xml:space="preserve">ethodology, </w:t>
      </w:r>
      <w:r w:rsidR="00CF066B" w:rsidRPr="00DE5817">
        <w:rPr>
          <w:rFonts w:ascii="Times New Roman" w:hAnsi="Times New Roman" w:cs="Times New Roman"/>
          <w:iCs/>
          <w:sz w:val="24"/>
          <w:szCs w:val="24"/>
        </w:rPr>
        <w:t>r</w:t>
      </w:r>
      <w:r w:rsidRPr="00DE5817">
        <w:rPr>
          <w:rFonts w:ascii="Times New Roman" w:hAnsi="Times New Roman" w:cs="Times New Roman"/>
          <w:iCs/>
          <w:sz w:val="24"/>
          <w:szCs w:val="24"/>
        </w:rPr>
        <w:t xml:space="preserve">esearch, and </w:t>
      </w:r>
      <w:r w:rsidR="00CF066B" w:rsidRPr="00DE5817">
        <w:rPr>
          <w:rFonts w:ascii="Times New Roman" w:hAnsi="Times New Roman" w:cs="Times New Roman"/>
          <w:iCs/>
          <w:sz w:val="24"/>
          <w:szCs w:val="24"/>
        </w:rPr>
        <w:t>t</w:t>
      </w:r>
      <w:r w:rsidRPr="00DE5817">
        <w:rPr>
          <w:rFonts w:ascii="Times New Roman" w:hAnsi="Times New Roman" w:cs="Times New Roman"/>
          <w:iCs/>
          <w:sz w:val="24"/>
          <w:szCs w:val="24"/>
        </w:rPr>
        <w:t>heory in Family Studies</w:t>
      </w:r>
      <w:r w:rsidRPr="00DE5817">
        <w:rPr>
          <w:rFonts w:ascii="Times New Roman" w:hAnsi="Times New Roman" w:cs="Times New Roman"/>
          <w:sz w:val="24"/>
          <w:szCs w:val="24"/>
        </w:rPr>
        <w:t xml:space="preserve">. </w:t>
      </w:r>
      <w:r w:rsidRPr="00DE5817">
        <w:rPr>
          <w:rFonts w:ascii="Times New Roman" w:hAnsi="Times New Roman" w:cs="Times New Roman"/>
          <w:i/>
          <w:sz w:val="24"/>
          <w:szCs w:val="24"/>
        </w:rPr>
        <w:t>Journal of Family Theory and Review</w:t>
      </w:r>
      <w:r w:rsidR="00D72293" w:rsidRPr="00DE5817">
        <w:rPr>
          <w:rFonts w:ascii="Times New Roman" w:hAnsi="Times New Roman" w:cs="Times New Roman"/>
          <w:i/>
          <w:sz w:val="24"/>
          <w:szCs w:val="24"/>
        </w:rPr>
        <w:t>, 4</w:t>
      </w:r>
      <w:r w:rsidRPr="00DE5817">
        <w:rPr>
          <w:rFonts w:ascii="Times New Roman" w:hAnsi="Times New Roman" w:cs="Times New Roman"/>
          <w:i/>
          <w:sz w:val="24"/>
          <w:szCs w:val="24"/>
        </w:rPr>
        <w:t>.</w:t>
      </w:r>
    </w:p>
    <w:p w14:paraId="2A0D793A" w14:textId="77777777" w:rsidR="00D72293" w:rsidRDefault="00D72293" w:rsidP="00F80FCD">
      <w:pPr>
        <w:pStyle w:val="Text-Citation"/>
        <w:ind w:left="360"/>
        <w:rPr>
          <w:rFonts w:ascii="Times New Roman" w:hAnsi="Times New Roman" w:cs="Times New Roman"/>
          <w:i/>
          <w:sz w:val="24"/>
          <w:szCs w:val="24"/>
        </w:rPr>
      </w:pPr>
    </w:p>
    <w:p w14:paraId="61F05EA4" w14:textId="77777777" w:rsidR="00D72293" w:rsidRDefault="00D72293" w:rsidP="00F80FCD">
      <w:pPr>
        <w:pStyle w:val="Text-Citation"/>
        <w:ind w:left="360"/>
        <w:rPr>
          <w:rFonts w:ascii="Times New Roman" w:hAnsi="Times New Roman" w:cs="Times New Roman"/>
          <w:sz w:val="24"/>
          <w:szCs w:val="24"/>
        </w:rPr>
      </w:pPr>
      <w:r w:rsidRPr="00D72293">
        <w:rPr>
          <w:rFonts w:ascii="Times New Roman" w:hAnsi="Times New Roman" w:cs="Times New Roman"/>
          <w:sz w:val="24"/>
          <w:szCs w:val="24"/>
        </w:rPr>
        <w:t>Zvonkovic, A., Sha</w:t>
      </w:r>
      <w:r>
        <w:rPr>
          <w:rFonts w:ascii="Times New Roman" w:hAnsi="Times New Roman" w:cs="Times New Roman"/>
          <w:sz w:val="24"/>
          <w:szCs w:val="24"/>
        </w:rPr>
        <w:t xml:space="preserve">rp, E., &amp; Radina, M. E. (2012). Introduction to the special issue: Qualitative methodology, theory, and research in family studies. </w:t>
      </w:r>
      <w:r w:rsidRPr="00D72293">
        <w:rPr>
          <w:rFonts w:ascii="Times New Roman" w:hAnsi="Times New Roman" w:cs="Times New Roman"/>
          <w:sz w:val="24"/>
          <w:szCs w:val="24"/>
        </w:rPr>
        <w:t xml:space="preserve"> </w:t>
      </w:r>
      <w:r w:rsidRPr="00D72293">
        <w:rPr>
          <w:rFonts w:ascii="Times New Roman" w:hAnsi="Times New Roman" w:cs="Times New Roman"/>
          <w:i/>
          <w:sz w:val="24"/>
          <w:szCs w:val="24"/>
        </w:rPr>
        <w:t>Journal of Family Theory and Review, 4</w:t>
      </w:r>
      <w:r>
        <w:rPr>
          <w:rFonts w:ascii="Times New Roman" w:hAnsi="Times New Roman" w:cs="Times New Roman"/>
          <w:sz w:val="24"/>
          <w:szCs w:val="24"/>
        </w:rPr>
        <w:t>, 77-79.</w:t>
      </w:r>
    </w:p>
    <w:p w14:paraId="5D6B98BC" w14:textId="77777777" w:rsidR="003D1D90" w:rsidRDefault="003D1D90" w:rsidP="00F80FCD">
      <w:pPr>
        <w:pStyle w:val="Text-Citation"/>
        <w:ind w:left="360"/>
        <w:rPr>
          <w:rFonts w:ascii="Times New Roman" w:hAnsi="Times New Roman" w:cs="Times New Roman"/>
          <w:sz w:val="24"/>
          <w:szCs w:val="24"/>
        </w:rPr>
      </w:pPr>
    </w:p>
    <w:p w14:paraId="03CF585D" w14:textId="77777777" w:rsidR="00FB2EE5" w:rsidRDefault="003D1D90" w:rsidP="003D1D90">
      <w:pPr>
        <w:pStyle w:val="Text-Citation"/>
        <w:ind w:left="360"/>
        <w:rPr>
          <w:rFonts w:ascii="Times New Roman" w:hAnsi="Times New Roman" w:cs="Times New Roman"/>
          <w:sz w:val="24"/>
          <w:szCs w:val="24"/>
        </w:rPr>
      </w:pPr>
      <w:r>
        <w:rPr>
          <w:rFonts w:ascii="Times New Roman" w:hAnsi="Times New Roman" w:cs="Times New Roman"/>
          <w:sz w:val="24"/>
          <w:szCs w:val="24"/>
        </w:rPr>
        <w:t xml:space="preserve">Zvonkovic, A., Becker, K., Bradatan, C., Patterson, D., San Francisco, M. &amp; </w:t>
      </w:r>
      <w:proofErr w:type="spellStart"/>
      <w:r>
        <w:rPr>
          <w:rFonts w:ascii="Times New Roman" w:hAnsi="Times New Roman" w:cs="Times New Roman"/>
          <w:sz w:val="24"/>
          <w:szCs w:val="24"/>
        </w:rPr>
        <w:t>Taraban</w:t>
      </w:r>
      <w:proofErr w:type="spellEnd"/>
      <w:r>
        <w:rPr>
          <w:rFonts w:ascii="Times New Roman" w:hAnsi="Times New Roman" w:cs="Times New Roman"/>
          <w:sz w:val="24"/>
          <w:szCs w:val="24"/>
        </w:rPr>
        <w:t xml:space="preserve">, R. </w:t>
      </w:r>
      <w:r w:rsidR="00E17749">
        <w:rPr>
          <w:rFonts w:ascii="Times New Roman" w:hAnsi="Times New Roman" w:cs="Times New Roman"/>
          <w:sz w:val="24"/>
          <w:szCs w:val="24"/>
        </w:rPr>
        <w:t xml:space="preserve">(2011) </w:t>
      </w:r>
      <w:r w:rsidRPr="003D1D90">
        <w:rPr>
          <w:rFonts w:ascii="Times New Roman" w:hAnsi="Times New Roman" w:cs="Times New Roman"/>
          <w:sz w:val="24"/>
          <w:szCs w:val="24"/>
        </w:rPr>
        <w:t>From Barriers to Bridges: Turning Great Science into Effective Policy</w:t>
      </w:r>
      <w:r>
        <w:rPr>
          <w:rFonts w:ascii="Times New Roman" w:hAnsi="Times New Roman" w:cs="Times New Roman"/>
          <w:sz w:val="24"/>
          <w:szCs w:val="24"/>
        </w:rPr>
        <w:t xml:space="preserve">. </w:t>
      </w:r>
      <w:r w:rsidR="00FB2EE5" w:rsidRPr="00FB2EE5">
        <w:rPr>
          <w:rFonts w:ascii="Times New Roman" w:hAnsi="Times New Roman" w:cs="Times New Roman"/>
          <w:sz w:val="24"/>
          <w:szCs w:val="24"/>
        </w:rPr>
        <w:t>National Science Foundation</w:t>
      </w:r>
      <w:r w:rsidR="00FB2EE5">
        <w:rPr>
          <w:rFonts w:ascii="Times New Roman" w:hAnsi="Times New Roman" w:cs="Times New Roman"/>
          <w:sz w:val="24"/>
          <w:szCs w:val="24"/>
        </w:rPr>
        <w:t xml:space="preserve">, </w:t>
      </w:r>
      <w:r w:rsidR="00FB2EE5" w:rsidRPr="00FB2EE5">
        <w:rPr>
          <w:rFonts w:ascii="Times New Roman" w:hAnsi="Times New Roman" w:cs="Times New Roman"/>
          <w:sz w:val="24"/>
          <w:szCs w:val="24"/>
        </w:rPr>
        <w:t>SBE 2020</w:t>
      </w:r>
      <w:r w:rsidR="00FB2EE5">
        <w:rPr>
          <w:rFonts w:ascii="Times New Roman" w:hAnsi="Times New Roman" w:cs="Times New Roman"/>
          <w:sz w:val="24"/>
          <w:szCs w:val="24"/>
        </w:rPr>
        <w:t>, submitted 2010, Retrieved February 24, 2013.</w:t>
      </w:r>
    </w:p>
    <w:p w14:paraId="447DA91F" w14:textId="77777777" w:rsidR="003D1D90" w:rsidRDefault="00FB2EE5" w:rsidP="003D1D90">
      <w:pPr>
        <w:pStyle w:val="Text-Citation"/>
        <w:ind w:left="360"/>
        <w:rPr>
          <w:rFonts w:ascii="Times New Roman" w:hAnsi="Times New Roman" w:cs="Times New Roman"/>
          <w:sz w:val="24"/>
          <w:szCs w:val="24"/>
        </w:rPr>
      </w:pPr>
      <w:r>
        <w:rPr>
          <w:rFonts w:ascii="Times New Roman" w:hAnsi="Times New Roman" w:cs="Times New Roman"/>
          <w:sz w:val="24"/>
          <w:szCs w:val="24"/>
        </w:rPr>
        <w:tab/>
      </w:r>
      <w:hyperlink r:id="rId9" w:history="1">
        <w:r w:rsidRPr="005360A3">
          <w:rPr>
            <w:rStyle w:val="Hyperlink"/>
            <w:rFonts w:ascii="Times New Roman" w:hAnsi="Times New Roman" w:cs="Times New Roman"/>
            <w:sz w:val="24"/>
            <w:szCs w:val="24"/>
          </w:rPr>
          <w:t>http://www.nsf.gov/sbe/sbe_2020/submission_detail.cfm?upld_id=118</w:t>
        </w:r>
      </w:hyperlink>
    </w:p>
    <w:p w14:paraId="23CDF317" w14:textId="77777777" w:rsidR="006C79A0" w:rsidRPr="00FD62C1" w:rsidRDefault="006C79A0" w:rsidP="00F80FCD">
      <w:pPr>
        <w:pStyle w:val="Text-Citation"/>
        <w:ind w:left="360"/>
        <w:rPr>
          <w:rFonts w:ascii="Times New Roman" w:hAnsi="Times New Roman" w:cs="Times New Roman"/>
          <w:i/>
          <w:sz w:val="24"/>
          <w:szCs w:val="24"/>
        </w:rPr>
      </w:pPr>
    </w:p>
    <w:p w14:paraId="2EF37141" w14:textId="74402BA5" w:rsidR="00B2781C" w:rsidRPr="004013BB" w:rsidRDefault="00B2781C" w:rsidP="00F80FCD">
      <w:pPr>
        <w:pStyle w:val="Text-Citation"/>
        <w:ind w:left="360"/>
        <w:rPr>
          <w:rFonts w:ascii="Times New Roman" w:hAnsi="Times New Roman" w:cs="Times New Roman"/>
          <w:sz w:val="24"/>
          <w:szCs w:val="24"/>
        </w:rPr>
      </w:pPr>
      <w:bookmarkStart w:id="2" w:name="_Hlk5805964"/>
      <w:r>
        <w:rPr>
          <w:rFonts w:ascii="Times New Roman" w:hAnsi="Times New Roman" w:cs="Times New Roman"/>
          <w:sz w:val="24"/>
          <w:szCs w:val="24"/>
        </w:rPr>
        <w:t xml:space="preserve">Zvonkovic, A. &amp; </w:t>
      </w:r>
      <w:proofErr w:type="spellStart"/>
      <w:r>
        <w:rPr>
          <w:rFonts w:ascii="Times New Roman" w:hAnsi="Times New Roman" w:cs="Times New Roman"/>
          <w:sz w:val="24"/>
          <w:szCs w:val="24"/>
        </w:rPr>
        <w:t>Gerst</w:t>
      </w:r>
      <w:proofErr w:type="spellEnd"/>
      <w:r>
        <w:rPr>
          <w:rFonts w:ascii="Times New Roman" w:hAnsi="Times New Roman" w:cs="Times New Roman"/>
          <w:sz w:val="24"/>
          <w:szCs w:val="24"/>
        </w:rPr>
        <w:t>, K.</w:t>
      </w:r>
      <w:r w:rsidR="00E32A97">
        <w:rPr>
          <w:rFonts w:ascii="Times New Roman" w:hAnsi="Times New Roman" w:cs="Times New Roman"/>
          <w:sz w:val="24"/>
          <w:szCs w:val="24"/>
        </w:rPr>
        <w:t xml:space="preserve"> (2011</w:t>
      </w:r>
      <w:r>
        <w:rPr>
          <w:rFonts w:ascii="Times New Roman" w:hAnsi="Times New Roman" w:cs="Times New Roman"/>
          <w:sz w:val="24"/>
          <w:szCs w:val="24"/>
        </w:rPr>
        <w:t xml:space="preserve">). </w:t>
      </w:r>
      <w:r w:rsidR="008302EF" w:rsidRPr="0092607E">
        <w:rPr>
          <w:rFonts w:ascii="Times New Roman" w:hAnsi="Times New Roman" w:cs="Times New Roman"/>
          <w:sz w:val="24"/>
          <w:szCs w:val="24"/>
        </w:rPr>
        <w:t>Cahn, N., &amp; Carbone, J. (2010).</w:t>
      </w:r>
      <w:r w:rsidR="008302EF" w:rsidRPr="008302EF">
        <w:rPr>
          <w:rFonts w:ascii="Times New Roman" w:hAnsi="Times New Roman" w:cs="Times New Roman"/>
          <w:i/>
          <w:sz w:val="24"/>
          <w:szCs w:val="24"/>
        </w:rPr>
        <w:t xml:space="preserve"> Red families v. blue families: </w:t>
      </w:r>
      <w:r w:rsidR="008302EF" w:rsidRPr="0092607E">
        <w:rPr>
          <w:rFonts w:ascii="Times New Roman" w:hAnsi="Times New Roman" w:cs="Times New Roman"/>
          <w:sz w:val="24"/>
          <w:szCs w:val="24"/>
        </w:rPr>
        <w:t>Legal polarization and the creations of culture</w:t>
      </w:r>
      <w:r>
        <w:rPr>
          <w:rFonts w:ascii="Times New Roman" w:hAnsi="Times New Roman" w:cs="Times New Roman"/>
          <w:sz w:val="24"/>
          <w:szCs w:val="24"/>
        </w:rPr>
        <w:t xml:space="preserve">. </w:t>
      </w:r>
      <w:r w:rsidR="00E32A97">
        <w:rPr>
          <w:rFonts w:ascii="Times New Roman" w:hAnsi="Times New Roman" w:cs="Times New Roman"/>
          <w:i/>
          <w:sz w:val="24"/>
          <w:szCs w:val="24"/>
        </w:rPr>
        <w:t>Journal of Family Theory and R</w:t>
      </w:r>
      <w:r>
        <w:rPr>
          <w:rFonts w:ascii="Times New Roman" w:hAnsi="Times New Roman" w:cs="Times New Roman"/>
          <w:i/>
          <w:sz w:val="24"/>
          <w:szCs w:val="24"/>
        </w:rPr>
        <w:t>eview</w:t>
      </w:r>
      <w:r w:rsidR="004013BB">
        <w:rPr>
          <w:rFonts w:ascii="Times New Roman" w:hAnsi="Times New Roman" w:cs="Times New Roman"/>
          <w:i/>
          <w:sz w:val="24"/>
          <w:szCs w:val="24"/>
        </w:rPr>
        <w:t xml:space="preserve">, </w:t>
      </w:r>
      <w:proofErr w:type="gramStart"/>
      <w:r w:rsidR="004013BB">
        <w:rPr>
          <w:rFonts w:ascii="Times New Roman" w:hAnsi="Times New Roman" w:cs="Times New Roman"/>
          <w:i/>
          <w:sz w:val="24"/>
          <w:szCs w:val="24"/>
        </w:rPr>
        <w:t xml:space="preserve">3, </w:t>
      </w:r>
      <w:r w:rsidR="004013BB">
        <w:rPr>
          <w:rFonts w:ascii="Times New Roman" w:hAnsi="Times New Roman" w:cs="Times New Roman"/>
          <w:sz w:val="24"/>
          <w:szCs w:val="24"/>
        </w:rPr>
        <w:t xml:space="preserve"> 149</w:t>
      </w:r>
      <w:proofErr w:type="gramEnd"/>
      <w:r w:rsidR="004013BB">
        <w:rPr>
          <w:rFonts w:ascii="Times New Roman" w:hAnsi="Times New Roman" w:cs="Times New Roman"/>
          <w:sz w:val="24"/>
          <w:szCs w:val="24"/>
        </w:rPr>
        <w:t>-153.</w:t>
      </w:r>
    </w:p>
    <w:p w14:paraId="4C4C916C" w14:textId="77777777" w:rsidR="00B2781C" w:rsidRPr="00B2781C" w:rsidRDefault="00B2781C" w:rsidP="00F80FCD">
      <w:pPr>
        <w:pStyle w:val="Text-Citation"/>
        <w:ind w:left="360"/>
        <w:rPr>
          <w:rFonts w:ascii="Times New Roman" w:hAnsi="Times New Roman" w:cs="Times New Roman"/>
          <w:sz w:val="24"/>
          <w:szCs w:val="24"/>
        </w:rPr>
      </w:pPr>
    </w:p>
    <w:p w14:paraId="3073A8AA" w14:textId="77777777" w:rsidR="0052062E" w:rsidRDefault="006C79A0" w:rsidP="00F80FCD">
      <w:pPr>
        <w:pStyle w:val="Text-Citation"/>
        <w:ind w:left="360"/>
        <w:rPr>
          <w:rFonts w:ascii="Times New Roman" w:hAnsi="Times New Roman" w:cs="Times New Roman"/>
          <w:sz w:val="24"/>
          <w:szCs w:val="24"/>
        </w:rPr>
      </w:pPr>
      <w:r w:rsidRPr="0052062E">
        <w:rPr>
          <w:rFonts w:ascii="Times New Roman" w:hAnsi="Times New Roman" w:cs="Times New Roman"/>
          <w:sz w:val="24"/>
          <w:szCs w:val="24"/>
        </w:rPr>
        <w:t>Zvonkovic, A</w:t>
      </w:r>
      <w:r w:rsidR="00CF066B" w:rsidRPr="0052062E">
        <w:rPr>
          <w:rFonts w:ascii="Times New Roman" w:hAnsi="Times New Roman" w:cs="Times New Roman"/>
          <w:sz w:val="24"/>
          <w:szCs w:val="24"/>
        </w:rPr>
        <w:t>.</w:t>
      </w:r>
      <w:r w:rsidR="00FD62C1" w:rsidRPr="0052062E">
        <w:rPr>
          <w:rFonts w:ascii="Times New Roman" w:hAnsi="Times New Roman" w:cs="Times New Roman"/>
          <w:sz w:val="24"/>
          <w:szCs w:val="24"/>
        </w:rPr>
        <w:t xml:space="preserve"> (2009)</w:t>
      </w:r>
      <w:r w:rsidRPr="0052062E">
        <w:rPr>
          <w:rFonts w:ascii="Times New Roman" w:hAnsi="Times New Roman" w:cs="Times New Roman"/>
          <w:sz w:val="24"/>
          <w:szCs w:val="24"/>
        </w:rPr>
        <w:t xml:space="preserve">. </w:t>
      </w:r>
      <w:r w:rsidR="00CF066B" w:rsidRPr="0052062E">
        <w:rPr>
          <w:rFonts w:ascii="Times New Roman" w:hAnsi="Times New Roman" w:cs="Times New Roman"/>
          <w:sz w:val="24"/>
          <w:szCs w:val="24"/>
        </w:rPr>
        <w:t xml:space="preserve">Review of the book </w:t>
      </w:r>
      <w:r w:rsidRPr="0052062E">
        <w:rPr>
          <w:rFonts w:ascii="Times New Roman" w:hAnsi="Times New Roman" w:cs="Times New Roman"/>
          <w:i/>
          <w:iCs/>
          <w:sz w:val="24"/>
          <w:szCs w:val="24"/>
        </w:rPr>
        <w:t xml:space="preserve">Beyond </w:t>
      </w:r>
      <w:r w:rsidR="00CF066B" w:rsidRPr="0052062E">
        <w:rPr>
          <w:rFonts w:ascii="Times New Roman" w:hAnsi="Times New Roman" w:cs="Times New Roman"/>
          <w:i/>
          <w:iCs/>
          <w:sz w:val="24"/>
          <w:szCs w:val="24"/>
        </w:rPr>
        <w:t>housework: The g</w:t>
      </w:r>
      <w:r w:rsidRPr="0052062E">
        <w:rPr>
          <w:rFonts w:ascii="Times New Roman" w:hAnsi="Times New Roman" w:cs="Times New Roman"/>
          <w:i/>
          <w:iCs/>
          <w:sz w:val="24"/>
          <w:szCs w:val="24"/>
        </w:rPr>
        <w:t xml:space="preserve">lobal </w:t>
      </w:r>
      <w:r w:rsidR="00CF066B" w:rsidRPr="0052062E">
        <w:rPr>
          <w:rFonts w:ascii="Times New Roman" w:hAnsi="Times New Roman" w:cs="Times New Roman"/>
          <w:i/>
          <w:iCs/>
          <w:sz w:val="24"/>
          <w:szCs w:val="24"/>
        </w:rPr>
        <w:t>i</w:t>
      </w:r>
      <w:r w:rsidRPr="0052062E">
        <w:rPr>
          <w:rFonts w:ascii="Times New Roman" w:hAnsi="Times New Roman" w:cs="Times New Roman"/>
          <w:i/>
          <w:iCs/>
          <w:sz w:val="24"/>
          <w:szCs w:val="24"/>
        </w:rPr>
        <w:t xml:space="preserve">mpact of </w:t>
      </w:r>
      <w:r w:rsidR="00CF066B" w:rsidRPr="0052062E">
        <w:rPr>
          <w:rFonts w:ascii="Times New Roman" w:hAnsi="Times New Roman" w:cs="Times New Roman"/>
          <w:i/>
          <w:iCs/>
          <w:sz w:val="24"/>
          <w:szCs w:val="24"/>
        </w:rPr>
        <w:t>w</w:t>
      </w:r>
      <w:r w:rsidRPr="0052062E">
        <w:rPr>
          <w:rFonts w:ascii="Times New Roman" w:hAnsi="Times New Roman" w:cs="Times New Roman"/>
          <w:i/>
          <w:iCs/>
          <w:sz w:val="24"/>
          <w:szCs w:val="24"/>
        </w:rPr>
        <w:t xml:space="preserve">omen’s </w:t>
      </w:r>
      <w:r w:rsidR="00CF066B" w:rsidRPr="0052062E">
        <w:rPr>
          <w:rFonts w:ascii="Times New Roman" w:hAnsi="Times New Roman" w:cs="Times New Roman"/>
          <w:i/>
          <w:iCs/>
          <w:sz w:val="24"/>
          <w:szCs w:val="24"/>
        </w:rPr>
        <w:t>c</w:t>
      </w:r>
      <w:r w:rsidRPr="0052062E">
        <w:rPr>
          <w:rFonts w:ascii="Times New Roman" w:hAnsi="Times New Roman" w:cs="Times New Roman"/>
          <w:i/>
          <w:iCs/>
          <w:sz w:val="24"/>
          <w:szCs w:val="24"/>
        </w:rPr>
        <w:t xml:space="preserve">hanging </w:t>
      </w:r>
      <w:r w:rsidR="00CF066B" w:rsidRPr="0052062E">
        <w:rPr>
          <w:rFonts w:ascii="Times New Roman" w:hAnsi="Times New Roman" w:cs="Times New Roman"/>
          <w:i/>
          <w:iCs/>
          <w:sz w:val="24"/>
          <w:szCs w:val="24"/>
        </w:rPr>
        <w:t>g</w:t>
      </w:r>
      <w:r w:rsidRPr="0052062E">
        <w:rPr>
          <w:rFonts w:ascii="Times New Roman" w:hAnsi="Times New Roman" w:cs="Times New Roman"/>
          <w:i/>
          <w:iCs/>
          <w:sz w:val="24"/>
          <w:szCs w:val="24"/>
        </w:rPr>
        <w:t xml:space="preserve">ender </w:t>
      </w:r>
      <w:r w:rsidR="00CF066B" w:rsidRPr="0052062E">
        <w:rPr>
          <w:rFonts w:ascii="Times New Roman" w:hAnsi="Times New Roman" w:cs="Times New Roman"/>
          <w:i/>
          <w:iCs/>
          <w:sz w:val="24"/>
          <w:szCs w:val="24"/>
        </w:rPr>
        <w:t>r</w:t>
      </w:r>
      <w:r w:rsidRPr="0052062E">
        <w:rPr>
          <w:rFonts w:ascii="Times New Roman" w:hAnsi="Times New Roman" w:cs="Times New Roman"/>
          <w:i/>
          <w:iCs/>
          <w:sz w:val="24"/>
          <w:szCs w:val="24"/>
        </w:rPr>
        <w:t>oles</w:t>
      </w:r>
      <w:r w:rsidR="00CF066B" w:rsidRPr="0052062E">
        <w:rPr>
          <w:rFonts w:ascii="Times New Roman" w:hAnsi="Times New Roman" w:cs="Times New Roman"/>
          <w:sz w:val="24"/>
          <w:szCs w:val="24"/>
        </w:rPr>
        <w:t xml:space="preserve">, by </w:t>
      </w:r>
      <w:r w:rsidRPr="0052062E">
        <w:rPr>
          <w:rFonts w:ascii="Times New Roman" w:hAnsi="Times New Roman" w:cs="Times New Roman"/>
          <w:sz w:val="24"/>
          <w:szCs w:val="24"/>
        </w:rPr>
        <w:t>B</w:t>
      </w:r>
      <w:r w:rsidR="00CF066B" w:rsidRPr="0052062E">
        <w:rPr>
          <w:rFonts w:ascii="Times New Roman" w:hAnsi="Times New Roman" w:cs="Times New Roman"/>
          <w:sz w:val="24"/>
          <w:szCs w:val="24"/>
        </w:rPr>
        <w:t>.</w:t>
      </w:r>
      <w:r w:rsidRPr="0052062E">
        <w:rPr>
          <w:rFonts w:ascii="Times New Roman" w:hAnsi="Times New Roman" w:cs="Times New Roman"/>
          <w:sz w:val="24"/>
          <w:szCs w:val="24"/>
        </w:rPr>
        <w:t>S</w:t>
      </w:r>
      <w:r w:rsidR="00CF066B" w:rsidRPr="0052062E">
        <w:rPr>
          <w:rFonts w:ascii="Times New Roman" w:hAnsi="Times New Roman" w:cs="Times New Roman"/>
          <w:sz w:val="24"/>
          <w:szCs w:val="24"/>
        </w:rPr>
        <w:t xml:space="preserve">. </w:t>
      </w:r>
      <w:r w:rsidRPr="0052062E">
        <w:rPr>
          <w:rFonts w:ascii="Times New Roman" w:hAnsi="Times New Roman" w:cs="Times New Roman"/>
          <w:sz w:val="24"/>
          <w:szCs w:val="24"/>
        </w:rPr>
        <w:t>Trask. Taylor Francis.</w:t>
      </w:r>
      <w:r>
        <w:rPr>
          <w:rFonts w:ascii="Times New Roman" w:hAnsi="Times New Roman" w:cs="Times New Roman"/>
          <w:sz w:val="24"/>
          <w:szCs w:val="24"/>
        </w:rPr>
        <w:t xml:space="preserve"> </w:t>
      </w:r>
    </w:p>
    <w:p w14:paraId="601A3FB9" w14:textId="77777777" w:rsidR="0052062E" w:rsidRDefault="0052062E" w:rsidP="00F80FCD">
      <w:pPr>
        <w:pStyle w:val="Text-Citation"/>
        <w:ind w:left="360"/>
        <w:rPr>
          <w:rFonts w:ascii="Times New Roman" w:hAnsi="Times New Roman" w:cs="Times New Roman"/>
          <w:sz w:val="24"/>
          <w:szCs w:val="24"/>
        </w:rPr>
      </w:pPr>
    </w:p>
    <w:p w14:paraId="6A0B7E5C" w14:textId="628C1580" w:rsidR="006C79A0" w:rsidRPr="006C79A0" w:rsidRDefault="006C79A0" w:rsidP="00F80FCD">
      <w:pPr>
        <w:pStyle w:val="Text-Citation"/>
        <w:ind w:left="360"/>
        <w:rPr>
          <w:rFonts w:ascii="Times New Roman" w:hAnsi="Times New Roman" w:cs="Times New Roman"/>
          <w:sz w:val="24"/>
          <w:szCs w:val="24"/>
        </w:rPr>
      </w:pPr>
      <w:r w:rsidRPr="006C79A0">
        <w:rPr>
          <w:rFonts w:ascii="Times New Roman" w:hAnsi="Times New Roman" w:cs="Times New Roman"/>
          <w:sz w:val="24"/>
          <w:szCs w:val="24"/>
        </w:rPr>
        <w:t>Zvonkovic, A</w:t>
      </w:r>
      <w:r w:rsidR="00CF066B">
        <w:rPr>
          <w:rFonts w:ascii="Times New Roman" w:hAnsi="Times New Roman" w:cs="Times New Roman"/>
          <w:sz w:val="24"/>
          <w:szCs w:val="24"/>
        </w:rPr>
        <w:t>.</w:t>
      </w:r>
      <w:r w:rsidR="00FD62C1">
        <w:rPr>
          <w:rFonts w:ascii="Times New Roman" w:hAnsi="Times New Roman" w:cs="Times New Roman"/>
          <w:sz w:val="24"/>
          <w:szCs w:val="24"/>
        </w:rPr>
        <w:t xml:space="preserve"> &amp; </w:t>
      </w:r>
      <w:r w:rsidRPr="006C79A0">
        <w:rPr>
          <w:rFonts w:ascii="Times New Roman" w:hAnsi="Times New Roman" w:cs="Times New Roman"/>
          <w:sz w:val="24"/>
          <w:szCs w:val="24"/>
        </w:rPr>
        <w:t>Peters, C</w:t>
      </w:r>
      <w:r w:rsidR="00CF066B">
        <w:rPr>
          <w:rFonts w:ascii="Times New Roman" w:hAnsi="Times New Roman" w:cs="Times New Roman"/>
          <w:sz w:val="24"/>
          <w:szCs w:val="24"/>
        </w:rPr>
        <w:t>.</w:t>
      </w:r>
      <w:r w:rsidRPr="006C79A0">
        <w:rPr>
          <w:rFonts w:ascii="Times New Roman" w:hAnsi="Times New Roman" w:cs="Times New Roman"/>
          <w:sz w:val="24"/>
          <w:szCs w:val="24"/>
        </w:rPr>
        <w:t xml:space="preserve"> (2009). </w:t>
      </w:r>
      <w:r w:rsidR="00C21C4B" w:rsidRPr="00C21C4B">
        <w:rPr>
          <w:rFonts w:ascii="Times New Roman" w:hAnsi="Times New Roman" w:cs="Times New Roman"/>
          <w:iCs/>
          <w:sz w:val="24"/>
          <w:szCs w:val="24"/>
        </w:rPr>
        <w:t>Employment effects on relationships</w:t>
      </w:r>
      <w:r w:rsidR="00C21C4B">
        <w:rPr>
          <w:rFonts w:ascii="Times New Roman" w:hAnsi="Times New Roman" w:cs="Times New Roman"/>
          <w:sz w:val="24"/>
          <w:szCs w:val="24"/>
        </w:rPr>
        <w:t>.</w:t>
      </w:r>
      <w:r w:rsidR="00C21C4B" w:rsidRPr="00C21C4B">
        <w:rPr>
          <w:rFonts w:ascii="Times New Roman" w:hAnsi="Times New Roman" w:cs="Times New Roman"/>
          <w:sz w:val="24"/>
          <w:szCs w:val="24"/>
        </w:rPr>
        <w:t xml:space="preserve"> </w:t>
      </w:r>
      <w:r w:rsidRPr="006C79A0">
        <w:rPr>
          <w:rFonts w:ascii="Times New Roman" w:hAnsi="Times New Roman" w:cs="Times New Roman"/>
          <w:sz w:val="24"/>
          <w:szCs w:val="24"/>
        </w:rPr>
        <w:t>In H</w:t>
      </w:r>
      <w:r w:rsidR="00CF066B">
        <w:rPr>
          <w:rFonts w:ascii="Times New Roman" w:hAnsi="Times New Roman" w:cs="Times New Roman"/>
          <w:sz w:val="24"/>
          <w:szCs w:val="24"/>
        </w:rPr>
        <w:t>.</w:t>
      </w:r>
      <w:r w:rsidRPr="006C79A0">
        <w:rPr>
          <w:rFonts w:ascii="Times New Roman" w:hAnsi="Times New Roman" w:cs="Times New Roman"/>
          <w:sz w:val="24"/>
          <w:szCs w:val="24"/>
        </w:rPr>
        <w:t xml:space="preserve"> Reis &amp; S</w:t>
      </w:r>
      <w:r w:rsidR="00CF066B">
        <w:rPr>
          <w:rFonts w:ascii="Times New Roman" w:hAnsi="Times New Roman" w:cs="Times New Roman"/>
          <w:sz w:val="24"/>
          <w:szCs w:val="24"/>
        </w:rPr>
        <w:t>.</w:t>
      </w:r>
      <w:r w:rsidRPr="006C79A0">
        <w:rPr>
          <w:rFonts w:ascii="Times New Roman" w:hAnsi="Times New Roman" w:cs="Times New Roman"/>
          <w:sz w:val="24"/>
          <w:szCs w:val="24"/>
        </w:rPr>
        <w:t xml:space="preserve"> Sprecher (Ed</w:t>
      </w:r>
      <w:r w:rsidR="00CF066B">
        <w:rPr>
          <w:rFonts w:ascii="Times New Roman" w:hAnsi="Times New Roman" w:cs="Times New Roman"/>
          <w:sz w:val="24"/>
          <w:szCs w:val="24"/>
        </w:rPr>
        <w:t>s.),</w:t>
      </w:r>
      <w:r w:rsidRPr="006C79A0">
        <w:rPr>
          <w:rFonts w:ascii="Times New Roman" w:hAnsi="Times New Roman" w:cs="Times New Roman"/>
          <w:sz w:val="24"/>
          <w:szCs w:val="24"/>
        </w:rPr>
        <w:t xml:space="preserve"> </w:t>
      </w:r>
      <w:r w:rsidRPr="00C21C4B">
        <w:rPr>
          <w:rFonts w:ascii="Times New Roman" w:hAnsi="Times New Roman" w:cs="Times New Roman"/>
          <w:i/>
          <w:sz w:val="24"/>
          <w:szCs w:val="24"/>
        </w:rPr>
        <w:t xml:space="preserve">Handbook of </w:t>
      </w:r>
      <w:r w:rsidR="00CF066B">
        <w:rPr>
          <w:rFonts w:ascii="Times New Roman" w:hAnsi="Times New Roman" w:cs="Times New Roman"/>
          <w:i/>
          <w:sz w:val="24"/>
          <w:szCs w:val="24"/>
        </w:rPr>
        <w:t>p</w:t>
      </w:r>
      <w:r w:rsidRPr="00C21C4B">
        <w:rPr>
          <w:rFonts w:ascii="Times New Roman" w:hAnsi="Times New Roman" w:cs="Times New Roman"/>
          <w:i/>
          <w:sz w:val="24"/>
          <w:szCs w:val="24"/>
        </w:rPr>
        <w:t xml:space="preserve">ersonal </w:t>
      </w:r>
      <w:r w:rsidR="0052062E">
        <w:rPr>
          <w:rFonts w:ascii="Times New Roman" w:hAnsi="Times New Roman" w:cs="Times New Roman"/>
          <w:i/>
          <w:sz w:val="24"/>
          <w:szCs w:val="24"/>
        </w:rPr>
        <w:t>relationship</w:t>
      </w:r>
      <w:r w:rsidRPr="00C21C4B">
        <w:rPr>
          <w:rFonts w:ascii="Times New Roman" w:hAnsi="Times New Roman" w:cs="Times New Roman"/>
          <w:i/>
          <w:sz w:val="24"/>
          <w:szCs w:val="24"/>
        </w:rPr>
        <w:t>s</w:t>
      </w:r>
      <w:r w:rsidR="00366DF5">
        <w:rPr>
          <w:rFonts w:ascii="Times New Roman" w:hAnsi="Times New Roman" w:cs="Times New Roman"/>
          <w:i/>
          <w:sz w:val="24"/>
          <w:szCs w:val="24"/>
        </w:rPr>
        <w:t xml:space="preserve"> </w:t>
      </w:r>
      <w:r w:rsidR="00366DF5">
        <w:rPr>
          <w:rFonts w:ascii="Times New Roman" w:hAnsi="Times New Roman" w:cs="Times New Roman"/>
          <w:sz w:val="24"/>
          <w:szCs w:val="24"/>
        </w:rPr>
        <w:t>(pp. 521-523)</w:t>
      </w:r>
      <w:r w:rsidR="0052062E">
        <w:rPr>
          <w:rFonts w:ascii="Times New Roman" w:hAnsi="Times New Roman" w:cs="Times New Roman"/>
          <w:i/>
          <w:sz w:val="24"/>
          <w:szCs w:val="24"/>
        </w:rPr>
        <w:t>.</w:t>
      </w:r>
      <w:r w:rsidR="00CF066B">
        <w:rPr>
          <w:rFonts w:ascii="Times New Roman" w:hAnsi="Times New Roman" w:cs="Times New Roman"/>
          <w:sz w:val="24"/>
          <w:szCs w:val="24"/>
        </w:rPr>
        <w:t xml:space="preserve"> </w:t>
      </w:r>
      <w:r w:rsidR="00C21C4B">
        <w:rPr>
          <w:rFonts w:ascii="Times New Roman" w:hAnsi="Times New Roman" w:cs="Times New Roman"/>
          <w:sz w:val="24"/>
          <w:szCs w:val="24"/>
        </w:rPr>
        <w:t>Los Angeles: Sage.</w:t>
      </w:r>
    </w:p>
    <w:bookmarkEnd w:id="2"/>
    <w:p w14:paraId="55FB8DAD" w14:textId="77777777" w:rsidR="006C79A0" w:rsidRPr="006C79A0" w:rsidRDefault="006C79A0" w:rsidP="00F80FCD">
      <w:pPr>
        <w:pStyle w:val="Text-Citation"/>
        <w:ind w:left="360"/>
        <w:rPr>
          <w:rFonts w:ascii="Times New Roman" w:hAnsi="Times New Roman" w:cs="Times New Roman"/>
          <w:sz w:val="24"/>
          <w:szCs w:val="24"/>
        </w:rPr>
      </w:pPr>
    </w:p>
    <w:p w14:paraId="2E770229" w14:textId="77777777" w:rsidR="006C79A0" w:rsidRPr="006C79A0" w:rsidRDefault="006C79A0" w:rsidP="00F80FCD">
      <w:pPr>
        <w:pStyle w:val="Text-Citation"/>
        <w:ind w:left="360"/>
        <w:rPr>
          <w:rFonts w:ascii="Times New Roman" w:hAnsi="Times New Roman" w:cs="Times New Roman"/>
          <w:sz w:val="24"/>
          <w:szCs w:val="24"/>
        </w:rPr>
      </w:pPr>
      <w:r w:rsidRPr="006C79A0">
        <w:rPr>
          <w:rFonts w:ascii="Times New Roman" w:hAnsi="Times New Roman" w:cs="Times New Roman"/>
          <w:sz w:val="24"/>
          <w:szCs w:val="24"/>
        </w:rPr>
        <w:t xml:space="preserve">Zvonkovic, </w:t>
      </w:r>
      <w:r w:rsidR="00CF066B">
        <w:rPr>
          <w:rFonts w:ascii="Times New Roman" w:hAnsi="Times New Roman" w:cs="Times New Roman"/>
          <w:sz w:val="24"/>
          <w:szCs w:val="24"/>
        </w:rPr>
        <w:t>A. &amp;</w:t>
      </w:r>
      <w:r w:rsidRPr="006C79A0">
        <w:rPr>
          <w:rFonts w:ascii="Times New Roman" w:hAnsi="Times New Roman" w:cs="Times New Roman"/>
          <w:sz w:val="24"/>
          <w:szCs w:val="24"/>
        </w:rPr>
        <w:t xml:space="preserve"> Das, A. (2009). </w:t>
      </w:r>
      <w:r w:rsidR="00FD62C1" w:rsidRPr="00FD62C1">
        <w:rPr>
          <w:rFonts w:ascii="Times New Roman" w:hAnsi="Times New Roman" w:cs="Times New Roman"/>
          <w:iCs/>
          <w:sz w:val="24"/>
          <w:szCs w:val="24"/>
        </w:rPr>
        <w:t xml:space="preserve">Hybrid </w:t>
      </w:r>
      <w:r w:rsidR="00CF066B">
        <w:rPr>
          <w:rFonts w:ascii="Times New Roman" w:hAnsi="Times New Roman" w:cs="Times New Roman"/>
          <w:iCs/>
          <w:sz w:val="24"/>
          <w:szCs w:val="24"/>
        </w:rPr>
        <w:t>i</w:t>
      </w:r>
      <w:r w:rsidR="00FD62C1" w:rsidRPr="00FD62C1">
        <w:rPr>
          <w:rFonts w:ascii="Times New Roman" w:hAnsi="Times New Roman" w:cs="Times New Roman"/>
          <w:iCs/>
          <w:sz w:val="24"/>
          <w:szCs w:val="24"/>
        </w:rPr>
        <w:t xml:space="preserve">dentities among Indian </w:t>
      </w:r>
      <w:r w:rsidR="00CF066B">
        <w:rPr>
          <w:rFonts w:ascii="Times New Roman" w:hAnsi="Times New Roman" w:cs="Times New Roman"/>
          <w:iCs/>
          <w:sz w:val="24"/>
          <w:szCs w:val="24"/>
        </w:rPr>
        <w:t>i</w:t>
      </w:r>
      <w:r w:rsidR="00FD62C1" w:rsidRPr="00FD62C1">
        <w:rPr>
          <w:rFonts w:ascii="Times New Roman" w:hAnsi="Times New Roman" w:cs="Times New Roman"/>
          <w:iCs/>
          <w:sz w:val="24"/>
          <w:szCs w:val="24"/>
        </w:rPr>
        <w:t xml:space="preserve">mmigrant </w:t>
      </w:r>
      <w:r w:rsidR="00CF066B">
        <w:rPr>
          <w:rFonts w:ascii="Times New Roman" w:hAnsi="Times New Roman" w:cs="Times New Roman"/>
          <w:iCs/>
          <w:sz w:val="24"/>
          <w:szCs w:val="24"/>
        </w:rPr>
        <w:t>w</w:t>
      </w:r>
      <w:r w:rsidR="00FD62C1" w:rsidRPr="00FD62C1">
        <w:rPr>
          <w:rFonts w:ascii="Times New Roman" w:hAnsi="Times New Roman" w:cs="Times New Roman"/>
          <w:iCs/>
          <w:sz w:val="24"/>
          <w:szCs w:val="24"/>
        </w:rPr>
        <w:t xml:space="preserve">omen: A </w:t>
      </w:r>
      <w:r w:rsidR="00CF066B">
        <w:rPr>
          <w:rFonts w:ascii="Times New Roman" w:hAnsi="Times New Roman" w:cs="Times New Roman"/>
          <w:iCs/>
          <w:sz w:val="24"/>
          <w:szCs w:val="24"/>
        </w:rPr>
        <w:t>m</w:t>
      </w:r>
      <w:r w:rsidR="00FD62C1" w:rsidRPr="00FD62C1">
        <w:rPr>
          <w:rFonts w:ascii="Times New Roman" w:hAnsi="Times New Roman" w:cs="Times New Roman"/>
          <w:iCs/>
          <w:sz w:val="24"/>
          <w:szCs w:val="24"/>
        </w:rPr>
        <w:t xml:space="preserve">asala of </w:t>
      </w:r>
      <w:r w:rsidR="00CF066B">
        <w:rPr>
          <w:rFonts w:ascii="Times New Roman" w:hAnsi="Times New Roman" w:cs="Times New Roman"/>
          <w:iCs/>
          <w:sz w:val="24"/>
          <w:szCs w:val="24"/>
        </w:rPr>
        <w:t>e</w:t>
      </w:r>
      <w:r w:rsidR="00FD62C1" w:rsidRPr="00FD62C1">
        <w:rPr>
          <w:rFonts w:ascii="Times New Roman" w:hAnsi="Times New Roman" w:cs="Times New Roman"/>
          <w:iCs/>
          <w:sz w:val="24"/>
          <w:szCs w:val="24"/>
        </w:rPr>
        <w:t>xperiences</w:t>
      </w:r>
      <w:r w:rsidR="00CF066B">
        <w:rPr>
          <w:rFonts w:ascii="Times New Roman" w:hAnsi="Times New Roman" w:cs="Times New Roman"/>
          <w:iCs/>
          <w:sz w:val="24"/>
          <w:szCs w:val="24"/>
        </w:rPr>
        <w:t xml:space="preserve">. </w:t>
      </w:r>
      <w:r w:rsidRPr="006C79A0">
        <w:rPr>
          <w:rFonts w:ascii="Times New Roman" w:hAnsi="Times New Roman" w:cs="Times New Roman"/>
          <w:sz w:val="24"/>
          <w:szCs w:val="24"/>
        </w:rPr>
        <w:t>In S</w:t>
      </w:r>
      <w:r w:rsidR="00CF066B">
        <w:rPr>
          <w:rFonts w:ascii="Times New Roman" w:hAnsi="Times New Roman" w:cs="Times New Roman"/>
          <w:sz w:val="24"/>
          <w:szCs w:val="24"/>
        </w:rPr>
        <w:t>.</w:t>
      </w:r>
      <w:r w:rsidRPr="006C79A0">
        <w:rPr>
          <w:rFonts w:ascii="Times New Roman" w:hAnsi="Times New Roman" w:cs="Times New Roman"/>
          <w:sz w:val="24"/>
          <w:szCs w:val="24"/>
        </w:rPr>
        <w:t xml:space="preserve"> Lloyd, A</w:t>
      </w:r>
      <w:r w:rsidR="00CF066B">
        <w:rPr>
          <w:rFonts w:ascii="Times New Roman" w:hAnsi="Times New Roman" w:cs="Times New Roman"/>
          <w:sz w:val="24"/>
          <w:szCs w:val="24"/>
        </w:rPr>
        <w:t>.</w:t>
      </w:r>
      <w:r w:rsidRPr="006C79A0">
        <w:rPr>
          <w:rFonts w:ascii="Times New Roman" w:hAnsi="Times New Roman" w:cs="Times New Roman"/>
          <w:sz w:val="24"/>
          <w:szCs w:val="24"/>
        </w:rPr>
        <w:t xml:space="preserve"> Few, &amp; K</w:t>
      </w:r>
      <w:r w:rsidR="00CF066B">
        <w:rPr>
          <w:rFonts w:ascii="Times New Roman" w:hAnsi="Times New Roman" w:cs="Times New Roman"/>
          <w:sz w:val="24"/>
          <w:szCs w:val="24"/>
        </w:rPr>
        <w:t>.</w:t>
      </w:r>
      <w:r w:rsidRPr="006C79A0">
        <w:rPr>
          <w:rFonts w:ascii="Times New Roman" w:hAnsi="Times New Roman" w:cs="Times New Roman"/>
          <w:sz w:val="24"/>
          <w:szCs w:val="24"/>
        </w:rPr>
        <w:t xml:space="preserve"> Allen (Ed</w:t>
      </w:r>
      <w:r w:rsidR="00FD62C1">
        <w:rPr>
          <w:rFonts w:ascii="Times New Roman" w:hAnsi="Times New Roman" w:cs="Times New Roman"/>
          <w:sz w:val="24"/>
          <w:szCs w:val="24"/>
        </w:rPr>
        <w:t>s</w:t>
      </w:r>
      <w:r w:rsidRPr="006C79A0">
        <w:rPr>
          <w:rFonts w:ascii="Times New Roman" w:hAnsi="Times New Roman" w:cs="Times New Roman"/>
          <w:sz w:val="24"/>
          <w:szCs w:val="24"/>
        </w:rPr>
        <w:t xml:space="preserve">.), </w:t>
      </w:r>
      <w:r w:rsidR="00FD62C1">
        <w:rPr>
          <w:rFonts w:ascii="Times New Roman" w:hAnsi="Times New Roman" w:cs="Times New Roman"/>
          <w:i/>
          <w:sz w:val="24"/>
          <w:szCs w:val="24"/>
        </w:rPr>
        <w:t xml:space="preserve">Handbook of feminist family studies </w:t>
      </w:r>
      <w:r w:rsidRPr="006C79A0">
        <w:rPr>
          <w:rFonts w:ascii="Times New Roman" w:hAnsi="Times New Roman" w:cs="Times New Roman"/>
          <w:sz w:val="24"/>
          <w:szCs w:val="24"/>
        </w:rPr>
        <w:t>(pp. 281-291). Los Angeles: Sage.</w:t>
      </w:r>
    </w:p>
    <w:p w14:paraId="269AB058" w14:textId="77777777" w:rsidR="006C79A0" w:rsidRPr="006C79A0" w:rsidRDefault="006C79A0" w:rsidP="00F80FCD">
      <w:pPr>
        <w:pStyle w:val="Text-Citation"/>
        <w:ind w:left="360"/>
        <w:rPr>
          <w:rFonts w:ascii="Times New Roman" w:hAnsi="Times New Roman" w:cs="Times New Roman"/>
          <w:sz w:val="24"/>
          <w:szCs w:val="24"/>
        </w:rPr>
      </w:pPr>
    </w:p>
    <w:p w14:paraId="176BE475" w14:textId="77777777" w:rsidR="006C79A0" w:rsidRPr="006C79A0" w:rsidRDefault="006C79A0" w:rsidP="00F80FCD">
      <w:pPr>
        <w:pStyle w:val="Text-Citation"/>
        <w:ind w:left="360"/>
        <w:rPr>
          <w:rFonts w:ascii="Times New Roman" w:hAnsi="Times New Roman" w:cs="Times New Roman"/>
          <w:sz w:val="24"/>
          <w:szCs w:val="24"/>
        </w:rPr>
      </w:pPr>
      <w:r w:rsidRPr="006C79A0">
        <w:rPr>
          <w:rFonts w:ascii="Times New Roman" w:hAnsi="Times New Roman" w:cs="Times New Roman"/>
          <w:sz w:val="24"/>
          <w:szCs w:val="24"/>
        </w:rPr>
        <w:t xml:space="preserve">Zvonkovic, A. (2009). </w:t>
      </w:r>
      <w:r w:rsidR="0030459B" w:rsidRPr="0030459B">
        <w:rPr>
          <w:rFonts w:ascii="Times New Roman" w:hAnsi="Times New Roman" w:cs="Times New Roman"/>
          <w:iCs/>
          <w:sz w:val="24"/>
          <w:szCs w:val="24"/>
        </w:rPr>
        <w:t xml:space="preserve">Energizing the </w:t>
      </w:r>
      <w:r w:rsidR="005D4BCC">
        <w:rPr>
          <w:rFonts w:ascii="Times New Roman" w:hAnsi="Times New Roman" w:cs="Times New Roman"/>
          <w:iCs/>
          <w:sz w:val="24"/>
          <w:szCs w:val="24"/>
        </w:rPr>
        <w:t>s</w:t>
      </w:r>
      <w:r w:rsidR="0030459B" w:rsidRPr="0030459B">
        <w:rPr>
          <w:rFonts w:ascii="Times New Roman" w:hAnsi="Times New Roman" w:cs="Times New Roman"/>
          <w:iCs/>
          <w:sz w:val="24"/>
          <w:szCs w:val="24"/>
        </w:rPr>
        <w:t xml:space="preserve">tudy of </w:t>
      </w:r>
      <w:r w:rsidR="005D4BCC">
        <w:rPr>
          <w:rFonts w:ascii="Times New Roman" w:hAnsi="Times New Roman" w:cs="Times New Roman"/>
          <w:iCs/>
          <w:sz w:val="24"/>
          <w:szCs w:val="24"/>
        </w:rPr>
        <w:t>w</w:t>
      </w:r>
      <w:r w:rsidR="0030459B" w:rsidRPr="0030459B">
        <w:rPr>
          <w:rFonts w:ascii="Times New Roman" w:hAnsi="Times New Roman" w:cs="Times New Roman"/>
          <w:iCs/>
          <w:sz w:val="24"/>
          <w:szCs w:val="24"/>
        </w:rPr>
        <w:t xml:space="preserve">ork </w:t>
      </w:r>
      <w:r w:rsidR="005D4BCC">
        <w:rPr>
          <w:rFonts w:ascii="Times New Roman" w:hAnsi="Times New Roman" w:cs="Times New Roman"/>
          <w:iCs/>
          <w:sz w:val="24"/>
          <w:szCs w:val="24"/>
        </w:rPr>
        <w:t>p</w:t>
      </w:r>
      <w:r w:rsidR="0030459B" w:rsidRPr="0030459B">
        <w:rPr>
          <w:rFonts w:ascii="Times New Roman" w:hAnsi="Times New Roman" w:cs="Times New Roman"/>
          <w:iCs/>
          <w:sz w:val="24"/>
          <w:szCs w:val="24"/>
        </w:rPr>
        <w:t xml:space="preserve">olicies: Locating the ROWE </w:t>
      </w:r>
      <w:r w:rsidR="00637F59">
        <w:rPr>
          <w:rFonts w:ascii="Times New Roman" w:hAnsi="Times New Roman" w:cs="Times New Roman"/>
          <w:iCs/>
          <w:sz w:val="24"/>
          <w:szCs w:val="24"/>
        </w:rPr>
        <w:t>i</w:t>
      </w:r>
      <w:r w:rsidR="0030459B" w:rsidRPr="0030459B">
        <w:rPr>
          <w:rFonts w:ascii="Times New Roman" w:hAnsi="Times New Roman" w:cs="Times New Roman"/>
          <w:iCs/>
          <w:sz w:val="24"/>
          <w:szCs w:val="24"/>
        </w:rPr>
        <w:t xml:space="preserve">ntervention in </w:t>
      </w:r>
      <w:r w:rsidR="00637F59">
        <w:rPr>
          <w:rFonts w:ascii="Times New Roman" w:hAnsi="Times New Roman" w:cs="Times New Roman"/>
          <w:iCs/>
          <w:sz w:val="24"/>
          <w:szCs w:val="24"/>
        </w:rPr>
        <w:t>p</w:t>
      </w:r>
      <w:r w:rsidR="0030459B" w:rsidRPr="0030459B">
        <w:rPr>
          <w:rFonts w:ascii="Times New Roman" w:hAnsi="Times New Roman" w:cs="Times New Roman"/>
          <w:iCs/>
          <w:sz w:val="24"/>
          <w:szCs w:val="24"/>
        </w:rPr>
        <w:t xml:space="preserve">hilosophy, in </w:t>
      </w:r>
      <w:r w:rsidR="00637F59">
        <w:rPr>
          <w:rFonts w:ascii="Times New Roman" w:hAnsi="Times New Roman" w:cs="Times New Roman"/>
          <w:iCs/>
          <w:sz w:val="24"/>
          <w:szCs w:val="24"/>
        </w:rPr>
        <w:t>f</w:t>
      </w:r>
      <w:r w:rsidR="0030459B" w:rsidRPr="0030459B">
        <w:rPr>
          <w:rFonts w:ascii="Times New Roman" w:hAnsi="Times New Roman" w:cs="Times New Roman"/>
          <w:iCs/>
          <w:sz w:val="24"/>
          <w:szCs w:val="24"/>
        </w:rPr>
        <w:t xml:space="preserve">amily and </w:t>
      </w:r>
      <w:r w:rsidR="00637F59">
        <w:rPr>
          <w:rFonts w:ascii="Times New Roman" w:hAnsi="Times New Roman" w:cs="Times New Roman"/>
          <w:iCs/>
          <w:sz w:val="24"/>
          <w:szCs w:val="24"/>
        </w:rPr>
        <w:t>p</w:t>
      </w:r>
      <w:r w:rsidR="0030459B" w:rsidRPr="0030459B">
        <w:rPr>
          <w:rFonts w:ascii="Times New Roman" w:hAnsi="Times New Roman" w:cs="Times New Roman"/>
          <w:iCs/>
          <w:sz w:val="24"/>
          <w:szCs w:val="24"/>
        </w:rPr>
        <w:t xml:space="preserve">ersonal </w:t>
      </w:r>
      <w:r w:rsidR="00637F59">
        <w:rPr>
          <w:rFonts w:ascii="Times New Roman" w:hAnsi="Times New Roman" w:cs="Times New Roman"/>
          <w:iCs/>
          <w:sz w:val="24"/>
          <w:szCs w:val="24"/>
        </w:rPr>
        <w:t>l</w:t>
      </w:r>
      <w:r w:rsidR="0030459B" w:rsidRPr="0030459B">
        <w:rPr>
          <w:rFonts w:ascii="Times New Roman" w:hAnsi="Times New Roman" w:cs="Times New Roman"/>
          <w:iCs/>
          <w:sz w:val="24"/>
          <w:szCs w:val="24"/>
        </w:rPr>
        <w:t xml:space="preserve">ife, and in the </w:t>
      </w:r>
      <w:r w:rsidR="00637F59">
        <w:rPr>
          <w:rFonts w:ascii="Times New Roman" w:hAnsi="Times New Roman" w:cs="Times New Roman"/>
          <w:iCs/>
          <w:sz w:val="24"/>
          <w:szCs w:val="24"/>
        </w:rPr>
        <w:t>p</w:t>
      </w:r>
      <w:r w:rsidR="0030459B" w:rsidRPr="0030459B">
        <w:rPr>
          <w:rFonts w:ascii="Times New Roman" w:hAnsi="Times New Roman" w:cs="Times New Roman"/>
          <w:iCs/>
          <w:sz w:val="24"/>
          <w:szCs w:val="24"/>
        </w:rPr>
        <w:t xml:space="preserve">racticalities of </w:t>
      </w:r>
      <w:r w:rsidR="00637F59">
        <w:rPr>
          <w:rFonts w:ascii="Times New Roman" w:hAnsi="Times New Roman" w:cs="Times New Roman"/>
          <w:iCs/>
          <w:sz w:val="24"/>
          <w:szCs w:val="24"/>
        </w:rPr>
        <w:t>w</w:t>
      </w:r>
      <w:r w:rsidR="0030459B" w:rsidRPr="0030459B">
        <w:rPr>
          <w:rFonts w:ascii="Times New Roman" w:hAnsi="Times New Roman" w:cs="Times New Roman"/>
          <w:iCs/>
          <w:sz w:val="24"/>
          <w:szCs w:val="24"/>
        </w:rPr>
        <w:t xml:space="preserve">orking with </w:t>
      </w:r>
      <w:r w:rsidR="00637F59">
        <w:rPr>
          <w:rFonts w:ascii="Times New Roman" w:hAnsi="Times New Roman" w:cs="Times New Roman"/>
          <w:iCs/>
          <w:sz w:val="24"/>
          <w:szCs w:val="24"/>
        </w:rPr>
        <w:t>c</w:t>
      </w:r>
      <w:r w:rsidR="0030459B" w:rsidRPr="0030459B">
        <w:rPr>
          <w:rFonts w:ascii="Times New Roman" w:hAnsi="Times New Roman" w:cs="Times New Roman"/>
          <w:iCs/>
          <w:sz w:val="24"/>
          <w:szCs w:val="24"/>
        </w:rPr>
        <w:t xml:space="preserve">ompanies with </w:t>
      </w:r>
      <w:r w:rsidR="00637F59">
        <w:rPr>
          <w:rFonts w:ascii="Times New Roman" w:hAnsi="Times New Roman" w:cs="Times New Roman"/>
          <w:iCs/>
          <w:sz w:val="24"/>
          <w:szCs w:val="24"/>
        </w:rPr>
        <w:t>h</w:t>
      </w:r>
      <w:r w:rsidR="0030459B" w:rsidRPr="0030459B">
        <w:rPr>
          <w:rFonts w:ascii="Times New Roman" w:hAnsi="Times New Roman" w:cs="Times New Roman"/>
          <w:iCs/>
          <w:sz w:val="24"/>
          <w:szCs w:val="24"/>
        </w:rPr>
        <w:t xml:space="preserve">igh </w:t>
      </w:r>
      <w:r w:rsidR="00637F59">
        <w:rPr>
          <w:rFonts w:ascii="Times New Roman" w:hAnsi="Times New Roman" w:cs="Times New Roman"/>
          <w:iCs/>
          <w:sz w:val="24"/>
          <w:szCs w:val="24"/>
        </w:rPr>
        <w:t>j</w:t>
      </w:r>
      <w:r w:rsidR="0030459B" w:rsidRPr="0030459B">
        <w:rPr>
          <w:rFonts w:ascii="Times New Roman" w:hAnsi="Times New Roman" w:cs="Times New Roman"/>
          <w:iCs/>
          <w:sz w:val="24"/>
          <w:szCs w:val="24"/>
        </w:rPr>
        <w:t xml:space="preserve">ob </w:t>
      </w:r>
      <w:r w:rsidR="00637F59">
        <w:rPr>
          <w:rFonts w:ascii="Times New Roman" w:hAnsi="Times New Roman" w:cs="Times New Roman"/>
          <w:iCs/>
          <w:sz w:val="24"/>
          <w:szCs w:val="24"/>
        </w:rPr>
        <w:t>d</w:t>
      </w:r>
      <w:r w:rsidR="0030459B" w:rsidRPr="0030459B">
        <w:rPr>
          <w:rFonts w:ascii="Times New Roman" w:hAnsi="Times New Roman" w:cs="Times New Roman"/>
          <w:iCs/>
          <w:sz w:val="24"/>
          <w:szCs w:val="24"/>
        </w:rPr>
        <w:t>emands</w:t>
      </w:r>
      <w:r w:rsidR="0030459B">
        <w:rPr>
          <w:rFonts w:ascii="Times New Roman" w:hAnsi="Times New Roman" w:cs="Times New Roman"/>
          <w:sz w:val="24"/>
          <w:szCs w:val="24"/>
        </w:rPr>
        <w:t>.</w:t>
      </w:r>
      <w:r w:rsidR="00153ACC">
        <w:rPr>
          <w:rFonts w:ascii="Times New Roman" w:hAnsi="Times New Roman" w:cs="Times New Roman"/>
          <w:sz w:val="24"/>
          <w:szCs w:val="24"/>
        </w:rPr>
        <w:t xml:space="preserve"> </w:t>
      </w:r>
      <w:r w:rsidRPr="006C79A0">
        <w:rPr>
          <w:rFonts w:ascii="Times New Roman" w:hAnsi="Times New Roman" w:cs="Times New Roman"/>
          <w:sz w:val="24"/>
          <w:szCs w:val="24"/>
        </w:rPr>
        <w:t>In A</w:t>
      </w:r>
      <w:r w:rsidR="00637F59">
        <w:rPr>
          <w:rFonts w:ascii="Times New Roman" w:hAnsi="Times New Roman" w:cs="Times New Roman"/>
          <w:sz w:val="24"/>
          <w:szCs w:val="24"/>
        </w:rPr>
        <w:t>. C. Crouter &amp; A.</w:t>
      </w:r>
      <w:r w:rsidRPr="006C79A0">
        <w:rPr>
          <w:rFonts w:ascii="Times New Roman" w:hAnsi="Times New Roman" w:cs="Times New Roman"/>
          <w:sz w:val="24"/>
          <w:szCs w:val="24"/>
        </w:rPr>
        <w:t xml:space="preserve"> Booth (Ed</w:t>
      </w:r>
      <w:r w:rsidR="00637F59">
        <w:rPr>
          <w:rFonts w:ascii="Times New Roman" w:hAnsi="Times New Roman" w:cs="Times New Roman"/>
          <w:sz w:val="24"/>
          <w:szCs w:val="24"/>
        </w:rPr>
        <w:t>s</w:t>
      </w:r>
      <w:r w:rsidRPr="006C79A0">
        <w:rPr>
          <w:rFonts w:ascii="Times New Roman" w:hAnsi="Times New Roman" w:cs="Times New Roman"/>
          <w:sz w:val="24"/>
          <w:szCs w:val="24"/>
        </w:rPr>
        <w:t>.),</w:t>
      </w:r>
      <w:r w:rsidR="0030459B" w:rsidRPr="0030459B">
        <w:rPr>
          <w:rFonts w:ascii="Times New Roman" w:hAnsi="Times New Roman" w:cs="Times New Roman"/>
          <w:sz w:val="24"/>
          <w:szCs w:val="24"/>
        </w:rPr>
        <w:t xml:space="preserve"> </w:t>
      </w:r>
      <w:r w:rsidR="0030459B" w:rsidRPr="0030459B">
        <w:rPr>
          <w:rFonts w:ascii="Times New Roman" w:hAnsi="Times New Roman" w:cs="Times New Roman"/>
          <w:i/>
          <w:sz w:val="24"/>
          <w:szCs w:val="24"/>
        </w:rPr>
        <w:t>Work-</w:t>
      </w:r>
      <w:r w:rsidR="00637F59">
        <w:rPr>
          <w:rFonts w:ascii="Times New Roman" w:hAnsi="Times New Roman" w:cs="Times New Roman"/>
          <w:i/>
          <w:sz w:val="24"/>
          <w:szCs w:val="24"/>
        </w:rPr>
        <w:t>l</w:t>
      </w:r>
      <w:r w:rsidR="0030459B" w:rsidRPr="0030459B">
        <w:rPr>
          <w:rFonts w:ascii="Times New Roman" w:hAnsi="Times New Roman" w:cs="Times New Roman"/>
          <w:i/>
          <w:sz w:val="24"/>
          <w:szCs w:val="24"/>
        </w:rPr>
        <w:t xml:space="preserve">ife </w:t>
      </w:r>
      <w:r w:rsidR="00637F59">
        <w:rPr>
          <w:rFonts w:ascii="Times New Roman" w:hAnsi="Times New Roman" w:cs="Times New Roman"/>
          <w:i/>
          <w:sz w:val="24"/>
          <w:szCs w:val="24"/>
        </w:rPr>
        <w:t>p</w:t>
      </w:r>
      <w:r w:rsidR="0030459B" w:rsidRPr="0030459B">
        <w:rPr>
          <w:rFonts w:ascii="Times New Roman" w:hAnsi="Times New Roman" w:cs="Times New Roman"/>
          <w:i/>
          <w:sz w:val="24"/>
          <w:szCs w:val="24"/>
        </w:rPr>
        <w:t xml:space="preserve">olicies that </w:t>
      </w:r>
      <w:r w:rsidR="00637F59">
        <w:rPr>
          <w:rFonts w:ascii="Times New Roman" w:hAnsi="Times New Roman" w:cs="Times New Roman"/>
          <w:i/>
          <w:sz w:val="24"/>
          <w:szCs w:val="24"/>
        </w:rPr>
        <w:t>m</w:t>
      </w:r>
      <w:r w:rsidR="0030459B" w:rsidRPr="0030459B">
        <w:rPr>
          <w:rFonts w:ascii="Times New Roman" w:hAnsi="Times New Roman" w:cs="Times New Roman"/>
          <w:i/>
          <w:sz w:val="24"/>
          <w:szCs w:val="24"/>
        </w:rPr>
        <w:t xml:space="preserve">ake a </w:t>
      </w:r>
      <w:r w:rsidR="00637F59">
        <w:rPr>
          <w:rFonts w:ascii="Times New Roman" w:hAnsi="Times New Roman" w:cs="Times New Roman"/>
          <w:i/>
          <w:sz w:val="24"/>
          <w:szCs w:val="24"/>
        </w:rPr>
        <w:t>r</w:t>
      </w:r>
      <w:r w:rsidR="0030459B" w:rsidRPr="0030459B">
        <w:rPr>
          <w:rFonts w:ascii="Times New Roman" w:hAnsi="Times New Roman" w:cs="Times New Roman"/>
          <w:i/>
          <w:sz w:val="24"/>
          <w:szCs w:val="24"/>
        </w:rPr>
        <w:t xml:space="preserve">eal </w:t>
      </w:r>
      <w:r w:rsidR="00637F59">
        <w:rPr>
          <w:rFonts w:ascii="Times New Roman" w:hAnsi="Times New Roman" w:cs="Times New Roman"/>
          <w:i/>
          <w:sz w:val="24"/>
          <w:szCs w:val="24"/>
        </w:rPr>
        <w:t>d</w:t>
      </w:r>
      <w:r w:rsidR="0030459B" w:rsidRPr="0030459B">
        <w:rPr>
          <w:rFonts w:ascii="Times New Roman" w:hAnsi="Times New Roman" w:cs="Times New Roman"/>
          <w:i/>
          <w:sz w:val="24"/>
          <w:szCs w:val="24"/>
        </w:rPr>
        <w:t xml:space="preserve">ifference for </w:t>
      </w:r>
      <w:r w:rsidR="00637F59">
        <w:rPr>
          <w:rFonts w:ascii="Times New Roman" w:hAnsi="Times New Roman" w:cs="Times New Roman"/>
          <w:i/>
          <w:sz w:val="24"/>
          <w:szCs w:val="24"/>
        </w:rPr>
        <w:t>i</w:t>
      </w:r>
      <w:r w:rsidR="0030459B" w:rsidRPr="0030459B">
        <w:rPr>
          <w:rFonts w:ascii="Times New Roman" w:hAnsi="Times New Roman" w:cs="Times New Roman"/>
          <w:i/>
          <w:sz w:val="24"/>
          <w:szCs w:val="24"/>
        </w:rPr>
        <w:t xml:space="preserve">ndividuals, </w:t>
      </w:r>
      <w:r w:rsidR="00637F59">
        <w:rPr>
          <w:rFonts w:ascii="Times New Roman" w:hAnsi="Times New Roman" w:cs="Times New Roman"/>
          <w:i/>
          <w:sz w:val="24"/>
          <w:szCs w:val="24"/>
        </w:rPr>
        <w:t>f</w:t>
      </w:r>
      <w:r w:rsidR="0030459B" w:rsidRPr="0030459B">
        <w:rPr>
          <w:rFonts w:ascii="Times New Roman" w:hAnsi="Times New Roman" w:cs="Times New Roman"/>
          <w:i/>
          <w:sz w:val="24"/>
          <w:szCs w:val="24"/>
        </w:rPr>
        <w:t xml:space="preserve">amilies, and </w:t>
      </w:r>
      <w:r w:rsidR="00637F59">
        <w:rPr>
          <w:rFonts w:ascii="Times New Roman" w:hAnsi="Times New Roman" w:cs="Times New Roman"/>
          <w:i/>
          <w:sz w:val="24"/>
          <w:szCs w:val="24"/>
        </w:rPr>
        <w:t>organization</w:t>
      </w:r>
      <w:r w:rsidRPr="006C79A0">
        <w:rPr>
          <w:rFonts w:ascii="Times New Roman" w:hAnsi="Times New Roman" w:cs="Times New Roman"/>
          <w:sz w:val="24"/>
          <w:szCs w:val="24"/>
        </w:rPr>
        <w:t xml:space="preserve"> (pp. 155-165).</w:t>
      </w:r>
      <w:r>
        <w:t xml:space="preserve"> </w:t>
      </w:r>
      <w:r w:rsidRPr="006C79A0">
        <w:rPr>
          <w:rFonts w:ascii="Times New Roman" w:hAnsi="Times New Roman" w:cs="Times New Roman"/>
          <w:sz w:val="24"/>
          <w:szCs w:val="24"/>
        </w:rPr>
        <w:t>Washington DC</w:t>
      </w:r>
      <w:r w:rsidR="00637F59">
        <w:rPr>
          <w:rFonts w:ascii="Times New Roman" w:hAnsi="Times New Roman" w:cs="Times New Roman"/>
          <w:sz w:val="24"/>
          <w:szCs w:val="24"/>
        </w:rPr>
        <w:t>:</w:t>
      </w:r>
      <w:r w:rsidRPr="006C79A0">
        <w:rPr>
          <w:rFonts w:ascii="Times New Roman" w:hAnsi="Times New Roman" w:cs="Times New Roman"/>
          <w:sz w:val="24"/>
          <w:szCs w:val="24"/>
        </w:rPr>
        <w:t xml:space="preserve"> The Urban Institute Press</w:t>
      </w:r>
      <w:r w:rsidR="00637F59">
        <w:rPr>
          <w:rFonts w:ascii="Times New Roman" w:hAnsi="Times New Roman" w:cs="Times New Roman"/>
          <w:sz w:val="24"/>
          <w:szCs w:val="24"/>
        </w:rPr>
        <w:t>.</w:t>
      </w:r>
    </w:p>
    <w:p w14:paraId="212810BB" w14:textId="77777777" w:rsidR="00FA6B19" w:rsidRDefault="00FA6B19" w:rsidP="00F80FCD">
      <w:pPr>
        <w:tabs>
          <w:tab w:val="left" w:pos="-720"/>
        </w:tabs>
        <w:suppressAutoHyphens/>
        <w:ind w:left="720" w:hanging="720"/>
        <w:rPr>
          <w:rFonts w:ascii="Times New Roman" w:hAnsi="Times New Roman"/>
          <w:spacing w:val="-3"/>
        </w:rPr>
      </w:pPr>
    </w:p>
    <w:p w14:paraId="1916A091" w14:textId="77777777" w:rsidR="00067864" w:rsidRDefault="00067864" w:rsidP="00F80FCD">
      <w:pPr>
        <w:ind w:left="720" w:hanging="720"/>
        <w:rPr>
          <w:rFonts w:ascii="Times New Roman" w:hAnsi="Times New Roman"/>
          <w:sz w:val="20"/>
        </w:rPr>
      </w:pPr>
      <w:r>
        <w:rPr>
          <w:rFonts w:ascii="Times New Roman" w:hAnsi="Times New Roman"/>
        </w:rPr>
        <w:t>Zvonkovic, A</w:t>
      </w:r>
      <w:r w:rsidR="00AD43CA">
        <w:rPr>
          <w:rFonts w:ascii="Times New Roman" w:hAnsi="Times New Roman"/>
        </w:rPr>
        <w:t xml:space="preserve">. </w:t>
      </w:r>
      <w:r>
        <w:rPr>
          <w:rFonts w:ascii="Times New Roman" w:hAnsi="Times New Roman"/>
        </w:rPr>
        <w:t xml:space="preserve">M., </w:t>
      </w:r>
      <w:proofErr w:type="spellStart"/>
      <w:r>
        <w:rPr>
          <w:rFonts w:ascii="Times New Roman" w:hAnsi="Times New Roman"/>
        </w:rPr>
        <w:t>Notter</w:t>
      </w:r>
      <w:proofErr w:type="spellEnd"/>
      <w:r>
        <w:rPr>
          <w:rFonts w:ascii="Times New Roman" w:hAnsi="Times New Roman"/>
        </w:rPr>
        <w:t>, M</w:t>
      </w:r>
      <w:r w:rsidR="00AD43CA">
        <w:rPr>
          <w:rFonts w:ascii="Times New Roman" w:hAnsi="Times New Roman"/>
        </w:rPr>
        <w:t xml:space="preserve">. </w:t>
      </w:r>
      <w:r>
        <w:rPr>
          <w:rFonts w:ascii="Times New Roman" w:hAnsi="Times New Roman"/>
        </w:rPr>
        <w:t>L., &amp; Peters, C</w:t>
      </w:r>
      <w:r w:rsidR="00AD43CA">
        <w:rPr>
          <w:rFonts w:ascii="Times New Roman" w:hAnsi="Times New Roman"/>
        </w:rPr>
        <w:t xml:space="preserve">. </w:t>
      </w:r>
      <w:r>
        <w:rPr>
          <w:rFonts w:ascii="Times New Roman" w:hAnsi="Times New Roman"/>
        </w:rPr>
        <w:t>L. (</w:t>
      </w:r>
      <w:r w:rsidR="004F057D">
        <w:rPr>
          <w:rFonts w:ascii="Times New Roman" w:hAnsi="Times New Roman"/>
        </w:rPr>
        <w:t>2006</w:t>
      </w:r>
      <w:r>
        <w:rPr>
          <w:rFonts w:ascii="Times New Roman" w:hAnsi="Times New Roman"/>
        </w:rPr>
        <w:t>)</w:t>
      </w:r>
      <w:r w:rsidR="004F057D">
        <w:rPr>
          <w:rFonts w:ascii="Times New Roman" w:hAnsi="Times New Roman"/>
        </w:rPr>
        <w:t>.</w:t>
      </w:r>
      <w:r>
        <w:rPr>
          <w:rFonts w:ascii="Times New Roman" w:hAnsi="Times New Roman"/>
        </w:rPr>
        <w:t xml:space="preserve"> Family </w:t>
      </w:r>
      <w:r w:rsidR="00AD43CA">
        <w:rPr>
          <w:rFonts w:ascii="Times New Roman" w:hAnsi="Times New Roman"/>
        </w:rPr>
        <w:t>s</w:t>
      </w:r>
      <w:r>
        <w:rPr>
          <w:rFonts w:ascii="Times New Roman" w:hAnsi="Times New Roman"/>
        </w:rPr>
        <w:t>tudies:</w:t>
      </w:r>
      <w:r w:rsidR="00153ACC">
        <w:rPr>
          <w:rFonts w:ascii="Times New Roman" w:hAnsi="Times New Roman"/>
        </w:rPr>
        <w:t xml:space="preserve"> </w:t>
      </w:r>
      <w:r>
        <w:rPr>
          <w:rFonts w:ascii="Times New Roman" w:hAnsi="Times New Roman"/>
        </w:rPr>
        <w:t xml:space="preserve">Situating </w:t>
      </w:r>
      <w:r w:rsidR="00AD43CA">
        <w:rPr>
          <w:rFonts w:ascii="Times New Roman" w:hAnsi="Times New Roman"/>
        </w:rPr>
        <w:t>e</w:t>
      </w:r>
      <w:r>
        <w:rPr>
          <w:rFonts w:ascii="Times New Roman" w:hAnsi="Times New Roman"/>
        </w:rPr>
        <w:t xml:space="preserve">veryday </w:t>
      </w:r>
      <w:r w:rsidR="00AD43CA">
        <w:rPr>
          <w:rFonts w:ascii="Times New Roman" w:hAnsi="Times New Roman"/>
        </w:rPr>
        <w:t>f</w:t>
      </w:r>
      <w:r>
        <w:rPr>
          <w:rFonts w:ascii="Times New Roman" w:hAnsi="Times New Roman"/>
        </w:rPr>
        <w:t xml:space="preserve">amily </w:t>
      </w:r>
      <w:r w:rsidR="00AD43CA">
        <w:rPr>
          <w:rFonts w:ascii="Times New Roman" w:hAnsi="Times New Roman"/>
        </w:rPr>
        <w:t>l</w:t>
      </w:r>
      <w:r>
        <w:rPr>
          <w:rFonts w:ascii="Times New Roman" w:hAnsi="Times New Roman"/>
        </w:rPr>
        <w:t xml:space="preserve">ife at </w:t>
      </w:r>
      <w:r w:rsidR="00AD43CA">
        <w:rPr>
          <w:rFonts w:ascii="Times New Roman" w:hAnsi="Times New Roman"/>
        </w:rPr>
        <w:t>w</w:t>
      </w:r>
      <w:r>
        <w:rPr>
          <w:rFonts w:ascii="Times New Roman" w:hAnsi="Times New Roman"/>
        </w:rPr>
        <w:t xml:space="preserve">ork, </w:t>
      </w:r>
      <w:r w:rsidR="00AD43CA">
        <w:rPr>
          <w:rFonts w:ascii="Times New Roman" w:hAnsi="Times New Roman"/>
        </w:rPr>
        <w:t>i</w:t>
      </w:r>
      <w:r>
        <w:rPr>
          <w:rFonts w:ascii="Times New Roman" w:hAnsi="Times New Roman"/>
        </w:rPr>
        <w:t xml:space="preserve">n </w:t>
      </w:r>
      <w:r w:rsidR="00AD43CA">
        <w:rPr>
          <w:rFonts w:ascii="Times New Roman" w:hAnsi="Times New Roman"/>
        </w:rPr>
        <w:t>ti</w:t>
      </w:r>
      <w:r>
        <w:rPr>
          <w:rFonts w:ascii="Times New Roman" w:hAnsi="Times New Roman"/>
        </w:rPr>
        <w:t xml:space="preserve">me and </w:t>
      </w:r>
      <w:r w:rsidR="00AD43CA">
        <w:rPr>
          <w:rFonts w:ascii="Times New Roman" w:hAnsi="Times New Roman"/>
        </w:rPr>
        <w:t>a</w:t>
      </w:r>
      <w:r>
        <w:rPr>
          <w:rFonts w:ascii="Times New Roman" w:hAnsi="Times New Roman"/>
        </w:rPr>
        <w:t xml:space="preserve">cross </w:t>
      </w:r>
      <w:r w:rsidR="00AD43CA">
        <w:rPr>
          <w:rFonts w:ascii="Times New Roman" w:hAnsi="Times New Roman"/>
        </w:rPr>
        <w:t>c</w:t>
      </w:r>
      <w:r>
        <w:rPr>
          <w:rFonts w:ascii="Times New Roman" w:hAnsi="Times New Roman"/>
        </w:rPr>
        <w:t xml:space="preserve">ontexts. In E. </w:t>
      </w:r>
      <w:proofErr w:type="spellStart"/>
      <w:r>
        <w:rPr>
          <w:rFonts w:ascii="Times New Roman" w:hAnsi="Times New Roman"/>
        </w:rPr>
        <w:t>Kossek</w:t>
      </w:r>
      <w:proofErr w:type="spellEnd"/>
      <w:r>
        <w:rPr>
          <w:rFonts w:ascii="Times New Roman" w:hAnsi="Times New Roman"/>
        </w:rPr>
        <w:t>, S. Sweet, &amp; M. Pitts-</w:t>
      </w:r>
      <w:proofErr w:type="spellStart"/>
      <w:r>
        <w:rPr>
          <w:rFonts w:ascii="Times New Roman" w:hAnsi="Times New Roman"/>
        </w:rPr>
        <w:t>Castouphes</w:t>
      </w:r>
      <w:proofErr w:type="spellEnd"/>
      <w:r>
        <w:rPr>
          <w:rFonts w:ascii="Times New Roman" w:hAnsi="Times New Roman"/>
        </w:rPr>
        <w:t xml:space="preserve"> (Eds.)</w:t>
      </w:r>
      <w:r w:rsidR="00AD43CA">
        <w:rPr>
          <w:rFonts w:ascii="Times New Roman" w:hAnsi="Times New Roman"/>
        </w:rPr>
        <w:t>,</w:t>
      </w:r>
      <w:r>
        <w:rPr>
          <w:rFonts w:ascii="Times New Roman" w:hAnsi="Times New Roman"/>
        </w:rPr>
        <w:t xml:space="preserve"> </w:t>
      </w:r>
      <w:r>
        <w:rPr>
          <w:rFonts w:ascii="Times New Roman" w:hAnsi="Times New Roman"/>
          <w:i/>
          <w:iCs/>
        </w:rPr>
        <w:t xml:space="preserve">The </w:t>
      </w:r>
      <w:r w:rsidR="00AD43CA">
        <w:rPr>
          <w:rFonts w:ascii="Times New Roman" w:hAnsi="Times New Roman"/>
          <w:i/>
          <w:iCs/>
        </w:rPr>
        <w:t>w</w:t>
      </w:r>
      <w:r>
        <w:rPr>
          <w:rFonts w:ascii="Times New Roman" w:hAnsi="Times New Roman"/>
          <w:i/>
          <w:iCs/>
        </w:rPr>
        <w:t>ork-</w:t>
      </w:r>
      <w:r w:rsidR="00AD43CA">
        <w:rPr>
          <w:rFonts w:ascii="Times New Roman" w:hAnsi="Times New Roman"/>
          <w:i/>
          <w:iCs/>
        </w:rPr>
        <w:t>f</w:t>
      </w:r>
      <w:r>
        <w:rPr>
          <w:rFonts w:ascii="Times New Roman" w:hAnsi="Times New Roman"/>
          <w:i/>
          <w:iCs/>
        </w:rPr>
        <w:t xml:space="preserve">amily </w:t>
      </w:r>
      <w:r w:rsidR="00AD43CA">
        <w:rPr>
          <w:rFonts w:ascii="Times New Roman" w:hAnsi="Times New Roman"/>
          <w:i/>
          <w:iCs/>
        </w:rPr>
        <w:t>h</w:t>
      </w:r>
      <w:r>
        <w:rPr>
          <w:rFonts w:ascii="Times New Roman" w:hAnsi="Times New Roman"/>
          <w:i/>
          <w:iCs/>
        </w:rPr>
        <w:t>andbook</w:t>
      </w:r>
      <w:r w:rsidR="00B2781C">
        <w:rPr>
          <w:rFonts w:ascii="Times New Roman" w:hAnsi="Times New Roman"/>
          <w:iCs/>
        </w:rPr>
        <w:t xml:space="preserve"> (pp. 141-164).</w:t>
      </w:r>
      <w:r w:rsidR="00AD43CA">
        <w:rPr>
          <w:rFonts w:ascii="Times New Roman" w:hAnsi="Times New Roman"/>
          <w:iCs/>
        </w:rPr>
        <w:t xml:space="preserve"> </w:t>
      </w:r>
      <w:r>
        <w:rPr>
          <w:rFonts w:ascii="Times New Roman" w:hAnsi="Times New Roman"/>
        </w:rPr>
        <w:t>New York:</w:t>
      </w:r>
      <w:r w:rsidR="00153ACC">
        <w:rPr>
          <w:rFonts w:ascii="Times New Roman" w:hAnsi="Times New Roman"/>
        </w:rPr>
        <w:t xml:space="preserve"> </w:t>
      </w:r>
      <w:r>
        <w:rPr>
          <w:rFonts w:ascii="Times New Roman" w:hAnsi="Times New Roman"/>
        </w:rPr>
        <w:t xml:space="preserve">Erlbaum. </w:t>
      </w:r>
    </w:p>
    <w:p w14:paraId="141A8ADC" w14:textId="77777777" w:rsidR="00067864" w:rsidRDefault="00067864" w:rsidP="00F80FCD">
      <w:pPr>
        <w:pStyle w:val="BodyTextIndent2"/>
        <w:jc w:val="left"/>
        <w:rPr>
          <w:spacing w:val="-3"/>
          <w:sz w:val="24"/>
        </w:rPr>
      </w:pPr>
    </w:p>
    <w:p w14:paraId="594DC587" w14:textId="77777777" w:rsidR="0042617A" w:rsidRPr="0042617A" w:rsidRDefault="0042617A" w:rsidP="00F80FCD">
      <w:pPr>
        <w:pStyle w:val="BodyTextIndent2"/>
        <w:jc w:val="left"/>
        <w:rPr>
          <w:spacing w:val="-3"/>
          <w:sz w:val="24"/>
        </w:rPr>
      </w:pPr>
      <w:r>
        <w:rPr>
          <w:spacing w:val="-3"/>
          <w:sz w:val="24"/>
        </w:rPr>
        <w:t>Bailey, S</w:t>
      </w:r>
      <w:r w:rsidR="00AD43CA">
        <w:rPr>
          <w:spacing w:val="-3"/>
          <w:sz w:val="24"/>
        </w:rPr>
        <w:t>.</w:t>
      </w:r>
      <w:r>
        <w:rPr>
          <w:spacing w:val="-3"/>
          <w:sz w:val="24"/>
        </w:rPr>
        <w:t xml:space="preserve"> &amp; Zvonkovic, A</w:t>
      </w:r>
      <w:r w:rsidR="00AD43CA">
        <w:rPr>
          <w:spacing w:val="-3"/>
          <w:sz w:val="24"/>
        </w:rPr>
        <w:t>.</w:t>
      </w:r>
      <w:r>
        <w:rPr>
          <w:spacing w:val="-3"/>
          <w:sz w:val="24"/>
        </w:rPr>
        <w:t xml:space="preserve"> (2006). Examining work and family: Highlights of a USDA </w:t>
      </w:r>
      <w:r w:rsidR="00AD43CA">
        <w:rPr>
          <w:spacing w:val="-3"/>
          <w:sz w:val="24"/>
        </w:rPr>
        <w:t>m</w:t>
      </w:r>
      <w:r>
        <w:rPr>
          <w:spacing w:val="-3"/>
          <w:sz w:val="24"/>
        </w:rPr>
        <w:t>ulti-</w:t>
      </w:r>
      <w:r w:rsidR="00AD43CA">
        <w:rPr>
          <w:spacing w:val="-3"/>
          <w:sz w:val="24"/>
        </w:rPr>
        <w:t>s</w:t>
      </w:r>
      <w:r>
        <w:rPr>
          <w:spacing w:val="-3"/>
          <w:sz w:val="24"/>
        </w:rPr>
        <w:t xml:space="preserve">tate </w:t>
      </w:r>
      <w:r w:rsidR="00AD43CA">
        <w:rPr>
          <w:spacing w:val="-3"/>
          <w:sz w:val="24"/>
        </w:rPr>
        <w:t>r</w:t>
      </w:r>
      <w:r>
        <w:rPr>
          <w:spacing w:val="-3"/>
          <w:sz w:val="24"/>
        </w:rPr>
        <w:t xml:space="preserve">esearch </w:t>
      </w:r>
      <w:r w:rsidR="00AD43CA">
        <w:rPr>
          <w:spacing w:val="-3"/>
          <w:sz w:val="24"/>
        </w:rPr>
        <w:t>project</w:t>
      </w:r>
      <w:r w:rsidR="00B91EDB" w:rsidRPr="00B91EDB">
        <w:rPr>
          <w:spacing w:val="-3"/>
          <w:sz w:val="24"/>
        </w:rPr>
        <w:t>.</w:t>
      </w:r>
      <w:r w:rsidRPr="00B91EDB">
        <w:rPr>
          <w:spacing w:val="-3"/>
          <w:sz w:val="24"/>
        </w:rPr>
        <w:t xml:space="preserve"> </w:t>
      </w:r>
      <w:r w:rsidRPr="00B91EDB">
        <w:rPr>
          <w:i/>
          <w:spacing w:val="-3"/>
          <w:sz w:val="24"/>
        </w:rPr>
        <w:t>NCFR Report.</w:t>
      </w:r>
    </w:p>
    <w:p w14:paraId="179FC14F" w14:textId="77777777" w:rsidR="0042617A" w:rsidRDefault="0042617A" w:rsidP="00F80FCD">
      <w:pPr>
        <w:pStyle w:val="BodyTextIndent2"/>
        <w:jc w:val="left"/>
        <w:rPr>
          <w:spacing w:val="-3"/>
          <w:sz w:val="24"/>
        </w:rPr>
      </w:pPr>
    </w:p>
    <w:p w14:paraId="66C7B170" w14:textId="77777777" w:rsidR="00067864" w:rsidRDefault="00067864" w:rsidP="00F80FCD">
      <w:pPr>
        <w:ind w:left="720" w:hanging="720"/>
        <w:rPr>
          <w:rFonts w:ascii="Times New Roman" w:hAnsi="Times New Roman"/>
          <w:iCs/>
          <w:spacing w:val="-3"/>
        </w:rPr>
      </w:pPr>
      <w:proofErr w:type="spellStart"/>
      <w:r>
        <w:rPr>
          <w:rFonts w:ascii="Times New Roman" w:hAnsi="Times New Roman"/>
          <w:spacing w:val="-3"/>
        </w:rPr>
        <w:t>MacDermid</w:t>
      </w:r>
      <w:proofErr w:type="spellEnd"/>
      <w:r>
        <w:rPr>
          <w:rFonts w:ascii="Times New Roman" w:hAnsi="Times New Roman"/>
          <w:spacing w:val="-3"/>
        </w:rPr>
        <w:t xml:space="preserve">, </w:t>
      </w:r>
      <w:r w:rsidR="00AD43CA">
        <w:rPr>
          <w:rFonts w:ascii="Times New Roman" w:hAnsi="Times New Roman"/>
          <w:spacing w:val="-3"/>
        </w:rPr>
        <w:t>S.,</w:t>
      </w:r>
      <w:r>
        <w:rPr>
          <w:rFonts w:ascii="Times New Roman" w:hAnsi="Times New Roman"/>
          <w:spacing w:val="-3"/>
        </w:rPr>
        <w:t xml:space="preserve"> Roy, K</w:t>
      </w:r>
      <w:r w:rsidR="00AD43CA">
        <w:rPr>
          <w:rFonts w:ascii="Times New Roman" w:hAnsi="Times New Roman"/>
          <w:spacing w:val="-3"/>
        </w:rPr>
        <w:t>.,</w:t>
      </w:r>
      <w:r>
        <w:rPr>
          <w:rFonts w:ascii="Times New Roman" w:hAnsi="Times New Roman"/>
          <w:spacing w:val="-3"/>
        </w:rPr>
        <w:t xml:space="preserve"> &amp; Zvonkovic, A</w:t>
      </w:r>
      <w:r w:rsidR="00AD43CA">
        <w:rPr>
          <w:rFonts w:ascii="Times New Roman" w:hAnsi="Times New Roman"/>
          <w:spacing w:val="-3"/>
        </w:rPr>
        <w:t>.</w:t>
      </w:r>
      <w:r>
        <w:rPr>
          <w:rFonts w:ascii="Times New Roman" w:hAnsi="Times New Roman"/>
          <w:spacing w:val="-3"/>
        </w:rPr>
        <w:t xml:space="preserve"> (</w:t>
      </w:r>
      <w:r w:rsidR="000D5A9E">
        <w:rPr>
          <w:rFonts w:ascii="Times New Roman" w:hAnsi="Times New Roman"/>
          <w:spacing w:val="-3"/>
        </w:rPr>
        <w:t>2005</w:t>
      </w:r>
      <w:r>
        <w:rPr>
          <w:rFonts w:ascii="Times New Roman" w:hAnsi="Times New Roman"/>
          <w:spacing w:val="-3"/>
        </w:rPr>
        <w:t>).</w:t>
      </w:r>
      <w:r w:rsidR="00153ACC">
        <w:rPr>
          <w:rFonts w:ascii="Times New Roman" w:hAnsi="Times New Roman"/>
          <w:spacing w:val="-3"/>
        </w:rPr>
        <w:t xml:space="preserve"> </w:t>
      </w:r>
      <w:r>
        <w:rPr>
          <w:rFonts w:ascii="Times New Roman" w:hAnsi="Times New Roman"/>
          <w:spacing w:val="-3"/>
        </w:rPr>
        <w:t>Don’t stop at t</w:t>
      </w:r>
      <w:r w:rsidR="008C6F13">
        <w:rPr>
          <w:rFonts w:ascii="Times New Roman" w:hAnsi="Times New Roman"/>
          <w:spacing w:val="-3"/>
        </w:rPr>
        <w:t>he borders:</w:t>
      </w:r>
      <w:r w:rsidR="00153ACC">
        <w:rPr>
          <w:rFonts w:ascii="Times New Roman" w:hAnsi="Times New Roman"/>
          <w:spacing w:val="-3"/>
        </w:rPr>
        <w:t xml:space="preserve"> </w:t>
      </w:r>
      <w:r w:rsidR="008C6F13">
        <w:rPr>
          <w:rFonts w:ascii="Times New Roman" w:hAnsi="Times New Roman"/>
          <w:spacing w:val="-3"/>
        </w:rPr>
        <w:t xml:space="preserve">Theorizing beyond </w:t>
      </w:r>
      <w:r>
        <w:rPr>
          <w:rFonts w:ascii="Times New Roman" w:hAnsi="Times New Roman"/>
          <w:spacing w:val="-3"/>
        </w:rPr>
        <w:t>work and family</w:t>
      </w:r>
      <w:r w:rsidR="008C6F13">
        <w:rPr>
          <w:rFonts w:ascii="Times New Roman" w:hAnsi="Times New Roman"/>
          <w:spacing w:val="-3"/>
        </w:rPr>
        <w:t xml:space="preserve"> </w:t>
      </w:r>
      <w:proofErr w:type="spellStart"/>
      <w:r w:rsidR="008C6F13">
        <w:rPr>
          <w:rFonts w:ascii="Times New Roman" w:hAnsi="Times New Roman"/>
          <w:spacing w:val="-3"/>
        </w:rPr>
        <w:t>dichotemies</w:t>
      </w:r>
      <w:proofErr w:type="spellEnd"/>
      <w:r>
        <w:rPr>
          <w:rFonts w:ascii="Times New Roman" w:hAnsi="Times New Roman"/>
          <w:spacing w:val="-3"/>
        </w:rPr>
        <w:t>.</w:t>
      </w:r>
      <w:r w:rsidR="00153ACC">
        <w:rPr>
          <w:rFonts w:ascii="Times New Roman" w:hAnsi="Times New Roman"/>
          <w:spacing w:val="-3"/>
        </w:rPr>
        <w:t xml:space="preserve"> </w:t>
      </w:r>
      <w:r w:rsidR="000D5A9E" w:rsidRPr="000D5A9E">
        <w:rPr>
          <w:rFonts w:ascii="Times New Roman" w:hAnsi="Times New Roman"/>
          <w:iCs/>
          <w:spacing w:val="-3"/>
        </w:rPr>
        <w:t>In</w:t>
      </w:r>
      <w:r w:rsidR="00153ACC">
        <w:rPr>
          <w:rFonts w:ascii="Times New Roman" w:hAnsi="Times New Roman"/>
          <w:iCs/>
          <w:spacing w:val="-3"/>
        </w:rPr>
        <w:t xml:space="preserve"> </w:t>
      </w:r>
      <w:r w:rsidR="000D5A9E">
        <w:rPr>
          <w:rFonts w:ascii="Times New Roman" w:hAnsi="Times New Roman"/>
        </w:rPr>
        <w:t>V</w:t>
      </w:r>
      <w:r w:rsidR="00AD43CA">
        <w:rPr>
          <w:rFonts w:ascii="Times New Roman" w:hAnsi="Times New Roman"/>
        </w:rPr>
        <w:t>.</w:t>
      </w:r>
      <w:r w:rsidR="000D5A9E">
        <w:rPr>
          <w:rFonts w:ascii="Times New Roman" w:hAnsi="Times New Roman"/>
        </w:rPr>
        <w:t xml:space="preserve"> Bengtson, K</w:t>
      </w:r>
      <w:r w:rsidR="00AD43CA">
        <w:rPr>
          <w:rFonts w:ascii="Times New Roman" w:hAnsi="Times New Roman"/>
        </w:rPr>
        <w:t>.</w:t>
      </w:r>
      <w:r w:rsidR="000D5A9E">
        <w:rPr>
          <w:rFonts w:ascii="Times New Roman" w:hAnsi="Times New Roman"/>
        </w:rPr>
        <w:t xml:space="preserve"> Allen, A</w:t>
      </w:r>
      <w:r w:rsidR="00AD43CA">
        <w:rPr>
          <w:rFonts w:ascii="Times New Roman" w:hAnsi="Times New Roman"/>
        </w:rPr>
        <w:t>.</w:t>
      </w:r>
      <w:r w:rsidR="000D5A9E">
        <w:rPr>
          <w:rFonts w:ascii="Times New Roman" w:hAnsi="Times New Roman"/>
        </w:rPr>
        <w:t xml:space="preserve"> </w:t>
      </w:r>
      <w:proofErr w:type="spellStart"/>
      <w:r w:rsidR="000D5A9E">
        <w:rPr>
          <w:rFonts w:ascii="Times New Roman" w:hAnsi="Times New Roman"/>
        </w:rPr>
        <w:t>Acock</w:t>
      </w:r>
      <w:proofErr w:type="spellEnd"/>
      <w:r w:rsidR="000D5A9E">
        <w:rPr>
          <w:rFonts w:ascii="Times New Roman" w:hAnsi="Times New Roman"/>
        </w:rPr>
        <w:t>, P</w:t>
      </w:r>
      <w:r w:rsidR="00AD43CA">
        <w:rPr>
          <w:rFonts w:ascii="Times New Roman" w:hAnsi="Times New Roman"/>
        </w:rPr>
        <w:t>.</w:t>
      </w:r>
      <w:r w:rsidR="000D5A9E">
        <w:rPr>
          <w:rFonts w:ascii="Times New Roman" w:hAnsi="Times New Roman"/>
        </w:rPr>
        <w:t xml:space="preserve"> Dilworth-Anderson, &amp; D</w:t>
      </w:r>
      <w:r w:rsidR="00AD43CA">
        <w:rPr>
          <w:rFonts w:ascii="Times New Roman" w:hAnsi="Times New Roman"/>
        </w:rPr>
        <w:t>.</w:t>
      </w:r>
      <w:r w:rsidR="000D5A9E">
        <w:rPr>
          <w:rFonts w:ascii="Times New Roman" w:hAnsi="Times New Roman"/>
        </w:rPr>
        <w:t xml:space="preserve"> Klein (Eds)</w:t>
      </w:r>
      <w:r w:rsidR="00AD43CA">
        <w:rPr>
          <w:rFonts w:ascii="Times New Roman" w:hAnsi="Times New Roman"/>
        </w:rPr>
        <w:t>,</w:t>
      </w:r>
      <w:r w:rsidR="000D5A9E">
        <w:rPr>
          <w:rFonts w:ascii="Times New Roman" w:hAnsi="Times New Roman"/>
          <w:spacing w:val="-3"/>
        </w:rPr>
        <w:t xml:space="preserve"> </w:t>
      </w:r>
      <w:r w:rsidRPr="000D5A9E">
        <w:rPr>
          <w:rFonts w:ascii="Times New Roman" w:hAnsi="Times New Roman"/>
          <w:i/>
          <w:iCs/>
          <w:spacing w:val="-3"/>
        </w:rPr>
        <w:t xml:space="preserve">Sourcebook of family theories and </w:t>
      </w:r>
      <w:r w:rsidR="000D5A9E" w:rsidRPr="000D5A9E">
        <w:rPr>
          <w:rFonts w:ascii="Times New Roman" w:hAnsi="Times New Roman"/>
          <w:i/>
          <w:iCs/>
          <w:spacing w:val="-3"/>
        </w:rPr>
        <w:t>research</w:t>
      </w:r>
      <w:r w:rsidR="00B2781C">
        <w:rPr>
          <w:rFonts w:ascii="Times New Roman" w:hAnsi="Times New Roman"/>
          <w:iCs/>
          <w:spacing w:val="-3"/>
        </w:rPr>
        <w:t xml:space="preserve"> (pp.</w:t>
      </w:r>
      <w:r w:rsidR="00B06864">
        <w:rPr>
          <w:rFonts w:ascii="Times New Roman" w:hAnsi="Times New Roman"/>
          <w:iCs/>
          <w:spacing w:val="-3"/>
        </w:rPr>
        <w:t>493-516</w:t>
      </w:r>
      <w:proofErr w:type="gramStart"/>
      <w:r w:rsidR="00B06864">
        <w:rPr>
          <w:rFonts w:ascii="Times New Roman" w:hAnsi="Times New Roman"/>
          <w:iCs/>
          <w:spacing w:val="-3"/>
        </w:rPr>
        <w:t>)</w:t>
      </w:r>
      <w:r w:rsidR="00B2781C">
        <w:rPr>
          <w:rFonts w:ascii="Times New Roman" w:hAnsi="Times New Roman"/>
          <w:iCs/>
          <w:spacing w:val="-3"/>
        </w:rPr>
        <w:t xml:space="preserve"> </w:t>
      </w:r>
      <w:r w:rsidR="00B91EDB">
        <w:rPr>
          <w:rFonts w:ascii="Times New Roman" w:hAnsi="Times New Roman"/>
          <w:i/>
          <w:iCs/>
          <w:spacing w:val="-3"/>
        </w:rPr>
        <w:t>.</w:t>
      </w:r>
      <w:proofErr w:type="gramEnd"/>
      <w:r w:rsidR="00AD43CA">
        <w:rPr>
          <w:rFonts w:ascii="Times New Roman" w:hAnsi="Times New Roman"/>
          <w:i/>
          <w:iCs/>
          <w:spacing w:val="-3"/>
        </w:rPr>
        <w:t xml:space="preserve"> </w:t>
      </w:r>
      <w:r w:rsidR="000D5A9E">
        <w:rPr>
          <w:rFonts w:ascii="Times New Roman" w:hAnsi="Times New Roman"/>
          <w:iCs/>
          <w:spacing w:val="-3"/>
        </w:rPr>
        <w:t>Thousand Oaks, CA: Sage.</w:t>
      </w:r>
    </w:p>
    <w:p w14:paraId="15EF094E" w14:textId="77777777" w:rsidR="000D5A9E" w:rsidRPr="000D5A9E" w:rsidRDefault="000D5A9E" w:rsidP="00F80FCD">
      <w:pPr>
        <w:ind w:left="720" w:hanging="720"/>
        <w:rPr>
          <w:rFonts w:ascii="Times New Roman" w:hAnsi="Times New Roman"/>
          <w:spacing w:val="-3"/>
        </w:rPr>
      </w:pPr>
    </w:p>
    <w:p w14:paraId="0E44B33B" w14:textId="77777777" w:rsidR="00067864" w:rsidRDefault="00067864" w:rsidP="00F80FCD">
      <w:pPr>
        <w:pStyle w:val="BodyTextIndent3"/>
        <w:rPr>
          <w:rFonts w:ascii="Times New Roman" w:hAnsi="Times New Roman"/>
          <w:sz w:val="24"/>
        </w:rPr>
      </w:pPr>
      <w:r>
        <w:rPr>
          <w:rFonts w:ascii="Times New Roman" w:hAnsi="Times New Roman"/>
          <w:sz w:val="24"/>
        </w:rPr>
        <w:t>Bryant, B</w:t>
      </w:r>
      <w:r w:rsidR="00AD43CA">
        <w:rPr>
          <w:rFonts w:ascii="Times New Roman" w:hAnsi="Times New Roman"/>
          <w:sz w:val="24"/>
        </w:rPr>
        <w:t>.</w:t>
      </w:r>
      <w:r>
        <w:rPr>
          <w:rFonts w:ascii="Times New Roman" w:hAnsi="Times New Roman"/>
          <w:sz w:val="24"/>
        </w:rPr>
        <w:t>, Zvonkovic, A</w:t>
      </w:r>
      <w:r w:rsidR="00AD43CA">
        <w:rPr>
          <w:rFonts w:ascii="Times New Roman" w:hAnsi="Times New Roman"/>
          <w:sz w:val="24"/>
        </w:rPr>
        <w:t>.</w:t>
      </w:r>
      <w:r>
        <w:rPr>
          <w:rFonts w:ascii="Times New Roman" w:hAnsi="Times New Roman"/>
          <w:sz w:val="24"/>
        </w:rPr>
        <w:t>, Bailey, S</w:t>
      </w:r>
      <w:r w:rsidR="00AD43CA">
        <w:rPr>
          <w:rFonts w:ascii="Times New Roman" w:hAnsi="Times New Roman"/>
          <w:sz w:val="24"/>
        </w:rPr>
        <w:t>.</w:t>
      </w:r>
      <w:r>
        <w:rPr>
          <w:rFonts w:ascii="Times New Roman" w:hAnsi="Times New Roman"/>
          <w:sz w:val="24"/>
        </w:rPr>
        <w:t xml:space="preserve">, Schmiege, </w:t>
      </w:r>
      <w:r w:rsidR="00AD43CA">
        <w:rPr>
          <w:rFonts w:ascii="Times New Roman" w:hAnsi="Times New Roman"/>
          <w:sz w:val="24"/>
        </w:rPr>
        <w:t>C.,</w:t>
      </w:r>
      <w:r>
        <w:rPr>
          <w:rFonts w:ascii="Times New Roman" w:hAnsi="Times New Roman"/>
          <w:sz w:val="24"/>
        </w:rPr>
        <w:t xml:space="preserve"> &amp; Peters, </w:t>
      </w:r>
      <w:r w:rsidR="00AD43CA">
        <w:rPr>
          <w:rFonts w:ascii="Times New Roman" w:hAnsi="Times New Roman"/>
          <w:sz w:val="24"/>
        </w:rPr>
        <w:t>C.</w:t>
      </w:r>
      <w:r>
        <w:rPr>
          <w:rFonts w:ascii="Times New Roman" w:hAnsi="Times New Roman"/>
          <w:sz w:val="24"/>
        </w:rPr>
        <w:t xml:space="preserve"> (</w:t>
      </w:r>
      <w:r w:rsidR="008C2A06">
        <w:rPr>
          <w:rFonts w:ascii="Times New Roman" w:hAnsi="Times New Roman"/>
          <w:sz w:val="24"/>
        </w:rPr>
        <w:t>2004</w:t>
      </w:r>
      <w:r>
        <w:rPr>
          <w:rFonts w:ascii="Times New Roman" w:hAnsi="Times New Roman"/>
          <w:sz w:val="24"/>
        </w:rPr>
        <w:t>).</w:t>
      </w:r>
      <w:r w:rsidR="00153ACC">
        <w:rPr>
          <w:rFonts w:ascii="Times New Roman" w:hAnsi="Times New Roman"/>
          <w:sz w:val="24"/>
        </w:rPr>
        <w:t xml:space="preserve"> </w:t>
      </w:r>
      <w:r w:rsidRPr="0030459B">
        <w:rPr>
          <w:rFonts w:ascii="Times New Roman" w:hAnsi="Times New Roman"/>
          <w:i/>
          <w:sz w:val="24"/>
        </w:rPr>
        <w:t>Preparing our youth for their vocational lives:</w:t>
      </w:r>
      <w:r w:rsidR="00153ACC">
        <w:rPr>
          <w:rFonts w:ascii="Times New Roman" w:hAnsi="Times New Roman"/>
          <w:i/>
          <w:sz w:val="24"/>
        </w:rPr>
        <w:t xml:space="preserve"> </w:t>
      </w:r>
      <w:r w:rsidRPr="0030459B">
        <w:rPr>
          <w:rFonts w:ascii="Times New Roman" w:hAnsi="Times New Roman"/>
          <w:i/>
          <w:sz w:val="24"/>
        </w:rPr>
        <w:t>Consideration of parental employment experiences, teen employment experiences, and employment options of the future.</w:t>
      </w:r>
      <w:r w:rsidR="00B91EDB">
        <w:rPr>
          <w:rFonts w:ascii="Times New Roman" w:hAnsi="Times New Roman"/>
          <w:sz w:val="24"/>
        </w:rPr>
        <w:t xml:space="preserve"> Davis, CA</w:t>
      </w:r>
      <w:r w:rsidR="00AD43CA">
        <w:rPr>
          <w:rFonts w:ascii="Times New Roman" w:hAnsi="Times New Roman"/>
          <w:sz w:val="24"/>
        </w:rPr>
        <w:t xml:space="preserve">: </w:t>
      </w:r>
      <w:r>
        <w:rPr>
          <w:rFonts w:ascii="Times New Roman" w:hAnsi="Times New Roman"/>
          <w:sz w:val="24"/>
        </w:rPr>
        <w:t>Monograph, University of California Press.</w:t>
      </w:r>
    </w:p>
    <w:p w14:paraId="7C9C9341" w14:textId="77777777" w:rsidR="00067864" w:rsidRDefault="00067864" w:rsidP="00F80FCD">
      <w:pPr>
        <w:ind w:left="720" w:hanging="720"/>
        <w:rPr>
          <w:rFonts w:ascii="Times New Roman" w:hAnsi="Times New Roman"/>
          <w:spacing w:val="-3"/>
        </w:rPr>
      </w:pPr>
    </w:p>
    <w:p w14:paraId="1DCA26FE" w14:textId="77777777" w:rsidR="00067864" w:rsidRDefault="00067864" w:rsidP="00F80FCD">
      <w:pPr>
        <w:ind w:left="720" w:hanging="720"/>
        <w:rPr>
          <w:rFonts w:ascii="Times New Roman" w:hAnsi="Times New Roman"/>
        </w:rPr>
      </w:pPr>
      <w:r>
        <w:rPr>
          <w:rFonts w:ascii="Times New Roman" w:hAnsi="Times New Roman"/>
          <w:spacing w:val="-3"/>
        </w:rPr>
        <w:t>Zvonkovic, A</w:t>
      </w:r>
      <w:r w:rsidR="00AD43CA">
        <w:rPr>
          <w:rFonts w:ascii="Times New Roman" w:hAnsi="Times New Roman"/>
          <w:spacing w:val="-3"/>
        </w:rPr>
        <w:t>.</w:t>
      </w:r>
      <w:r>
        <w:rPr>
          <w:rFonts w:ascii="Times New Roman" w:hAnsi="Times New Roman"/>
          <w:spacing w:val="-3"/>
        </w:rPr>
        <w:t xml:space="preserve"> M., Manoogian, M</w:t>
      </w:r>
      <w:r w:rsidR="00AD43CA">
        <w:rPr>
          <w:rFonts w:ascii="Times New Roman" w:hAnsi="Times New Roman"/>
          <w:spacing w:val="-3"/>
        </w:rPr>
        <w:t>.</w:t>
      </w:r>
      <w:r>
        <w:rPr>
          <w:rFonts w:ascii="Times New Roman" w:hAnsi="Times New Roman"/>
          <w:spacing w:val="-3"/>
        </w:rPr>
        <w:t xml:space="preserve"> M.</w:t>
      </w:r>
      <w:r w:rsidR="00AD43CA">
        <w:rPr>
          <w:rFonts w:ascii="Times New Roman" w:hAnsi="Times New Roman"/>
          <w:spacing w:val="-3"/>
        </w:rPr>
        <w:t>,</w:t>
      </w:r>
      <w:r>
        <w:rPr>
          <w:rFonts w:ascii="Times New Roman" w:hAnsi="Times New Roman"/>
          <w:spacing w:val="-3"/>
        </w:rPr>
        <w:t xml:space="preserve"> &amp; McGraw, L</w:t>
      </w:r>
      <w:r w:rsidR="00AD43CA">
        <w:rPr>
          <w:rFonts w:ascii="Times New Roman" w:hAnsi="Times New Roman"/>
          <w:spacing w:val="-3"/>
        </w:rPr>
        <w:t>.</w:t>
      </w:r>
      <w:r>
        <w:rPr>
          <w:rFonts w:ascii="Times New Roman" w:hAnsi="Times New Roman"/>
          <w:spacing w:val="-3"/>
        </w:rPr>
        <w:t xml:space="preserve"> A. (2001).</w:t>
      </w:r>
      <w:r w:rsidR="00153ACC">
        <w:rPr>
          <w:rFonts w:ascii="Times New Roman" w:hAnsi="Times New Roman"/>
          <w:spacing w:val="-3"/>
        </w:rPr>
        <w:t xml:space="preserve"> </w:t>
      </w:r>
      <w:r>
        <w:rPr>
          <w:rFonts w:ascii="Times New Roman" w:hAnsi="Times New Roman"/>
        </w:rPr>
        <w:t>The ebb and flow of family life:</w:t>
      </w:r>
      <w:r w:rsidR="00153ACC">
        <w:rPr>
          <w:rFonts w:ascii="Times New Roman" w:hAnsi="Times New Roman"/>
        </w:rPr>
        <w:t xml:space="preserve"> </w:t>
      </w:r>
      <w:r>
        <w:rPr>
          <w:rFonts w:ascii="Times New Roman" w:hAnsi="Times New Roman"/>
        </w:rPr>
        <w:t>How families experience being together and apart.</w:t>
      </w:r>
      <w:r w:rsidR="00153ACC">
        <w:rPr>
          <w:rFonts w:ascii="Times New Roman" w:hAnsi="Times New Roman"/>
        </w:rPr>
        <w:t xml:space="preserve"> </w:t>
      </w:r>
      <w:r w:rsidR="00AD43CA">
        <w:rPr>
          <w:rFonts w:ascii="Times New Roman" w:hAnsi="Times New Roman"/>
        </w:rPr>
        <w:t>I</w:t>
      </w:r>
      <w:r>
        <w:rPr>
          <w:rFonts w:ascii="Times New Roman" w:hAnsi="Times New Roman"/>
        </w:rPr>
        <w:t>n K. Daly (Ed.),</w:t>
      </w:r>
      <w:r w:rsidR="00153ACC">
        <w:rPr>
          <w:rFonts w:ascii="Times New Roman" w:hAnsi="Times New Roman"/>
        </w:rPr>
        <w:t xml:space="preserve"> </w:t>
      </w:r>
      <w:r>
        <w:rPr>
          <w:rFonts w:ascii="Times New Roman" w:hAnsi="Times New Roman"/>
          <w:i/>
          <w:iCs/>
        </w:rPr>
        <w:t>Minding the time in family experience</w:t>
      </w:r>
      <w:r w:rsidR="00153ACC">
        <w:rPr>
          <w:rFonts w:ascii="Times New Roman" w:hAnsi="Times New Roman"/>
          <w:i/>
          <w:iCs/>
        </w:rPr>
        <w:t xml:space="preserve"> </w:t>
      </w:r>
      <w:r>
        <w:rPr>
          <w:rFonts w:ascii="Times New Roman" w:hAnsi="Times New Roman"/>
          <w:i/>
          <w:iCs/>
        </w:rPr>
        <w:t>Emerging perspectives and issues</w:t>
      </w:r>
      <w:r w:rsidR="00AD43CA">
        <w:rPr>
          <w:rFonts w:ascii="Times New Roman" w:hAnsi="Times New Roman"/>
          <w:iCs/>
        </w:rPr>
        <w:t xml:space="preserve"> (pp. 135-160).</w:t>
      </w:r>
      <w:r w:rsidR="00153ACC">
        <w:rPr>
          <w:rFonts w:ascii="Times New Roman" w:hAnsi="Times New Roman"/>
        </w:rPr>
        <w:t xml:space="preserve"> </w:t>
      </w:r>
      <w:r>
        <w:rPr>
          <w:rFonts w:ascii="Times New Roman" w:hAnsi="Times New Roman"/>
        </w:rPr>
        <w:t>Amsterdam:</w:t>
      </w:r>
      <w:r w:rsidR="00153ACC">
        <w:rPr>
          <w:rFonts w:ascii="Times New Roman" w:hAnsi="Times New Roman"/>
        </w:rPr>
        <w:t xml:space="preserve"> </w:t>
      </w:r>
      <w:r>
        <w:rPr>
          <w:rFonts w:ascii="Times New Roman" w:hAnsi="Times New Roman"/>
        </w:rPr>
        <w:t>JAI Press.</w:t>
      </w:r>
    </w:p>
    <w:p w14:paraId="6F4693D8" w14:textId="77777777" w:rsidR="00AD43CA" w:rsidRDefault="00AD43CA" w:rsidP="00F80FCD">
      <w:pPr>
        <w:tabs>
          <w:tab w:val="left" w:pos="-720"/>
        </w:tabs>
        <w:suppressAutoHyphens/>
        <w:ind w:left="720" w:hanging="720"/>
        <w:rPr>
          <w:rFonts w:ascii="Times New Roman" w:hAnsi="Times New Roman"/>
          <w:spacing w:val="-3"/>
        </w:rPr>
      </w:pPr>
    </w:p>
    <w:p w14:paraId="01A2C0CE" w14:textId="77777777" w:rsidR="00067864" w:rsidRDefault="00067864" w:rsidP="00F80FCD">
      <w:pPr>
        <w:tabs>
          <w:tab w:val="left" w:pos="-720"/>
        </w:tabs>
        <w:suppressAutoHyphens/>
        <w:ind w:left="720" w:hanging="720"/>
        <w:rPr>
          <w:rFonts w:ascii="Times New Roman" w:hAnsi="Times New Roman"/>
          <w:spacing w:val="-3"/>
        </w:rPr>
      </w:pPr>
      <w:r>
        <w:rPr>
          <w:rFonts w:ascii="Times New Roman" w:hAnsi="Times New Roman"/>
          <w:spacing w:val="-3"/>
        </w:rPr>
        <w:t>Zvonkovic, A</w:t>
      </w:r>
      <w:r w:rsidR="00AD43CA">
        <w:rPr>
          <w:rFonts w:ascii="Times New Roman" w:hAnsi="Times New Roman"/>
          <w:spacing w:val="-3"/>
        </w:rPr>
        <w:t>.</w:t>
      </w:r>
      <w:r>
        <w:rPr>
          <w:rFonts w:ascii="Times New Roman" w:hAnsi="Times New Roman"/>
          <w:spacing w:val="-3"/>
        </w:rPr>
        <w:t xml:space="preserve"> M., McGraw, L</w:t>
      </w:r>
      <w:r w:rsidR="00AD43CA">
        <w:rPr>
          <w:rFonts w:ascii="Times New Roman" w:hAnsi="Times New Roman"/>
          <w:spacing w:val="-3"/>
        </w:rPr>
        <w:t xml:space="preserve">. </w:t>
      </w:r>
      <w:r>
        <w:rPr>
          <w:rFonts w:ascii="Times New Roman" w:hAnsi="Times New Roman"/>
          <w:spacing w:val="-3"/>
        </w:rPr>
        <w:t>A., &amp; Manoogian-O’Dell, M</w:t>
      </w:r>
      <w:r w:rsidR="00AD43CA">
        <w:rPr>
          <w:rFonts w:ascii="Times New Roman" w:hAnsi="Times New Roman"/>
          <w:spacing w:val="-3"/>
        </w:rPr>
        <w:t>.</w:t>
      </w:r>
      <w:r w:rsidR="00153ACC">
        <w:rPr>
          <w:rFonts w:ascii="Times New Roman" w:hAnsi="Times New Roman"/>
          <w:spacing w:val="-3"/>
        </w:rPr>
        <w:t xml:space="preserve"> </w:t>
      </w:r>
      <w:r>
        <w:rPr>
          <w:rFonts w:ascii="Times New Roman" w:hAnsi="Times New Roman"/>
          <w:spacing w:val="-3"/>
        </w:rPr>
        <w:t>(2000).</w:t>
      </w:r>
      <w:r w:rsidR="00153ACC">
        <w:rPr>
          <w:rFonts w:ascii="Times New Roman" w:hAnsi="Times New Roman"/>
          <w:spacing w:val="-3"/>
        </w:rPr>
        <w:t xml:space="preserve"> </w:t>
      </w:r>
      <w:r>
        <w:rPr>
          <w:rFonts w:ascii="Times New Roman" w:hAnsi="Times New Roman"/>
          <w:spacing w:val="-3"/>
        </w:rPr>
        <w:t>A multi-method research project on commercial fishing families:</w:t>
      </w:r>
      <w:r w:rsidR="00153ACC">
        <w:rPr>
          <w:rFonts w:ascii="Times New Roman" w:hAnsi="Times New Roman"/>
          <w:spacing w:val="-3"/>
        </w:rPr>
        <w:t xml:space="preserve"> </w:t>
      </w:r>
      <w:r>
        <w:rPr>
          <w:rFonts w:ascii="Times New Roman" w:hAnsi="Times New Roman"/>
          <w:spacing w:val="-3"/>
        </w:rPr>
        <w:t>Multiple windows on resilient women and families. In S. Hanna &amp; M. Hall-Arbor (Eds.)</w:t>
      </w:r>
      <w:r w:rsidR="00AD43CA">
        <w:rPr>
          <w:rFonts w:ascii="Times New Roman" w:hAnsi="Times New Roman"/>
          <w:spacing w:val="-3"/>
        </w:rPr>
        <w:t>,</w:t>
      </w:r>
      <w:r w:rsidR="00153ACC">
        <w:rPr>
          <w:rFonts w:ascii="Times New Roman" w:hAnsi="Times New Roman"/>
          <w:spacing w:val="-3"/>
        </w:rPr>
        <w:t xml:space="preserve"> </w:t>
      </w:r>
      <w:r>
        <w:rPr>
          <w:rFonts w:ascii="Times New Roman" w:hAnsi="Times New Roman"/>
          <w:i/>
          <w:iCs/>
          <w:spacing w:val="-3"/>
        </w:rPr>
        <w:t>Resilience in fishing communities, businesses, and families</w:t>
      </w:r>
      <w:r w:rsidR="00AD43CA">
        <w:rPr>
          <w:rFonts w:ascii="Times New Roman" w:hAnsi="Times New Roman"/>
          <w:iCs/>
          <w:spacing w:val="-3"/>
        </w:rPr>
        <w:t xml:space="preserve"> (pp. 83-96)</w:t>
      </w:r>
      <w:r w:rsidRPr="00AD43CA">
        <w:rPr>
          <w:rFonts w:ascii="Times New Roman" w:hAnsi="Times New Roman"/>
          <w:spacing w:val="-3"/>
        </w:rPr>
        <w:t>.</w:t>
      </w:r>
      <w:r w:rsidR="00153ACC" w:rsidRPr="00AD43CA">
        <w:rPr>
          <w:rFonts w:ascii="Times New Roman" w:hAnsi="Times New Roman"/>
          <w:spacing w:val="-3"/>
        </w:rPr>
        <w:t xml:space="preserve"> </w:t>
      </w:r>
      <w:r>
        <w:rPr>
          <w:rFonts w:ascii="Times New Roman" w:hAnsi="Times New Roman"/>
          <w:spacing w:val="-3"/>
        </w:rPr>
        <w:t>Corvallis, OR:</w:t>
      </w:r>
      <w:r w:rsidR="00153ACC">
        <w:rPr>
          <w:rFonts w:ascii="Times New Roman" w:hAnsi="Times New Roman"/>
          <w:spacing w:val="-3"/>
        </w:rPr>
        <w:t xml:space="preserve"> </w:t>
      </w:r>
      <w:r>
        <w:rPr>
          <w:rFonts w:ascii="Times New Roman" w:hAnsi="Times New Roman"/>
          <w:spacing w:val="-3"/>
        </w:rPr>
        <w:t>OSU Press.</w:t>
      </w:r>
    </w:p>
    <w:p w14:paraId="5BCB51B6" w14:textId="77777777" w:rsidR="00AD43CA" w:rsidRDefault="00AD43CA" w:rsidP="00F80FCD">
      <w:pPr>
        <w:widowControl/>
        <w:tabs>
          <w:tab w:val="left" w:pos="-720"/>
        </w:tabs>
        <w:suppressAutoHyphens/>
        <w:ind w:left="432" w:hanging="432"/>
        <w:rPr>
          <w:rFonts w:ascii="Times New Roman" w:hAnsi="Times New Roman"/>
        </w:rPr>
      </w:pPr>
    </w:p>
    <w:p w14:paraId="220A99C6" w14:textId="77777777" w:rsidR="00067864" w:rsidRDefault="00AD43CA" w:rsidP="00F80FCD">
      <w:pPr>
        <w:widowControl/>
        <w:tabs>
          <w:tab w:val="left" w:pos="-720"/>
        </w:tabs>
        <w:suppressAutoHyphens/>
        <w:ind w:left="432" w:hanging="432"/>
        <w:rPr>
          <w:rFonts w:ascii="Times New Roman" w:hAnsi="Times New Roman"/>
        </w:rPr>
      </w:pPr>
      <w:r>
        <w:rPr>
          <w:rFonts w:ascii="Times New Roman" w:hAnsi="Times New Roman"/>
        </w:rPr>
        <w:t>Zvonkovic, A.</w:t>
      </w:r>
      <w:r w:rsidR="00067864">
        <w:rPr>
          <w:rFonts w:ascii="Times New Roman" w:hAnsi="Times New Roman"/>
        </w:rPr>
        <w:t xml:space="preserve"> &amp; Walker, A. (1998). Response to special section on family textbooks</w:t>
      </w:r>
      <w:r>
        <w:rPr>
          <w:rFonts w:ascii="Times New Roman" w:hAnsi="Times New Roman"/>
        </w:rPr>
        <w:t>.</w:t>
      </w:r>
      <w:r w:rsidR="00067864">
        <w:rPr>
          <w:rFonts w:ascii="Times New Roman" w:hAnsi="Times New Roman"/>
        </w:rPr>
        <w:t xml:space="preserve"> </w:t>
      </w:r>
      <w:r w:rsidR="00067864">
        <w:rPr>
          <w:rFonts w:ascii="Times New Roman" w:hAnsi="Times New Roman"/>
          <w:i/>
        </w:rPr>
        <w:t>Family Relations</w:t>
      </w:r>
      <w:r w:rsidR="00067864" w:rsidRPr="00AD43CA">
        <w:rPr>
          <w:rFonts w:ascii="Times New Roman" w:hAnsi="Times New Roman"/>
        </w:rPr>
        <w:t>, 47</w:t>
      </w:r>
      <w:r w:rsidR="00067864">
        <w:rPr>
          <w:rFonts w:ascii="Times New Roman" w:hAnsi="Times New Roman"/>
          <w:i/>
        </w:rPr>
        <w:t>,</w:t>
      </w:r>
      <w:r>
        <w:rPr>
          <w:rFonts w:ascii="Times New Roman" w:hAnsi="Times New Roman"/>
        </w:rPr>
        <w:t xml:space="preserve"> 5-</w:t>
      </w:r>
      <w:r w:rsidR="00067864">
        <w:rPr>
          <w:rFonts w:ascii="Times New Roman" w:hAnsi="Times New Roman"/>
        </w:rPr>
        <w:t>6.</w:t>
      </w:r>
    </w:p>
    <w:p w14:paraId="0BB9FA07" w14:textId="77777777" w:rsidR="00067864" w:rsidRDefault="00067864" w:rsidP="00F80FCD">
      <w:pPr>
        <w:tabs>
          <w:tab w:val="left" w:pos="-720"/>
        </w:tabs>
        <w:suppressAutoHyphens/>
        <w:ind w:left="432" w:hanging="432"/>
        <w:rPr>
          <w:rFonts w:ascii="Times New Roman" w:hAnsi="Times New Roman"/>
        </w:rPr>
      </w:pPr>
    </w:p>
    <w:p w14:paraId="78B9A1C0" w14:textId="77777777" w:rsidR="00067864" w:rsidRDefault="00067864" w:rsidP="00F80FCD">
      <w:pPr>
        <w:tabs>
          <w:tab w:val="left" w:pos="-720"/>
        </w:tabs>
        <w:suppressAutoHyphens/>
        <w:ind w:left="720" w:hanging="720"/>
        <w:rPr>
          <w:rFonts w:ascii="Times New Roman" w:hAnsi="Times New Roman"/>
          <w:spacing w:val="-3"/>
          <w:lang w:val="fr-FR"/>
        </w:rPr>
      </w:pPr>
      <w:r>
        <w:rPr>
          <w:rFonts w:ascii="Times New Roman" w:hAnsi="Times New Roman"/>
          <w:spacing w:val="-3"/>
        </w:rPr>
        <w:t>Zvonkovic, A</w:t>
      </w:r>
      <w:r w:rsidR="00BC3BB3">
        <w:rPr>
          <w:rFonts w:ascii="Times New Roman" w:hAnsi="Times New Roman"/>
          <w:spacing w:val="-3"/>
        </w:rPr>
        <w:t>.</w:t>
      </w:r>
      <w:r>
        <w:rPr>
          <w:rFonts w:ascii="Times New Roman" w:hAnsi="Times New Roman"/>
          <w:spacing w:val="-3"/>
        </w:rPr>
        <w:t xml:space="preserve"> M., Manoogian-O’Dell, M</w:t>
      </w:r>
      <w:r w:rsidR="00BC3BB3">
        <w:rPr>
          <w:rFonts w:ascii="Times New Roman" w:hAnsi="Times New Roman"/>
          <w:spacing w:val="-3"/>
        </w:rPr>
        <w:t>.</w:t>
      </w:r>
      <w:r>
        <w:rPr>
          <w:rFonts w:ascii="Times New Roman" w:hAnsi="Times New Roman"/>
          <w:spacing w:val="-3"/>
        </w:rPr>
        <w:t>, &amp; McGraw, L</w:t>
      </w:r>
      <w:r w:rsidR="00BC3BB3">
        <w:rPr>
          <w:rFonts w:ascii="Times New Roman" w:hAnsi="Times New Roman"/>
          <w:spacing w:val="-3"/>
        </w:rPr>
        <w:t xml:space="preserve">. </w:t>
      </w:r>
      <w:r>
        <w:rPr>
          <w:rFonts w:ascii="Times New Roman" w:hAnsi="Times New Roman"/>
          <w:spacing w:val="-3"/>
        </w:rPr>
        <w:t>A. (1998).</w:t>
      </w:r>
      <w:r w:rsidR="00153ACC">
        <w:rPr>
          <w:rFonts w:ascii="Times New Roman" w:hAnsi="Times New Roman"/>
          <w:spacing w:val="-3"/>
        </w:rPr>
        <w:t xml:space="preserve"> </w:t>
      </w:r>
      <w:r>
        <w:rPr>
          <w:rFonts w:ascii="Times New Roman" w:hAnsi="Times New Roman"/>
          <w:i/>
          <w:iCs/>
          <w:spacing w:val="-3"/>
        </w:rPr>
        <w:t>The ebb and flow of family life</w:t>
      </w:r>
      <w:r>
        <w:rPr>
          <w:rFonts w:ascii="Times New Roman" w:hAnsi="Times New Roman"/>
          <w:spacing w:val="-3"/>
          <w:u w:val="single"/>
        </w:rPr>
        <w:t>.</w:t>
      </w:r>
      <w:r w:rsidR="00153ACC">
        <w:rPr>
          <w:rFonts w:ascii="Times New Roman" w:hAnsi="Times New Roman"/>
          <w:spacing w:val="-3"/>
        </w:rPr>
        <w:t xml:space="preserve"> </w:t>
      </w:r>
      <w:r>
        <w:rPr>
          <w:rFonts w:ascii="Times New Roman" w:hAnsi="Times New Roman"/>
          <w:spacing w:val="-3"/>
          <w:lang w:val="fr-FR"/>
        </w:rPr>
        <w:t xml:space="preserve">OSU </w:t>
      </w:r>
      <w:proofErr w:type="spellStart"/>
      <w:r>
        <w:rPr>
          <w:rFonts w:ascii="Times New Roman" w:hAnsi="Times New Roman"/>
          <w:spacing w:val="-3"/>
          <w:lang w:val="fr-FR"/>
        </w:rPr>
        <w:t>Sea</w:t>
      </w:r>
      <w:proofErr w:type="spellEnd"/>
      <w:r>
        <w:rPr>
          <w:rFonts w:ascii="Times New Roman" w:hAnsi="Times New Roman"/>
          <w:spacing w:val="-3"/>
          <w:lang w:val="fr-FR"/>
        </w:rPr>
        <w:t xml:space="preserve"> Grant Extension Publication.</w:t>
      </w:r>
    </w:p>
    <w:p w14:paraId="047F4055" w14:textId="77777777" w:rsidR="00067864" w:rsidRDefault="00067864" w:rsidP="00F80FCD">
      <w:pPr>
        <w:tabs>
          <w:tab w:val="left" w:pos="-720"/>
        </w:tabs>
        <w:suppressAutoHyphens/>
        <w:rPr>
          <w:rFonts w:ascii="Times New Roman" w:hAnsi="Times New Roman"/>
          <w:spacing w:val="-3"/>
          <w:lang w:val="fr-FR"/>
        </w:rPr>
      </w:pPr>
    </w:p>
    <w:p w14:paraId="20D3C0D7" w14:textId="77777777" w:rsidR="00067864" w:rsidRDefault="00067864" w:rsidP="00F80FCD">
      <w:pPr>
        <w:tabs>
          <w:tab w:val="left" w:pos="-720"/>
        </w:tabs>
        <w:suppressAutoHyphens/>
        <w:ind w:left="720" w:hanging="720"/>
        <w:rPr>
          <w:rFonts w:ascii="Times New Roman" w:hAnsi="Times New Roman"/>
          <w:spacing w:val="-3"/>
          <w:lang w:val="fr-FR"/>
        </w:rPr>
      </w:pPr>
      <w:r>
        <w:rPr>
          <w:rFonts w:ascii="Times New Roman" w:hAnsi="Times New Roman"/>
          <w:spacing w:val="-3"/>
        </w:rPr>
        <w:t>Zvonkovic, A</w:t>
      </w:r>
      <w:r w:rsidR="00BC3BB3">
        <w:rPr>
          <w:rFonts w:ascii="Times New Roman" w:hAnsi="Times New Roman"/>
          <w:spacing w:val="-3"/>
        </w:rPr>
        <w:t>.</w:t>
      </w:r>
      <w:r>
        <w:rPr>
          <w:rFonts w:ascii="Times New Roman" w:hAnsi="Times New Roman"/>
          <w:spacing w:val="-3"/>
        </w:rPr>
        <w:t xml:space="preserve"> M., Trosper, T</w:t>
      </w:r>
      <w:r w:rsidR="00BC3BB3">
        <w:rPr>
          <w:rFonts w:ascii="Times New Roman" w:hAnsi="Times New Roman"/>
          <w:spacing w:val="-3"/>
        </w:rPr>
        <w:t xml:space="preserve">. </w:t>
      </w:r>
      <w:r>
        <w:rPr>
          <w:rFonts w:ascii="Times New Roman" w:hAnsi="Times New Roman"/>
          <w:spacing w:val="-3"/>
        </w:rPr>
        <w:t>T., &amp; Manoogian-O’Dell, M</w:t>
      </w:r>
      <w:r w:rsidR="00BC3BB3">
        <w:rPr>
          <w:rFonts w:ascii="Times New Roman" w:hAnsi="Times New Roman"/>
          <w:spacing w:val="-3"/>
        </w:rPr>
        <w:t>.</w:t>
      </w:r>
      <w:r>
        <w:rPr>
          <w:rFonts w:ascii="Times New Roman" w:hAnsi="Times New Roman"/>
          <w:spacing w:val="-3"/>
        </w:rPr>
        <w:t xml:space="preserve"> (1997).</w:t>
      </w:r>
      <w:r w:rsidR="00153ACC">
        <w:rPr>
          <w:rFonts w:ascii="Times New Roman" w:hAnsi="Times New Roman"/>
          <w:spacing w:val="-3"/>
        </w:rPr>
        <w:t xml:space="preserve"> </w:t>
      </w:r>
      <w:r>
        <w:rPr>
          <w:rFonts w:ascii="Times New Roman" w:hAnsi="Times New Roman"/>
          <w:i/>
          <w:iCs/>
          <w:spacing w:val="-3"/>
        </w:rPr>
        <w:t>Connecting with fathers at sea</w:t>
      </w:r>
      <w:r>
        <w:rPr>
          <w:rFonts w:ascii="Times New Roman" w:hAnsi="Times New Roman"/>
          <w:spacing w:val="-3"/>
          <w:u w:val="single"/>
        </w:rPr>
        <w:t>.</w:t>
      </w:r>
      <w:r w:rsidR="00153ACC">
        <w:rPr>
          <w:rFonts w:ascii="Times New Roman" w:hAnsi="Times New Roman"/>
          <w:spacing w:val="-3"/>
        </w:rPr>
        <w:t xml:space="preserve"> </w:t>
      </w:r>
      <w:r>
        <w:rPr>
          <w:rFonts w:ascii="Times New Roman" w:hAnsi="Times New Roman"/>
          <w:spacing w:val="-3"/>
          <w:lang w:val="fr-FR"/>
        </w:rPr>
        <w:t xml:space="preserve">OSU </w:t>
      </w:r>
      <w:proofErr w:type="spellStart"/>
      <w:r>
        <w:rPr>
          <w:rFonts w:ascii="Times New Roman" w:hAnsi="Times New Roman"/>
          <w:spacing w:val="-3"/>
          <w:lang w:val="fr-FR"/>
        </w:rPr>
        <w:t>Sea</w:t>
      </w:r>
      <w:proofErr w:type="spellEnd"/>
      <w:r>
        <w:rPr>
          <w:rFonts w:ascii="Times New Roman" w:hAnsi="Times New Roman"/>
          <w:spacing w:val="-3"/>
          <w:lang w:val="fr-FR"/>
        </w:rPr>
        <w:t xml:space="preserve"> Grant Extension Publication.</w:t>
      </w:r>
    </w:p>
    <w:p w14:paraId="7699C847" w14:textId="77777777" w:rsidR="00067864" w:rsidRDefault="00067864" w:rsidP="00F80FCD">
      <w:pPr>
        <w:tabs>
          <w:tab w:val="left" w:pos="-720"/>
        </w:tabs>
        <w:suppressAutoHyphens/>
        <w:ind w:left="720" w:hanging="720"/>
        <w:rPr>
          <w:rFonts w:ascii="Times New Roman" w:hAnsi="Times New Roman"/>
          <w:spacing w:val="-3"/>
          <w:lang w:val="fr-FR"/>
        </w:rPr>
      </w:pPr>
    </w:p>
    <w:p w14:paraId="04A53346" w14:textId="77777777" w:rsidR="00067864" w:rsidRDefault="00067864" w:rsidP="00F80FCD">
      <w:pPr>
        <w:tabs>
          <w:tab w:val="left" w:pos="-720"/>
        </w:tabs>
        <w:suppressAutoHyphens/>
        <w:ind w:left="720" w:hanging="720"/>
        <w:rPr>
          <w:rFonts w:ascii="Times New Roman" w:hAnsi="Times New Roman"/>
          <w:spacing w:val="-3"/>
          <w:lang w:val="fr-FR"/>
        </w:rPr>
      </w:pPr>
      <w:r>
        <w:rPr>
          <w:rFonts w:ascii="Times New Roman" w:hAnsi="Times New Roman"/>
          <w:spacing w:val="-3"/>
        </w:rPr>
        <w:t>Zvonkovic, A</w:t>
      </w:r>
      <w:r w:rsidR="00BC3BB3">
        <w:rPr>
          <w:rFonts w:ascii="Times New Roman" w:hAnsi="Times New Roman"/>
          <w:spacing w:val="-3"/>
        </w:rPr>
        <w:t>.</w:t>
      </w:r>
      <w:r>
        <w:rPr>
          <w:rFonts w:ascii="Times New Roman" w:hAnsi="Times New Roman"/>
          <w:spacing w:val="-3"/>
        </w:rPr>
        <w:t xml:space="preserve"> M., Moon, S</w:t>
      </w:r>
      <w:r w:rsidR="00BC3BB3">
        <w:rPr>
          <w:rFonts w:ascii="Times New Roman" w:hAnsi="Times New Roman"/>
          <w:spacing w:val="-3"/>
        </w:rPr>
        <w:t>.</w:t>
      </w:r>
      <w:r>
        <w:rPr>
          <w:rFonts w:ascii="Times New Roman" w:hAnsi="Times New Roman"/>
          <w:spacing w:val="-3"/>
        </w:rPr>
        <w:t xml:space="preserve"> F. &amp; Manoogian-O’Dell, M</w:t>
      </w:r>
      <w:r w:rsidR="00BC3BB3">
        <w:rPr>
          <w:rFonts w:ascii="Times New Roman" w:hAnsi="Times New Roman"/>
          <w:spacing w:val="-3"/>
        </w:rPr>
        <w:t>.</w:t>
      </w:r>
      <w:r>
        <w:rPr>
          <w:rFonts w:ascii="Times New Roman" w:hAnsi="Times New Roman"/>
          <w:spacing w:val="-3"/>
        </w:rPr>
        <w:t xml:space="preserve"> (1997).</w:t>
      </w:r>
      <w:r w:rsidR="00153ACC">
        <w:rPr>
          <w:rFonts w:ascii="Times New Roman" w:hAnsi="Times New Roman"/>
          <w:spacing w:val="-3"/>
        </w:rPr>
        <w:t xml:space="preserve"> </w:t>
      </w:r>
      <w:r>
        <w:rPr>
          <w:rFonts w:ascii="Times New Roman" w:hAnsi="Times New Roman"/>
          <w:i/>
          <w:iCs/>
          <w:spacing w:val="-3"/>
        </w:rPr>
        <w:t>Fishing marriages over time</w:t>
      </w:r>
      <w:r>
        <w:rPr>
          <w:rFonts w:ascii="Times New Roman" w:hAnsi="Times New Roman"/>
          <w:spacing w:val="-3"/>
          <w:u w:val="single"/>
        </w:rPr>
        <w:t>.</w:t>
      </w:r>
      <w:r w:rsidR="00153ACC">
        <w:rPr>
          <w:rFonts w:ascii="Times New Roman" w:hAnsi="Times New Roman"/>
          <w:spacing w:val="-3"/>
        </w:rPr>
        <w:t xml:space="preserve"> </w:t>
      </w:r>
      <w:r>
        <w:rPr>
          <w:rFonts w:ascii="Times New Roman" w:hAnsi="Times New Roman"/>
          <w:spacing w:val="-3"/>
          <w:lang w:val="fr-FR"/>
        </w:rPr>
        <w:t xml:space="preserve">OSU </w:t>
      </w:r>
      <w:proofErr w:type="spellStart"/>
      <w:r>
        <w:rPr>
          <w:rFonts w:ascii="Times New Roman" w:hAnsi="Times New Roman"/>
          <w:spacing w:val="-3"/>
          <w:lang w:val="fr-FR"/>
        </w:rPr>
        <w:t>Sea</w:t>
      </w:r>
      <w:proofErr w:type="spellEnd"/>
      <w:r>
        <w:rPr>
          <w:rFonts w:ascii="Times New Roman" w:hAnsi="Times New Roman"/>
          <w:spacing w:val="-3"/>
          <w:lang w:val="fr-FR"/>
        </w:rPr>
        <w:t xml:space="preserve"> Grant Extension Publication.</w:t>
      </w:r>
    </w:p>
    <w:p w14:paraId="50ACB20F" w14:textId="77777777" w:rsidR="00067864" w:rsidRDefault="00067864" w:rsidP="00F80FCD">
      <w:pPr>
        <w:tabs>
          <w:tab w:val="left" w:pos="-720"/>
        </w:tabs>
        <w:suppressAutoHyphens/>
        <w:ind w:left="720" w:hanging="720"/>
        <w:rPr>
          <w:rFonts w:ascii="Times New Roman" w:hAnsi="Times New Roman"/>
          <w:spacing w:val="-3"/>
          <w:lang w:val="fr-FR"/>
        </w:rPr>
      </w:pPr>
    </w:p>
    <w:p w14:paraId="0C37DB0B" w14:textId="77777777" w:rsidR="00067864" w:rsidRDefault="00067864" w:rsidP="00F80FCD">
      <w:pPr>
        <w:tabs>
          <w:tab w:val="left" w:pos="-720"/>
          <w:tab w:val="left" w:pos="0"/>
        </w:tabs>
        <w:suppressAutoHyphens/>
        <w:ind w:left="720" w:hanging="720"/>
        <w:rPr>
          <w:rFonts w:ascii="Times New Roman" w:hAnsi="Times New Roman"/>
          <w:spacing w:val="-3"/>
        </w:rPr>
      </w:pPr>
      <w:r>
        <w:rPr>
          <w:rFonts w:ascii="Times New Roman" w:hAnsi="Times New Roman"/>
          <w:spacing w:val="-3"/>
        </w:rPr>
        <w:t>Zvonkovic, A</w:t>
      </w:r>
      <w:r w:rsidR="00BC3BB3">
        <w:rPr>
          <w:rFonts w:ascii="Times New Roman" w:hAnsi="Times New Roman"/>
          <w:spacing w:val="-3"/>
        </w:rPr>
        <w:t>.</w:t>
      </w:r>
      <w:r>
        <w:rPr>
          <w:rFonts w:ascii="Times New Roman" w:hAnsi="Times New Roman"/>
          <w:spacing w:val="-3"/>
        </w:rPr>
        <w:t xml:space="preserve"> M. &amp; Moon, S</w:t>
      </w:r>
      <w:r w:rsidR="00BC3BB3">
        <w:rPr>
          <w:rFonts w:ascii="Times New Roman" w:hAnsi="Times New Roman"/>
          <w:spacing w:val="-3"/>
        </w:rPr>
        <w:t>.</w:t>
      </w:r>
      <w:r>
        <w:rPr>
          <w:rFonts w:ascii="Times New Roman" w:hAnsi="Times New Roman"/>
          <w:spacing w:val="-3"/>
        </w:rPr>
        <w:t xml:space="preserve"> F. (1997).</w:t>
      </w:r>
      <w:r w:rsidR="00153ACC">
        <w:rPr>
          <w:rFonts w:ascii="Times New Roman" w:hAnsi="Times New Roman"/>
          <w:spacing w:val="-3"/>
        </w:rPr>
        <w:t xml:space="preserve"> </w:t>
      </w:r>
      <w:r>
        <w:rPr>
          <w:rFonts w:ascii="Times New Roman" w:hAnsi="Times New Roman"/>
          <w:spacing w:val="-3"/>
        </w:rPr>
        <w:t>Constructing a fishing family:</w:t>
      </w:r>
      <w:r w:rsidR="00153ACC">
        <w:rPr>
          <w:rFonts w:ascii="Times New Roman" w:hAnsi="Times New Roman"/>
          <w:spacing w:val="-3"/>
        </w:rPr>
        <w:t xml:space="preserve"> </w:t>
      </w:r>
      <w:r>
        <w:rPr>
          <w:rFonts w:ascii="Times New Roman" w:hAnsi="Times New Roman"/>
          <w:spacing w:val="-3"/>
        </w:rPr>
        <w:t xml:space="preserve">Wives’ perspectives on their marital lives. </w:t>
      </w:r>
      <w:r>
        <w:rPr>
          <w:rFonts w:ascii="Times New Roman" w:hAnsi="Times New Roman"/>
          <w:i/>
          <w:iCs/>
          <w:spacing w:val="-3"/>
        </w:rPr>
        <w:t>Family Firm Institute Papers</w:t>
      </w:r>
      <w:r w:rsidRPr="00BC3BB3">
        <w:rPr>
          <w:rFonts w:ascii="Times New Roman" w:hAnsi="Times New Roman"/>
          <w:spacing w:val="-3"/>
        </w:rPr>
        <w:t>.</w:t>
      </w:r>
      <w:r w:rsidR="00153ACC" w:rsidRPr="00BC3BB3">
        <w:rPr>
          <w:rFonts w:ascii="Times New Roman" w:hAnsi="Times New Roman"/>
          <w:spacing w:val="-3"/>
        </w:rPr>
        <w:t xml:space="preserve"> </w:t>
      </w:r>
      <w:r>
        <w:rPr>
          <w:rFonts w:ascii="Times New Roman" w:hAnsi="Times New Roman"/>
          <w:spacing w:val="-3"/>
        </w:rPr>
        <w:t>New York:</w:t>
      </w:r>
      <w:r w:rsidR="00153ACC">
        <w:rPr>
          <w:rFonts w:ascii="Times New Roman" w:hAnsi="Times New Roman"/>
          <w:spacing w:val="-3"/>
        </w:rPr>
        <w:t xml:space="preserve"> </w:t>
      </w:r>
      <w:r>
        <w:rPr>
          <w:rFonts w:ascii="Times New Roman" w:hAnsi="Times New Roman"/>
          <w:spacing w:val="-3"/>
        </w:rPr>
        <w:t>Family Firm Institute.</w:t>
      </w:r>
    </w:p>
    <w:p w14:paraId="55DAF68F" w14:textId="77777777" w:rsidR="00067864" w:rsidRDefault="00067864" w:rsidP="00F80FCD">
      <w:pPr>
        <w:tabs>
          <w:tab w:val="left" w:pos="-720"/>
        </w:tabs>
        <w:suppressAutoHyphens/>
        <w:ind w:left="720" w:hanging="720"/>
        <w:rPr>
          <w:rFonts w:ascii="Times New Roman" w:hAnsi="Times New Roman"/>
          <w:spacing w:val="-3"/>
        </w:rPr>
      </w:pPr>
    </w:p>
    <w:p w14:paraId="4C31A351" w14:textId="77777777" w:rsidR="00067864" w:rsidRDefault="00067864" w:rsidP="00F80FCD">
      <w:pPr>
        <w:tabs>
          <w:tab w:val="left" w:pos="-720"/>
        </w:tabs>
        <w:suppressAutoHyphens/>
        <w:ind w:left="720" w:hanging="720"/>
        <w:rPr>
          <w:rFonts w:ascii="Times New Roman" w:hAnsi="Times New Roman"/>
          <w:spacing w:val="-3"/>
        </w:rPr>
      </w:pPr>
      <w:r>
        <w:rPr>
          <w:rFonts w:ascii="Times New Roman" w:hAnsi="Times New Roman"/>
          <w:spacing w:val="-3"/>
        </w:rPr>
        <w:t>Hall, L</w:t>
      </w:r>
      <w:r w:rsidR="00BC3BB3">
        <w:rPr>
          <w:rFonts w:ascii="Times New Roman" w:hAnsi="Times New Roman"/>
          <w:spacing w:val="-3"/>
        </w:rPr>
        <w:t>.</w:t>
      </w:r>
      <w:r>
        <w:rPr>
          <w:rFonts w:ascii="Times New Roman" w:hAnsi="Times New Roman"/>
          <w:spacing w:val="-3"/>
        </w:rPr>
        <w:t xml:space="preserve"> D. &amp; Zvonkovic, A</w:t>
      </w:r>
      <w:r w:rsidR="00BC3BB3">
        <w:rPr>
          <w:rFonts w:ascii="Times New Roman" w:hAnsi="Times New Roman"/>
          <w:spacing w:val="-3"/>
        </w:rPr>
        <w:t>.</w:t>
      </w:r>
      <w:r>
        <w:rPr>
          <w:rFonts w:ascii="Times New Roman" w:hAnsi="Times New Roman"/>
          <w:spacing w:val="-3"/>
        </w:rPr>
        <w:t xml:space="preserve"> M. (1996). Egalitarianism and oppression in marriage:</w:t>
      </w:r>
      <w:r w:rsidR="00153ACC">
        <w:rPr>
          <w:rFonts w:ascii="Times New Roman" w:hAnsi="Times New Roman"/>
          <w:spacing w:val="-3"/>
        </w:rPr>
        <w:t xml:space="preserve"> </w:t>
      </w:r>
      <w:r>
        <w:rPr>
          <w:rFonts w:ascii="Times New Roman" w:hAnsi="Times New Roman"/>
          <w:spacing w:val="-3"/>
        </w:rPr>
        <w:t>The effects of research on researchers.</w:t>
      </w:r>
      <w:r w:rsidR="00153ACC">
        <w:rPr>
          <w:rFonts w:ascii="Times New Roman" w:hAnsi="Times New Roman"/>
          <w:spacing w:val="-3"/>
        </w:rPr>
        <w:t xml:space="preserve"> </w:t>
      </w:r>
      <w:r>
        <w:rPr>
          <w:rFonts w:ascii="Times New Roman" w:hAnsi="Times New Roman"/>
          <w:spacing w:val="-3"/>
        </w:rPr>
        <w:t xml:space="preserve">In M. Sussman &amp; J. </w:t>
      </w:r>
      <w:proofErr w:type="spellStart"/>
      <w:r>
        <w:rPr>
          <w:rFonts w:ascii="Times New Roman" w:hAnsi="Times New Roman"/>
          <w:spacing w:val="-3"/>
        </w:rPr>
        <w:t>Gilgun</w:t>
      </w:r>
      <w:proofErr w:type="spellEnd"/>
      <w:r>
        <w:rPr>
          <w:rFonts w:ascii="Times New Roman" w:hAnsi="Times New Roman"/>
          <w:spacing w:val="-3"/>
        </w:rPr>
        <w:t xml:space="preserve"> (Eds.)</w:t>
      </w:r>
      <w:r w:rsidR="00BC3BB3">
        <w:rPr>
          <w:rFonts w:ascii="Times New Roman" w:hAnsi="Times New Roman"/>
          <w:spacing w:val="-3"/>
        </w:rPr>
        <w:t>,</w:t>
      </w:r>
      <w:r w:rsidR="00153ACC">
        <w:rPr>
          <w:rFonts w:ascii="Times New Roman" w:hAnsi="Times New Roman"/>
          <w:spacing w:val="-3"/>
        </w:rPr>
        <w:t xml:space="preserve"> </w:t>
      </w:r>
      <w:r>
        <w:rPr>
          <w:rFonts w:ascii="Times New Roman" w:hAnsi="Times New Roman"/>
          <w:i/>
          <w:iCs/>
          <w:spacing w:val="-3"/>
        </w:rPr>
        <w:t xml:space="preserve">The methods and methodologies of qualitative </w:t>
      </w:r>
      <w:r w:rsidRPr="00BC3BB3">
        <w:rPr>
          <w:rFonts w:ascii="Times New Roman" w:hAnsi="Times New Roman"/>
          <w:i/>
          <w:iCs/>
          <w:spacing w:val="-3"/>
        </w:rPr>
        <w:t>research</w:t>
      </w:r>
      <w:r w:rsidR="00BC3BB3" w:rsidRPr="00BC3BB3">
        <w:rPr>
          <w:rFonts w:ascii="Times New Roman" w:hAnsi="Times New Roman"/>
          <w:spacing w:val="-3"/>
        </w:rPr>
        <w:t>.</w:t>
      </w:r>
      <w:r w:rsidR="00BC3BB3">
        <w:rPr>
          <w:rFonts w:ascii="Times New Roman" w:hAnsi="Times New Roman"/>
          <w:spacing w:val="-3"/>
        </w:rPr>
        <w:t xml:space="preserve"> </w:t>
      </w:r>
      <w:r>
        <w:rPr>
          <w:rFonts w:ascii="Times New Roman" w:hAnsi="Times New Roman"/>
          <w:spacing w:val="-3"/>
        </w:rPr>
        <w:t>New York:</w:t>
      </w:r>
      <w:r w:rsidR="00153ACC">
        <w:rPr>
          <w:rFonts w:ascii="Times New Roman" w:hAnsi="Times New Roman"/>
          <w:spacing w:val="-3"/>
        </w:rPr>
        <w:t xml:space="preserve"> </w:t>
      </w:r>
      <w:r>
        <w:rPr>
          <w:rFonts w:ascii="Times New Roman" w:hAnsi="Times New Roman"/>
          <w:spacing w:val="-3"/>
        </w:rPr>
        <w:t xml:space="preserve">Haworth Press. </w:t>
      </w:r>
    </w:p>
    <w:p w14:paraId="27532C53" w14:textId="77777777" w:rsidR="00067864" w:rsidRDefault="00067864" w:rsidP="00F80FCD">
      <w:pPr>
        <w:tabs>
          <w:tab w:val="left" w:pos="-720"/>
        </w:tabs>
        <w:suppressAutoHyphens/>
        <w:ind w:left="720" w:hanging="720"/>
        <w:rPr>
          <w:rFonts w:ascii="Times New Roman" w:hAnsi="Times New Roman"/>
          <w:spacing w:val="-3"/>
        </w:rPr>
      </w:pPr>
    </w:p>
    <w:p w14:paraId="3CD83416" w14:textId="77777777" w:rsidR="00067864" w:rsidRDefault="00067864" w:rsidP="00F80FCD">
      <w:pPr>
        <w:tabs>
          <w:tab w:val="left" w:pos="-720"/>
          <w:tab w:val="left" w:pos="0"/>
        </w:tabs>
        <w:suppressAutoHyphens/>
        <w:ind w:left="720" w:hanging="720"/>
        <w:rPr>
          <w:rFonts w:ascii="Times New Roman" w:hAnsi="Times New Roman"/>
          <w:spacing w:val="-3"/>
        </w:rPr>
      </w:pPr>
      <w:r w:rsidRPr="007E0606">
        <w:rPr>
          <w:rFonts w:ascii="Times New Roman" w:hAnsi="Times New Roman"/>
          <w:spacing w:val="-3"/>
          <w:lang w:val="nl-NL"/>
        </w:rPr>
        <w:t>Kaldenberg, D</w:t>
      </w:r>
      <w:r w:rsidR="00BC3BB3">
        <w:rPr>
          <w:rFonts w:ascii="Times New Roman" w:hAnsi="Times New Roman"/>
          <w:spacing w:val="-3"/>
          <w:lang w:val="nl-NL"/>
        </w:rPr>
        <w:t xml:space="preserve">. </w:t>
      </w:r>
      <w:r w:rsidRPr="007E0606">
        <w:rPr>
          <w:rFonts w:ascii="Times New Roman" w:hAnsi="Times New Roman"/>
          <w:spacing w:val="-3"/>
          <w:lang w:val="nl-NL"/>
        </w:rPr>
        <w:t>O., Zvonkovic, A</w:t>
      </w:r>
      <w:r w:rsidR="00BC3BB3">
        <w:rPr>
          <w:rFonts w:ascii="Times New Roman" w:hAnsi="Times New Roman"/>
          <w:spacing w:val="-3"/>
          <w:lang w:val="nl-NL"/>
        </w:rPr>
        <w:t>.</w:t>
      </w:r>
      <w:r w:rsidRPr="007E0606">
        <w:rPr>
          <w:rFonts w:ascii="Times New Roman" w:hAnsi="Times New Roman"/>
          <w:spacing w:val="-3"/>
          <w:lang w:val="nl-NL"/>
        </w:rPr>
        <w:t xml:space="preserve"> M., &amp; Becker, B</w:t>
      </w:r>
      <w:r w:rsidR="00BC3BB3">
        <w:rPr>
          <w:rFonts w:ascii="Times New Roman" w:hAnsi="Times New Roman"/>
          <w:spacing w:val="-3"/>
          <w:lang w:val="nl-NL"/>
        </w:rPr>
        <w:t>.</w:t>
      </w:r>
      <w:r w:rsidRPr="007E0606">
        <w:rPr>
          <w:rFonts w:ascii="Times New Roman" w:hAnsi="Times New Roman"/>
          <w:spacing w:val="-3"/>
          <w:lang w:val="nl-NL"/>
        </w:rPr>
        <w:t xml:space="preserve"> O.</w:t>
      </w:r>
      <w:r w:rsidR="00153ACC">
        <w:rPr>
          <w:rFonts w:ascii="Times New Roman" w:hAnsi="Times New Roman"/>
          <w:spacing w:val="-3"/>
          <w:lang w:val="nl-NL"/>
        </w:rPr>
        <w:t xml:space="preserve"> </w:t>
      </w:r>
      <w:r>
        <w:rPr>
          <w:rFonts w:ascii="Times New Roman" w:hAnsi="Times New Roman"/>
          <w:spacing w:val="-3"/>
        </w:rPr>
        <w:t>(1996).</w:t>
      </w:r>
      <w:r w:rsidR="00153ACC">
        <w:rPr>
          <w:rFonts w:ascii="Times New Roman" w:hAnsi="Times New Roman"/>
          <w:spacing w:val="-3"/>
        </w:rPr>
        <w:t xml:space="preserve"> </w:t>
      </w:r>
      <w:r>
        <w:rPr>
          <w:rFonts w:ascii="Times New Roman" w:hAnsi="Times New Roman"/>
          <w:spacing w:val="-3"/>
        </w:rPr>
        <w:t>Women in dentistry:</w:t>
      </w:r>
      <w:r w:rsidR="00153ACC">
        <w:rPr>
          <w:rFonts w:ascii="Times New Roman" w:hAnsi="Times New Roman"/>
          <w:spacing w:val="-3"/>
        </w:rPr>
        <w:t xml:space="preserve"> </w:t>
      </w:r>
      <w:r>
        <w:rPr>
          <w:rFonts w:ascii="Times New Roman" w:hAnsi="Times New Roman"/>
          <w:spacing w:val="-3"/>
        </w:rPr>
        <w:t>The social construction of a professional career.</w:t>
      </w:r>
      <w:r w:rsidR="00153ACC">
        <w:rPr>
          <w:rFonts w:ascii="Times New Roman" w:hAnsi="Times New Roman"/>
          <w:spacing w:val="-3"/>
        </w:rPr>
        <w:t xml:space="preserve"> </w:t>
      </w:r>
      <w:r>
        <w:rPr>
          <w:rFonts w:ascii="Times New Roman" w:hAnsi="Times New Roman"/>
          <w:spacing w:val="-3"/>
        </w:rPr>
        <w:t>In J</w:t>
      </w:r>
      <w:r w:rsidR="00BC3BB3">
        <w:rPr>
          <w:rFonts w:ascii="Times New Roman" w:hAnsi="Times New Roman"/>
          <w:spacing w:val="-3"/>
        </w:rPr>
        <w:t>.</w:t>
      </w:r>
      <w:r>
        <w:rPr>
          <w:rFonts w:ascii="Times New Roman" w:hAnsi="Times New Roman"/>
          <w:spacing w:val="-3"/>
        </w:rPr>
        <w:t xml:space="preserve"> Tang &amp; E</w:t>
      </w:r>
      <w:r w:rsidR="00BC3BB3">
        <w:rPr>
          <w:rFonts w:ascii="Times New Roman" w:hAnsi="Times New Roman"/>
          <w:spacing w:val="-3"/>
        </w:rPr>
        <w:t>.</w:t>
      </w:r>
      <w:r>
        <w:rPr>
          <w:rFonts w:ascii="Times New Roman" w:hAnsi="Times New Roman"/>
          <w:spacing w:val="-3"/>
        </w:rPr>
        <w:t xml:space="preserve"> Smith (Eds</w:t>
      </w:r>
      <w:r w:rsidR="00BC3BB3">
        <w:rPr>
          <w:rFonts w:ascii="Times New Roman" w:hAnsi="Times New Roman"/>
          <w:spacing w:val="-3"/>
        </w:rPr>
        <w:t>.</w:t>
      </w:r>
      <w:r>
        <w:rPr>
          <w:rFonts w:ascii="Times New Roman" w:hAnsi="Times New Roman"/>
          <w:spacing w:val="-3"/>
        </w:rPr>
        <w:t>)</w:t>
      </w:r>
      <w:r w:rsidR="00BC3BB3">
        <w:rPr>
          <w:rFonts w:ascii="Times New Roman" w:hAnsi="Times New Roman"/>
          <w:spacing w:val="-3"/>
        </w:rPr>
        <w:t>,</w:t>
      </w:r>
      <w:r>
        <w:rPr>
          <w:rFonts w:ascii="Times New Roman" w:hAnsi="Times New Roman"/>
          <w:spacing w:val="-3"/>
        </w:rPr>
        <w:t xml:space="preserve"> </w:t>
      </w:r>
      <w:r>
        <w:rPr>
          <w:rFonts w:ascii="Times New Roman" w:hAnsi="Times New Roman"/>
          <w:i/>
          <w:iCs/>
          <w:spacing w:val="-3"/>
        </w:rPr>
        <w:t xml:space="preserve">Minorities and </w:t>
      </w:r>
      <w:r w:rsidR="00BC3BB3">
        <w:rPr>
          <w:rFonts w:ascii="Times New Roman" w:hAnsi="Times New Roman"/>
          <w:i/>
          <w:iCs/>
          <w:spacing w:val="-3"/>
        </w:rPr>
        <w:t>w</w:t>
      </w:r>
      <w:r>
        <w:rPr>
          <w:rFonts w:ascii="Times New Roman" w:hAnsi="Times New Roman"/>
          <w:i/>
          <w:iCs/>
          <w:spacing w:val="-3"/>
        </w:rPr>
        <w:t xml:space="preserve">omen in American </w:t>
      </w:r>
      <w:r w:rsidR="00BC3BB3">
        <w:rPr>
          <w:rFonts w:ascii="Times New Roman" w:hAnsi="Times New Roman"/>
          <w:i/>
          <w:iCs/>
          <w:spacing w:val="-3"/>
        </w:rPr>
        <w:t>p</w:t>
      </w:r>
      <w:r>
        <w:rPr>
          <w:rFonts w:ascii="Times New Roman" w:hAnsi="Times New Roman"/>
          <w:i/>
          <w:iCs/>
          <w:spacing w:val="-3"/>
        </w:rPr>
        <w:t>rofessions</w:t>
      </w:r>
      <w:r>
        <w:rPr>
          <w:rFonts w:ascii="Times New Roman" w:hAnsi="Times New Roman"/>
          <w:spacing w:val="-3"/>
        </w:rPr>
        <w:t xml:space="preserve"> (pp. 65-85)</w:t>
      </w:r>
      <w:r w:rsidR="00BC3BB3">
        <w:rPr>
          <w:rFonts w:ascii="Times New Roman" w:hAnsi="Times New Roman"/>
          <w:spacing w:val="-3"/>
        </w:rPr>
        <w:t>.</w:t>
      </w:r>
      <w:r>
        <w:rPr>
          <w:rFonts w:ascii="Times New Roman" w:hAnsi="Times New Roman"/>
          <w:spacing w:val="-3"/>
        </w:rPr>
        <w:t xml:space="preserve"> New York:</w:t>
      </w:r>
      <w:r w:rsidR="00153ACC">
        <w:rPr>
          <w:rFonts w:ascii="Times New Roman" w:hAnsi="Times New Roman"/>
          <w:spacing w:val="-3"/>
        </w:rPr>
        <w:t xml:space="preserve"> </w:t>
      </w:r>
      <w:r>
        <w:rPr>
          <w:rFonts w:ascii="Times New Roman" w:hAnsi="Times New Roman"/>
          <w:spacing w:val="-3"/>
        </w:rPr>
        <w:t>SUNY Press.</w:t>
      </w:r>
    </w:p>
    <w:p w14:paraId="4D52F1DB" w14:textId="77777777" w:rsidR="00067864" w:rsidRDefault="00067864" w:rsidP="00F80FCD">
      <w:pPr>
        <w:tabs>
          <w:tab w:val="left" w:pos="-720"/>
        </w:tabs>
        <w:suppressAutoHyphens/>
        <w:rPr>
          <w:rFonts w:ascii="Times New Roman" w:hAnsi="Times New Roman"/>
          <w:spacing w:val="-3"/>
        </w:rPr>
      </w:pPr>
    </w:p>
    <w:p w14:paraId="02152B70" w14:textId="77777777" w:rsidR="00067864" w:rsidRDefault="00067864" w:rsidP="00F80FCD">
      <w:pPr>
        <w:tabs>
          <w:tab w:val="left" w:pos="-720"/>
          <w:tab w:val="left" w:pos="0"/>
        </w:tabs>
        <w:suppressAutoHyphens/>
        <w:ind w:left="720" w:hanging="720"/>
        <w:rPr>
          <w:rFonts w:ascii="Times New Roman" w:hAnsi="Times New Roman"/>
          <w:spacing w:val="-3"/>
        </w:rPr>
      </w:pPr>
      <w:r>
        <w:rPr>
          <w:rFonts w:ascii="Times New Roman" w:hAnsi="Times New Roman"/>
          <w:spacing w:val="-3"/>
        </w:rPr>
        <w:t>Zvonkovic, A</w:t>
      </w:r>
      <w:r w:rsidR="00BC3BB3">
        <w:rPr>
          <w:rFonts w:ascii="Times New Roman" w:hAnsi="Times New Roman"/>
          <w:spacing w:val="-3"/>
        </w:rPr>
        <w:t>.</w:t>
      </w:r>
      <w:r>
        <w:rPr>
          <w:rFonts w:ascii="Times New Roman" w:hAnsi="Times New Roman"/>
          <w:spacing w:val="-3"/>
        </w:rPr>
        <w:t xml:space="preserve"> (1995).</w:t>
      </w:r>
      <w:r w:rsidR="00153ACC">
        <w:rPr>
          <w:rFonts w:ascii="Times New Roman" w:hAnsi="Times New Roman"/>
          <w:spacing w:val="-3"/>
        </w:rPr>
        <w:t xml:space="preserve"> </w:t>
      </w:r>
      <w:r>
        <w:rPr>
          <w:rFonts w:ascii="Times New Roman" w:hAnsi="Times New Roman"/>
          <w:spacing w:val="-3"/>
        </w:rPr>
        <w:t>Gender and contextual perspectives on work and family issues.</w:t>
      </w:r>
      <w:r w:rsidR="00153ACC">
        <w:rPr>
          <w:rFonts w:ascii="Times New Roman" w:hAnsi="Times New Roman"/>
          <w:spacing w:val="-3"/>
        </w:rPr>
        <w:t xml:space="preserve"> </w:t>
      </w:r>
      <w:r>
        <w:rPr>
          <w:rFonts w:ascii="Times New Roman" w:hAnsi="Times New Roman"/>
          <w:i/>
          <w:iCs/>
          <w:spacing w:val="-3"/>
        </w:rPr>
        <w:t xml:space="preserve">Family and </w:t>
      </w:r>
      <w:r>
        <w:rPr>
          <w:rFonts w:ascii="Times New Roman" w:hAnsi="Times New Roman"/>
          <w:i/>
          <w:iCs/>
          <w:spacing w:val="-3"/>
        </w:rPr>
        <w:lastRenderedPageBreak/>
        <w:t>Consumer Sciences Research Journal</w:t>
      </w:r>
      <w:r w:rsidRPr="00BC3BB3">
        <w:rPr>
          <w:rFonts w:ascii="Times New Roman" w:hAnsi="Times New Roman"/>
          <w:iCs/>
          <w:spacing w:val="-3"/>
        </w:rPr>
        <w:t>, 24</w:t>
      </w:r>
      <w:r w:rsidRPr="00BC3BB3">
        <w:rPr>
          <w:rFonts w:ascii="Times New Roman" w:hAnsi="Times New Roman"/>
          <w:spacing w:val="-3"/>
        </w:rPr>
        <w:t>, 3-5</w:t>
      </w:r>
      <w:r>
        <w:rPr>
          <w:rFonts w:ascii="Times New Roman" w:hAnsi="Times New Roman"/>
          <w:spacing w:val="-3"/>
        </w:rPr>
        <w:t>.</w:t>
      </w:r>
    </w:p>
    <w:p w14:paraId="0130291B" w14:textId="77777777" w:rsidR="00067864" w:rsidRDefault="00067864" w:rsidP="00F80FCD">
      <w:pPr>
        <w:tabs>
          <w:tab w:val="left" w:pos="-720"/>
        </w:tabs>
        <w:suppressAutoHyphens/>
        <w:rPr>
          <w:rFonts w:ascii="Times New Roman" w:hAnsi="Times New Roman"/>
          <w:spacing w:val="-3"/>
        </w:rPr>
      </w:pPr>
    </w:p>
    <w:p w14:paraId="2FA593E1" w14:textId="77777777" w:rsidR="00067864" w:rsidRDefault="00067864" w:rsidP="00F80FCD">
      <w:pPr>
        <w:tabs>
          <w:tab w:val="left" w:pos="-720"/>
          <w:tab w:val="left" w:pos="0"/>
        </w:tabs>
        <w:suppressAutoHyphens/>
        <w:ind w:left="720" w:hanging="720"/>
        <w:rPr>
          <w:rFonts w:ascii="Times New Roman" w:hAnsi="Times New Roman"/>
          <w:spacing w:val="-3"/>
        </w:rPr>
      </w:pPr>
      <w:r>
        <w:rPr>
          <w:rFonts w:ascii="Times New Roman" w:hAnsi="Times New Roman"/>
          <w:spacing w:val="-3"/>
        </w:rPr>
        <w:t>Ladd, L</w:t>
      </w:r>
      <w:r w:rsidR="00BC3BB3">
        <w:rPr>
          <w:rFonts w:ascii="Times New Roman" w:hAnsi="Times New Roman"/>
          <w:spacing w:val="-3"/>
        </w:rPr>
        <w:t>.</w:t>
      </w:r>
      <w:r>
        <w:rPr>
          <w:rFonts w:ascii="Times New Roman" w:hAnsi="Times New Roman"/>
          <w:spacing w:val="-3"/>
        </w:rPr>
        <w:t xml:space="preserve"> D. &amp; Zvonkovic, A</w:t>
      </w:r>
      <w:r w:rsidR="00BC3BB3">
        <w:rPr>
          <w:rFonts w:ascii="Times New Roman" w:hAnsi="Times New Roman"/>
          <w:spacing w:val="-3"/>
        </w:rPr>
        <w:t>.</w:t>
      </w:r>
      <w:r>
        <w:rPr>
          <w:rFonts w:ascii="Times New Roman" w:hAnsi="Times New Roman"/>
          <w:spacing w:val="-3"/>
        </w:rPr>
        <w:t xml:space="preserve"> (1995).</w:t>
      </w:r>
      <w:r w:rsidR="00153ACC">
        <w:rPr>
          <w:rFonts w:ascii="Times New Roman" w:hAnsi="Times New Roman"/>
          <w:spacing w:val="-3"/>
        </w:rPr>
        <w:t xml:space="preserve"> </w:t>
      </w:r>
      <w:r>
        <w:rPr>
          <w:rFonts w:ascii="Times New Roman" w:hAnsi="Times New Roman"/>
          <w:spacing w:val="-3"/>
        </w:rPr>
        <w:t>Single mothers with custody following divorce.</w:t>
      </w:r>
      <w:r w:rsidR="00153ACC">
        <w:rPr>
          <w:rFonts w:ascii="Times New Roman" w:hAnsi="Times New Roman"/>
          <w:spacing w:val="-3"/>
        </w:rPr>
        <w:t xml:space="preserve"> </w:t>
      </w:r>
      <w:r>
        <w:rPr>
          <w:rFonts w:ascii="Times New Roman" w:hAnsi="Times New Roman"/>
          <w:spacing w:val="-3"/>
        </w:rPr>
        <w:t xml:space="preserve">In S. Hanson, M. </w:t>
      </w:r>
      <w:proofErr w:type="spellStart"/>
      <w:r>
        <w:rPr>
          <w:rFonts w:ascii="Times New Roman" w:hAnsi="Times New Roman"/>
          <w:spacing w:val="-3"/>
        </w:rPr>
        <w:t>Heims</w:t>
      </w:r>
      <w:proofErr w:type="spellEnd"/>
      <w:r>
        <w:rPr>
          <w:rFonts w:ascii="Times New Roman" w:hAnsi="Times New Roman"/>
          <w:spacing w:val="-3"/>
        </w:rPr>
        <w:t>, D. Julian</w:t>
      </w:r>
      <w:r w:rsidR="00B242AD">
        <w:rPr>
          <w:rFonts w:ascii="Times New Roman" w:hAnsi="Times New Roman"/>
          <w:spacing w:val="-3"/>
        </w:rPr>
        <w:t>,</w:t>
      </w:r>
      <w:r>
        <w:rPr>
          <w:rFonts w:ascii="Times New Roman" w:hAnsi="Times New Roman"/>
          <w:spacing w:val="-3"/>
        </w:rPr>
        <w:t xml:space="preserve"> &amp; M. Sussman (Eds</w:t>
      </w:r>
      <w:r>
        <w:rPr>
          <w:rFonts w:ascii="Times New Roman" w:hAnsi="Times New Roman"/>
          <w:i/>
          <w:iCs/>
          <w:spacing w:val="-3"/>
        </w:rPr>
        <w:t>.)</w:t>
      </w:r>
      <w:r w:rsidR="00B242AD">
        <w:rPr>
          <w:rFonts w:ascii="Times New Roman" w:hAnsi="Times New Roman"/>
          <w:i/>
          <w:iCs/>
          <w:spacing w:val="-3"/>
        </w:rPr>
        <w:t>,</w:t>
      </w:r>
      <w:r w:rsidR="00153ACC">
        <w:rPr>
          <w:rFonts w:ascii="Times New Roman" w:hAnsi="Times New Roman"/>
          <w:i/>
          <w:iCs/>
          <w:spacing w:val="-3"/>
        </w:rPr>
        <w:t xml:space="preserve"> </w:t>
      </w:r>
      <w:r>
        <w:rPr>
          <w:rFonts w:ascii="Times New Roman" w:hAnsi="Times New Roman"/>
          <w:i/>
          <w:iCs/>
          <w:spacing w:val="-3"/>
        </w:rPr>
        <w:t>Single parent families:</w:t>
      </w:r>
      <w:r w:rsidR="00153ACC">
        <w:rPr>
          <w:rFonts w:ascii="Times New Roman" w:hAnsi="Times New Roman"/>
          <w:i/>
          <w:iCs/>
          <w:spacing w:val="-3"/>
        </w:rPr>
        <w:t xml:space="preserve"> </w:t>
      </w:r>
      <w:r>
        <w:rPr>
          <w:rFonts w:ascii="Times New Roman" w:hAnsi="Times New Roman"/>
          <w:i/>
          <w:iCs/>
          <w:spacing w:val="-3"/>
        </w:rPr>
        <w:t xml:space="preserve">Diversity, myths, </w:t>
      </w:r>
      <w:r w:rsidRPr="00B242AD">
        <w:rPr>
          <w:rFonts w:ascii="Times New Roman" w:hAnsi="Times New Roman"/>
          <w:iCs/>
          <w:spacing w:val="-3"/>
        </w:rPr>
        <w:t>realities</w:t>
      </w:r>
      <w:r w:rsidR="00B242AD">
        <w:rPr>
          <w:rFonts w:ascii="Times New Roman" w:hAnsi="Times New Roman"/>
          <w:spacing w:val="-3"/>
        </w:rPr>
        <w:t>.</w:t>
      </w:r>
      <w:r w:rsidR="00B2781C">
        <w:rPr>
          <w:rFonts w:ascii="Times New Roman" w:hAnsi="Times New Roman"/>
          <w:spacing w:val="-3"/>
        </w:rPr>
        <w:t xml:space="preserve"> </w:t>
      </w:r>
      <w:r w:rsidRPr="00B242AD">
        <w:rPr>
          <w:rFonts w:ascii="Times New Roman" w:hAnsi="Times New Roman"/>
          <w:spacing w:val="-3"/>
        </w:rPr>
        <w:t>San</w:t>
      </w:r>
      <w:r>
        <w:rPr>
          <w:rFonts w:ascii="Times New Roman" w:hAnsi="Times New Roman"/>
          <w:spacing w:val="-3"/>
        </w:rPr>
        <w:t xml:space="preserve"> Francisco:</w:t>
      </w:r>
      <w:r w:rsidR="00153ACC">
        <w:rPr>
          <w:rFonts w:ascii="Times New Roman" w:hAnsi="Times New Roman"/>
          <w:spacing w:val="-3"/>
        </w:rPr>
        <w:t xml:space="preserve"> </w:t>
      </w:r>
      <w:r>
        <w:rPr>
          <w:rFonts w:ascii="Times New Roman" w:hAnsi="Times New Roman"/>
          <w:spacing w:val="-3"/>
        </w:rPr>
        <w:t>Haworth Press.</w:t>
      </w:r>
    </w:p>
    <w:p w14:paraId="7E26E982" w14:textId="77777777" w:rsidR="00067864" w:rsidRDefault="00067864" w:rsidP="00F80FCD">
      <w:pPr>
        <w:tabs>
          <w:tab w:val="left" w:pos="-720"/>
        </w:tabs>
        <w:suppressAutoHyphens/>
        <w:rPr>
          <w:rFonts w:ascii="Times New Roman" w:hAnsi="Times New Roman"/>
          <w:spacing w:val="-3"/>
        </w:rPr>
      </w:pPr>
    </w:p>
    <w:p w14:paraId="35D917ED" w14:textId="77777777" w:rsidR="0030226F" w:rsidRDefault="0030226F" w:rsidP="00F80FCD">
      <w:pPr>
        <w:tabs>
          <w:tab w:val="left" w:pos="-720"/>
          <w:tab w:val="left" w:pos="0"/>
        </w:tabs>
        <w:suppressAutoHyphens/>
        <w:ind w:left="720" w:hanging="720"/>
        <w:rPr>
          <w:rFonts w:ascii="Times New Roman" w:hAnsi="Times New Roman"/>
          <w:spacing w:val="-3"/>
        </w:rPr>
      </w:pPr>
      <w:r>
        <w:rPr>
          <w:rFonts w:ascii="Times New Roman" w:hAnsi="Times New Roman"/>
          <w:spacing w:val="-3"/>
        </w:rPr>
        <w:t>Zvonkovic, A. (</w:t>
      </w:r>
      <w:r w:rsidR="00B242AD">
        <w:rPr>
          <w:rFonts w:ascii="Times New Roman" w:hAnsi="Times New Roman"/>
          <w:spacing w:val="-3"/>
        </w:rPr>
        <w:t>Ed.). (</w:t>
      </w:r>
      <w:r>
        <w:rPr>
          <w:rFonts w:ascii="Times New Roman" w:hAnsi="Times New Roman"/>
          <w:spacing w:val="-3"/>
        </w:rPr>
        <w:t>1995</w:t>
      </w:r>
      <w:r w:rsidR="00B242AD">
        <w:rPr>
          <w:rFonts w:ascii="Times New Roman" w:hAnsi="Times New Roman"/>
          <w:spacing w:val="-3"/>
        </w:rPr>
        <w:t xml:space="preserve">) </w:t>
      </w:r>
      <w:r>
        <w:rPr>
          <w:rFonts w:ascii="Times New Roman" w:hAnsi="Times New Roman"/>
          <w:spacing w:val="-3"/>
        </w:rPr>
        <w:t xml:space="preserve">Gender and </w:t>
      </w:r>
      <w:r w:rsidR="00B242AD">
        <w:rPr>
          <w:rFonts w:ascii="Times New Roman" w:hAnsi="Times New Roman"/>
          <w:spacing w:val="-3"/>
        </w:rPr>
        <w:t>c</w:t>
      </w:r>
      <w:r>
        <w:rPr>
          <w:rFonts w:ascii="Times New Roman" w:hAnsi="Times New Roman"/>
          <w:spacing w:val="-3"/>
        </w:rPr>
        <w:t xml:space="preserve">ontextual </w:t>
      </w:r>
      <w:r w:rsidR="00B242AD">
        <w:rPr>
          <w:rFonts w:ascii="Times New Roman" w:hAnsi="Times New Roman"/>
          <w:spacing w:val="-3"/>
        </w:rPr>
        <w:t>p</w:t>
      </w:r>
      <w:r>
        <w:rPr>
          <w:rFonts w:ascii="Times New Roman" w:hAnsi="Times New Roman"/>
          <w:spacing w:val="-3"/>
        </w:rPr>
        <w:t xml:space="preserve">erspectives on </w:t>
      </w:r>
      <w:r w:rsidR="00B242AD">
        <w:rPr>
          <w:rFonts w:ascii="Times New Roman" w:hAnsi="Times New Roman"/>
          <w:spacing w:val="-3"/>
        </w:rPr>
        <w:t>w</w:t>
      </w:r>
      <w:r>
        <w:rPr>
          <w:rFonts w:ascii="Times New Roman" w:hAnsi="Times New Roman"/>
          <w:spacing w:val="-3"/>
        </w:rPr>
        <w:t xml:space="preserve">ork and </w:t>
      </w:r>
      <w:r w:rsidR="00B242AD">
        <w:rPr>
          <w:rFonts w:ascii="Times New Roman" w:hAnsi="Times New Roman"/>
          <w:spacing w:val="-3"/>
        </w:rPr>
        <w:t>f</w:t>
      </w:r>
      <w:r>
        <w:rPr>
          <w:rFonts w:ascii="Times New Roman" w:hAnsi="Times New Roman"/>
          <w:spacing w:val="-3"/>
        </w:rPr>
        <w:t xml:space="preserve">amily </w:t>
      </w:r>
      <w:r w:rsidR="00B242AD">
        <w:rPr>
          <w:rFonts w:ascii="Times New Roman" w:hAnsi="Times New Roman"/>
          <w:spacing w:val="-3"/>
        </w:rPr>
        <w:t>i</w:t>
      </w:r>
      <w:r>
        <w:rPr>
          <w:rFonts w:ascii="Times New Roman" w:hAnsi="Times New Roman"/>
          <w:spacing w:val="-3"/>
        </w:rPr>
        <w:t>ssues.</w:t>
      </w:r>
      <w:r w:rsidR="00B242AD">
        <w:rPr>
          <w:rFonts w:ascii="Times New Roman" w:hAnsi="Times New Roman"/>
          <w:spacing w:val="-3"/>
        </w:rPr>
        <w:t xml:space="preserve"> [Special i</w:t>
      </w:r>
      <w:r>
        <w:rPr>
          <w:rFonts w:ascii="Times New Roman" w:hAnsi="Times New Roman"/>
          <w:spacing w:val="-3"/>
        </w:rPr>
        <w:t>ssue</w:t>
      </w:r>
      <w:r w:rsidR="00B242AD">
        <w:rPr>
          <w:rFonts w:ascii="Times New Roman" w:hAnsi="Times New Roman"/>
          <w:spacing w:val="-3"/>
        </w:rPr>
        <w:t xml:space="preserve">]. </w:t>
      </w:r>
      <w:r>
        <w:rPr>
          <w:rFonts w:ascii="Times New Roman" w:hAnsi="Times New Roman"/>
          <w:i/>
          <w:iCs/>
          <w:spacing w:val="-3"/>
        </w:rPr>
        <w:t>Family and Consumer Sciences Research Journal</w:t>
      </w:r>
      <w:r w:rsidR="00B242AD" w:rsidRPr="001D386A">
        <w:rPr>
          <w:rFonts w:ascii="Times New Roman" w:hAnsi="Times New Roman"/>
          <w:i/>
          <w:spacing w:val="-3"/>
        </w:rPr>
        <w:t>, 24</w:t>
      </w:r>
      <w:r w:rsidR="001D386A">
        <w:rPr>
          <w:rFonts w:ascii="Times New Roman" w:hAnsi="Times New Roman"/>
          <w:spacing w:val="-3"/>
        </w:rPr>
        <w:t>.</w:t>
      </w:r>
    </w:p>
    <w:p w14:paraId="6477AC59" w14:textId="77777777" w:rsidR="0030226F" w:rsidRDefault="0030226F" w:rsidP="00F80FCD">
      <w:pPr>
        <w:tabs>
          <w:tab w:val="left" w:pos="-720"/>
        </w:tabs>
        <w:suppressAutoHyphens/>
        <w:rPr>
          <w:rFonts w:ascii="Times New Roman" w:hAnsi="Times New Roman"/>
          <w:spacing w:val="-3"/>
        </w:rPr>
      </w:pPr>
    </w:p>
    <w:p w14:paraId="5E1BB696" w14:textId="77777777" w:rsidR="0030226F" w:rsidRDefault="001D386A" w:rsidP="00F80FCD">
      <w:pPr>
        <w:tabs>
          <w:tab w:val="left" w:pos="-720"/>
          <w:tab w:val="left" w:pos="0"/>
        </w:tabs>
        <w:suppressAutoHyphens/>
        <w:ind w:left="720" w:hanging="720"/>
        <w:rPr>
          <w:rFonts w:ascii="Times New Roman" w:hAnsi="Times New Roman"/>
          <w:spacing w:val="-3"/>
        </w:rPr>
      </w:pPr>
      <w:r>
        <w:rPr>
          <w:rFonts w:ascii="Times New Roman" w:hAnsi="Times New Roman"/>
          <w:spacing w:val="-3"/>
        </w:rPr>
        <w:t>Zvonkovic, A</w:t>
      </w:r>
      <w:r w:rsidR="0030226F">
        <w:rPr>
          <w:rFonts w:ascii="Times New Roman" w:hAnsi="Times New Roman"/>
          <w:spacing w:val="-3"/>
        </w:rPr>
        <w:t xml:space="preserve">. </w:t>
      </w:r>
      <w:r>
        <w:rPr>
          <w:rFonts w:ascii="Times New Roman" w:hAnsi="Times New Roman"/>
          <w:spacing w:val="-3"/>
        </w:rPr>
        <w:t xml:space="preserve">(Ed.). </w:t>
      </w:r>
      <w:r w:rsidR="0030226F">
        <w:rPr>
          <w:rFonts w:ascii="Times New Roman" w:hAnsi="Times New Roman"/>
          <w:spacing w:val="-3"/>
        </w:rPr>
        <w:t>(1995</w:t>
      </w:r>
      <w:r w:rsidR="00E01FCD">
        <w:rPr>
          <w:rFonts w:ascii="Times New Roman" w:hAnsi="Times New Roman"/>
          <w:spacing w:val="-3"/>
        </w:rPr>
        <w:t>, September</w:t>
      </w:r>
      <w:r w:rsidR="0030226F">
        <w:rPr>
          <w:rFonts w:ascii="Times New Roman" w:hAnsi="Times New Roman"/>
          <w:spacing w:val="-3"/>
        </w:rPr>
        <w:t xml:space="preserve">). </w:t>
      </w:r>
      <w:r w:rsidR="0030226F">
        <w:rPr>
          <w:rFonts w:ascii="Times New Roman" w:hAnsi="Times New Roman"/>
          <w:i/>
          <w:iCs/>
          <w:spacing w:val="-3"/>
        </w:rPr>
        <w:t>Qualitative Family Research,</w:t>
      </w:r>
      <w:r w:rsidR="0030226F">
        <w:rPr>
          <w:rFonts w:ascii="Times New Roman" w:hAnsi="Times New Roman"/>
          <w:spacing w:val="-3"/>
        </w:rPr>
        <w:t xml:space="preserve"> newsletter of the Qualitative Focus Group Network of the National Council on Family Relations.</w:t>
      </w:r>
      <w:r w:rsidR="00153ACC">
        <w:rPr>
          <w:rFonts w:ascii="Times New Roman" w:hAnsi="Times New Roman"/>
          <w:spacing w:val="-3"/>
        </w:rPr>
        <w:t xml:space="preserve"> </w:t>
      </w:r>
    </w:p>
    <w:p w14:paraId="683873AE" w14:textId="77777777" w:rsidR="0030226F" w:rsidRDefault="0030226F" w:rsidP="00F80FCD">
      <w:pPr>
        <w:tabs>
          <w:tab w:val="left" w:pos="-720"/>
        </w:tabs>
        <w:suppressAutoHyphens/>
        <w:rPr>
          <w:rFonts w:ascii="Times New Roman" w:hAnsi="Times New Roman"/>
          <w:spacing w:val="-3"/>
        </w:rPr>
      </w:pPr>
    </w:p>
    <w:p w14:paraId="58BAB639" w14:textId="77777777" w:rsidR="00067864" w:rsidRDefault="00067864" w:rsidP="00F80FCD">
      <w:pPr>
        <w:pStyle w:val="BodyTextIndent"/>
        <w:tabs>
          <w:tab w:val="left" w:pos="0"/>
        </w:tabs>
        <w:jc w:val="left"/>
        <w:rPr>
          <w:rFonts w:ascii="Times New Roman" w:hAnsi="Times New Roman"/>
        </w:rPr>
      </w:pPr>
      <w:r w:rsidRPr="00F80FCD">
        <w:rPr>
          <w:rFonts w:ascii="Times New Roman" w:hAnsi="Times New Roman"/>
        </w:rPr>
        <w:t>Zvonkovic, A</w:t>
      </w:r>
      <w:r w:rsidR="00E01FCD" w:rsidRPr="00F80FCD">
        <w:rPr>
          <w:rFonts w:ascii="Times New Roman" w:hAnsi="Times New Roman"/>
        </w:rPr>
        <w:t xml:space="preserve">. </w:t>
      </w:r>
      <w:r w:rsidRPr="00F80FCD">
        <w:rPr>
          <w:rFonts w:ascii="Times New Roman" w:hAnsi="Times New Roman"/>
        </w:rPr>
        <w:t>M., Schmiege, C</w:t>
      </w:r>
      <w:r w:rsidR="00E01FCD" w:rsidRPr="00F80FCD">
        <w:rPr>
          <w:rFonts w:ascii="Times New Roman" w:hAnsi="Times New Roman"/>
        </w:rPr>
        <w:t>.</w:t>
      </w:r>
      <w:r w:rsidRPr="00F80FCD">
        <w:rPr>
          <w:rFonts w:ascii="Times New Roman" w:hAnsi="Times New Roman"/>
        </w:rPr>
        <w:t>, &amp; Hall, L</w:t>
      </w:r>
      <w:r w:rsidR="00E01FCD" w:rsidRPr="00F80FCD">
        <w:rPr>
          <w:rFonts w:ascii="Times New Roman" w:hAnsi="Times New Roman"/>
        </w:rPr>
        <w:t>.</w:t>
      </w:r>
      <w:r w:rsidRPr="00F80FCD">
        <w:rPr>
          <w:rFonts w:ascii="Times New Roman" w:hAnsi="Times New Roman"/>
        </w:rPr>
        <w:t xml:space="preserve"> D.</w:t>
      </w:r>
      <w:r w:rsidR="00153ACC" w:rsidRPr="00F80FCD">
        <w:rPr>
          <w:rFonts w:ascii="Times New Roman" w:hAnsi="Times New Roman"/>
        </w:rPr>
        <w:t xml:space="preserve"> </w:t>
      </w:r>
      <w:r w:rsidRPr="00F80FCD">
        <w:rPr>
          <w:rFonts w:ascii="Times New Roman" w:hAnsi="Times New Roman"/>
        </w:rPr>
        <w:t>(1992).</w:t>
      </w:r>
      <w:r w:rsidR="00153ACC" w:rsidRPr="00F80FCD">
        <w:rPr>
          <w:rFonts w:ascii="Times New Roman" w:hAnsi="Times New Roman"/>
        </w:rPr>
        <w:t xml:space="preserve"> </w:t>
      </w:r>
      <w:r w:rsidRPr="00F80FCD">
        <w:rPr>
          <w:rFonts w:ascii="Times New Roman" w:hAnsi="Times New Roman"/>
        </w:rPr>
        <w:t>Work/family decision-making and marital relationships.</w:t>
      </w:r>
      <w:r w:rsidR="00153ACC" w:rsidRPr="00F80FCD">
        <w:rPr>
          <w:rFonts w:ascii="Times New Roman" w:hAnsi="Times New Roman"/>
        </w:rPr>
        <w:t xml:space="preserve"> </w:t>
      </w:r>
      <w:r w:rsidRPr="00F80FCD">
        <w:rPr>
          <w:rFonts w:ascii="Times New Roman" w:hAnsi="Times New Roman"/>
        </w:rPr>
        <w:t>Proceedings of the Annual Meeting of the Western Regional Home Manage</w:t>
      </w:r>
      <w:r w:rsidRPr="00F80FCD">
        <w:rPr>
          <w:rFonts w:ascii="Times New Roman" w:hAnsi="Times New Roman"/>
        </w:rPr>
        <w:softHyphen/>
        <w:t>ment &amp; Family Economics Education.</w:t>
      </w:r>
    </w:p>
    <w:p w14:paraId="0DED84A6" w14:textId="77777777" w:rsidR="00067864" w:rsidRDefault="00067864" w:rsidP="00F80FCD">
      <w:pPr>
        <w:tabs>
          <w:tab w:val="left" w:pos="-720"/>
        </w:tabs>
        <w:suppressAutoHyphens/>
        <w:rPr>
          <w:rFonts w:ascii="Times New Roman" w:hAnsi="Times New Roman"/>
          <w:spacing w:val="-3"/>
        </w:rPr>
      </w:pPr>
    </w:p>
    <w:p w14:paraId="6C0682E8" w14:textId="77777777" w:rsidR="00067864" w:rsidRDefault="00067864" w:rsidP="00F80FCD">
      <w:pPr>
        <w:tabs>
          <w:tab w:val="left" w:pos="-720"/>
          <w:tab w:val="left" w:pos="0"/>
        </w:tabs>
        <w:suppressAutoHyphens/>
        <w:ind w:left="720" w:hanging="720"/>
        <w:rPr>
          <w:rFonts w:ascii="Times New Roman" w:hAnsi="Times New Roman"/>
          <w:spacing w:val="-3"/>
        </w:rPr>
      </w:pPr>
      <w:r>
        <w:rPr>
          <w:rFonts w:ascii="Times New Roman" w:hAnsi="Times New Roman"/>
          <w:spacing w:val="-3"/>
        </w:rPr>
        <w:t>Zvonkovic, A.</w:t>
      </w:r>
      <w:r w:rsidR="00153ACC">
        <w:rPr>
          <w:rFonts w:ascii="Times New Roman" w:hAnsi="Times New Roman"/>
          <w:spacing w:val="-3"/>
        </w:rPr>
        <w:t xml:space="preserve"> </w:t>
      </w:r>
      <w:r>
        <w:rPr>
          <w:rFonts w:ascii="Times New Roman" w:hAnsi="Times New Roman"/>
          <w:spacing w:val="-3"/>
        </w:rPr>
        <w:t>(1992).</w:t>
      </w:r>
      <w:r w:rsidR="00153ACC">
        <w:rPr>
          <w:rFonts w:ascii="Times New Roman" w:hAnsi="Times New Roman"/>
          <w:spacing w:val="-3"/>
        </w:rPr>
        <w:t xml:space="preserve"> </w:t>
      </w:r>
      <w:r>
        <w:rPr>
          <w:rFonts w:ascii="Times New Roman" w:hAnsi="Times New Roman"/>
          <w:spacing w:val="-3"/>
        </w:rPr>
        <w:t>The multifaceted nature of divorce for children.</w:t>
      </w:r>
      <w:r w:rsidR="00153ACC">
        <w:rPr>
          <w:rFonts w:ascii="Times New Roman" w:hAnsi="Times New Roman"/>
          <w:spacing w:val="-3"/>
        </w:rPr>
        <w:t xml:space="preserve"> </w:t>
      </w:r>
      <w:r>
        <w:rPr>
          <w:rFonts w:ascii="Times New Roman" w:hAnsi="Times New Roman"/>
          <w:i/>
          <w:iCs/>
          <w:spacing w:val="-3"/>
        </w:rPr>
        <w:t>Contempo</w:t>
      </w:r>
      <w:r>
        <w:rPr>
          <w:rFonts w:ascii="Times New Roman" w:hAnsi="Times New Roman"/>
          <w:i/>
          <w:iCs/>
          <w:spacing w:val="-3"/>
        </w:rPr>
        <w:softHyphen/>
        <w:t>rary Psychology, 37</w:t>
      </w:r>
      <w:r>
        <w:rPr>
          <w:rFonts w:ascii="Times New Roman" w:hAnsi="Times New Roman"/>
          <w:spacing w:val="-3"/>
        </w:rPr>
        <w:t>, 39-40.</w:t>
      </w:r>
    </w:p>
    <w:p w14:paraId="50D8FDBC" w14:textId="77777777" w:rsidR="00067864" w:rsidRDefault="00067864" w:rsidP="00F80FCD">
      <w:pPr>
        <w:tabs>
          <w:tab w:val="left" w:pos="-720"/>
        </w:tabs>
        <w:suppressAutoHyphens/>
        <w:rPr>
          <w:rFonts w:ascii="Times New Roman" w:hAnsi="Times New Roman"/>
          <w:spacing w:val="-3"/>
        </w:rPr>
      </w:pPr>
    </w:p>
    <w:p w14:paraId="2F8AEE17" w14:textId="57180DBC" w:rsidR="00067864" w:rsidRDefault="00067864" w:rsidP="00F80FCD">
      <w:pPr>
        <w:tabs>
          <w:tab w:val="left" w:pos="-720"/>
          <w:tab w:val="left" w:pos="0"/>
        </w:tabs>
        <w:suppressAutoHyphens/>
        <w:ind w:left="720" w:hanging="720"/>
        <w:rPr>
          <w:rFonts w:ascii="Times New Roman" w:hAnsi="Times New Roman"/>
          <w:spacing w:val="-3"/>
        </w:rPr>
      </w:pPr>
      <w:r>
        <w:rPr>
          <w:rFonts w:ascii="Times New Roman" w:hAnsi="Times New Roman"/>
          <w:spacing w:val="-3"/>
        </w:rPr>
        <w:t>Zvonkovic, A</w:t>
      </w:r>
      <w:r w:rsidR="00E01FCD">
        <w:rPr>
          <w:rFonts w:ascii="Times New Roman" w:hAnsi="Times New Roman"/>
          <w:spacing w:val="-3"/>
        </w:rPr>
        <w:t>.</w:t>
      </w:r>
      <w:r>
        <w:rPr>
          <w:rFonts w:ascii="Times New Roman" w:hAnsi="Times New Roman"/>
          <w:spacing w:val="-3"/>
        </w:rPr>
        <w:t xml:space="preserve"> </w:t>
      </w:r>
      <w:r w:rsidR="00E01FCD">
        <w:rPr>
          <w:rFonts w:ascii="Times New Roman" w:hAnsi="Times New Roman"/>
          <w:spacing w:val="-3"/>
        </w:rPr>
        <w:t>&amp;</w:t>
      </w:r>
      <w:r>
        <w:rPr>
          <w:rFonts w:ascii="Times New Roman" w:hAnsi="Times New Roman"/>
          <w:spacing w:val="-3"/>
        </w:rPr>
        <w:t xml:space="preserve"> Richards, L.</w:t>
      </w:r>
      <w:r w:rsidR="00153ACC">
        <w:rPr>
          <w:rFonts w:ascii="Times New Roman" w:hAnsi="Times New Roman"/>
          <w:spacing w:val="-3"/>
        </w:rPr>
        <w:t xml:space="preserve"> </w:t>
      </w:r>
      <w:r>
        <w:rPr>
          <w:rFonts w:ascii="Times New Roman" w:hAnsi="Times New Roman"/>
          <w:spacing w:val="-3"/>
        </w:rPr>
        <w:t>(1990).</w:t>
      </w:r>
      <w:r w:rsidR="00153ACC">
        <w:rPr>
          <w:rFonts w:ascii="Times New Roman" w:hAnsi="Times New Roman"/>
          <w:spacing w:val="-3"/>
        </w:rPr>
        <w:t xml:space="preserve"> </w:t>
      </w:r>
      <w:r>
        <w:rPr>
          <w:rFonts w:ascii="Times New Roman" w:hAnsi="Times New Roman"/>
          <w:spacing w:val="-3"/>
        </w:rPr>
        <w:t>Individual and family development.</w:t>
      </w:r>
      <w:r w:rsidR="00153ACC">
        <w:rPr>
          <w:rFonts w:ascii="Times New Roman" w:hAnsi="Times New Roman"/>
          <w:spacing w:val="-3"/>
        </w:rPr>
        <w:t xml:space="preserve"> </w:t>
      </w:r>
      <w:r>
        <w:rPr>
          <w:rFonts w:ascii="Times New Roman" w:hAnsi="Times New Roman"/>
          <w:spacing w:val="-3"/>
        </w:rPr>
        <w:t xml:space="preserve">In C. Pratt (Ed.), </w:t>
      </w:r>
      <w:r w:rsidR="00E01FCD">
        <w:rPr>
          <w:rFonts w:ascii="Times New Roman" w:hAnsi="Times New Roman"/>
          <w:i/>
          <w:iCs/>
          <w:spacing w:val="-3"/>
        </w:rPr>
        <w:t>Gerontology in h</w:t>
      </w:r>
      <w:r>
        <w:rPr>
          <w:rFonts w:ascii="Times New Roman" w:hAnsi="Times New Roman"/>
          <w:i/>
          <w:iCs/>
          <w:spacing w:val="-3"/>
        </w:rPr>
        <w:t xml:space="preserve">ome </w:t>
      </w:r>
      <w:r w:rsidR="00E01FCD">
        <w:rPr>
          <w:rFonts w:ascii="Times New Roman" w:hAnsi="Times New Roman"/>
          <w:i/>
          <w:iCs/>
          <w:spacing w:val="-3"/>
        </w:rPr>
        <w:t>e</w:t>
      </w:r>
      <w:r>
        <w:rPr>
          <w:rFonts w:ascii="Times New Roman" w:hAnsi="Times New Roman"/>
          <w:i/>
          <w:iCs/>
          <w:spacing w:val="-3"/>
        </w:rPr>
        <w:t>conomics:</w:t>
      </w:r>
      <w:r w:rsidR="00153ACC">
        <w:rPr>
          <w:rFonts w:ascii="Times New Roman" w:hAnsi="Times New Roman"/>
          <w:i/>
          <w:iCs/>
          <w:spacing w:val="-3"/>
        </w:rPr>
        <w:t xml:space="preserve"> </w:t>
      </w:r>
      <w:r>
        <w:rPr>
          <w:rFonts w:ascii="Times New Roman" w:hAnsi="Times New Roman"/>
          <w:i/>
          <w:iCs/>
          <w:spacing w:val="-3"/>
        </w:rPr>
        <w:t xml:space="preserve">A </w:t>
      </w:r>
      <w:r w:rsidR="00E01FCD">
        <w:rPr>
          <w:rFonts w:ascii="Times New Roman" w:hAnsi="Times New Roman"/>
          <w:i/>
          <w:iCs/>
          <w:spacing w:val="-3"/>
        </w:rPr>
        <w:t>g</w:t>
      </w:r>
      <w:r>
        <w:rPr>
          <w:rFonts w:ascii="Times New Roman" w:hAnsi="Times New Roman"/>
          <w:i/>
          <w:iCs/>
          <w:spacing w:val="-3"/>
        </w:rPr>
        <w:t xml:space="preserve">uide to </w:t>
      </w:r>
      <w:r w:rsidR="00E01FCD">
        <w:rPr>
          <w:rFonts w:ascii="Times New Roman" w:hAnsi="Times New Roman"/>
          <w:i/>
          <w:iCs/>
          <w:spacing w:val="-3"/>
        </w:rPr>
        <w:t>s</w:t>
      </w:r>
      <w:r>
        <w:rPr>
          <w:rFonts w:ascii="Times New Roman" w:hAnsi="Times New Roman"/>
          <w:i/>
          <w:iCs/>
          <w:spacing w:val="-3"/>
        </w:rPr>
        <w:t xml:space="preserve">eventeen </w:t>
      </w:r>
      <w:r w:rsidR="00E01FCD">
        <w:rPr>
          <w:rFonts w:ascii="Times New Roman" w:hAnsi="Times New Roman"/>
          <w:i/>
          <w:iCs/>
          <w:spacing w:val="-3"/>
        </w:rPr>
        <w:t>c</w:t>
      </w:r>
      <w:r>
        <w:rPr>
          <w:rFonts w:ascii="Times New Roman" w:hAnsi="Times New Roman"/>
          <w:i/>
          <w:iCs/>
          <w:spacing w:val="-3"/>
        </w:rPr>
        <w:t>ourses</w:t>
      </w:r>
      <w:r w:rsidR="00E01FCD">
        <w:rPr>
          <w:rFonts w:ascii="Times New Roman" w:hAnsi="Times New Roman"/>
          <w:iCs/>
          <w:spacing w:val="-3"/>
        </w:rPr>
        <w:t>.</w:t>
      </w:r>
      <w:r w:rsidR="00153ACC">
        <w:rPr>
          <w:rFonts w:ascii="Times New Roman" w:hAnsi="Times New Roman"/>
          <w:spacing w:val="-3"/>
        </w:rPr>
        <w:t xml:space="preserve"> </w:t>
      </w:r>
      <w:r>
        <w:rPr>
          <w:rFonts w:ascii="Times New Roman" w:hAnsi="Times New Roman"/>
          <w:spacing w:val="-3"/>
        </w:rPr>
        <w:t>Corvallis, OR:</w:t>
      </w:r>
      <w:r w:rsidR="00153ACC">
        <w:rPr>
          <w:rFonts w:ascii="Times New Roman" w:hAnsi="Times New Roman"/>
          <w:spacing w:val="-3"/>
        </w:rPr>
        <w:t xml:space="preserve"> </w:t>
      </w:r>
      <w:r>
        <w:rPr>
          <w:rFonts w:ascii="Times New Roman" w:hAnsi="Times New Roman"/>
          <w:spacing w:val="-3"/>
        </w:rPr>
        <w:t>College of Home Economics.</w:t>
      </w:r>
    </w:p>
    <w:p w14:paraId="7FDCA532" w14:textId="77777777" w:rsidR="00067864" w:rsidRDefault="00067864" w:rsidP="00F80FCD">
      <w:pPr>
        <w:tabs>
          <w:tab w:val="left" w:pos="-720"/>
        </w:tabs>
        <w:suppressAutoHyphens/>
        <w:rPr>
          <w:rFonts w:ascii="Times New Roman" w:hAnsi="Times New Roman"/>
          <w:spacing w:val="-3"/>
        </w:rPr>
      </w:pPr>
    </w:p>
    <w:p w14:paraId="4EBA5BE2" w14:textId="77777777" w:rsidR="00067864" w:rsidRDefault="00067864" w:rsidP="00F80FCD">
      <w:pPr>
        <w:tabs>
          <w:tab w:val="left" w:pos="-720"/>
          <w:tab w:val="left" w:pos="0"/>
        </w:tabs>
        <w:suppressAutoHyphens/>
        <w:ind w:left="720" w:hanging="720"/>
        <w:rPr>
          <w:rFonts w:ascii="Times New Roman" w:hAnsi="Times New Roman"/>
          <w:spacing w:val="-3"/>
        </w:rPr>
      </w:pPr>
      <w:r w:rsidRPr="00F80FCD">
        <w:rPr>
          <w:rFonts w:ascii="Times New Roman" w:hAnsi="Times New Roman"/>
          <w:spacing w:val="-3"/>
        </w:rPr>
        <w:t>Zvonkovic, A</w:t>
      </w:r>
      <w:r w:rsidR="00E01FCD" w:rsidRPr="00F80FCD">
        <w:rPr>
          <w:rFonts w:ascii="Times New Roman" w:hAnsi="Times New Roman"/>
          <w:spacing w:val="-3"/>
        </w:rPr>
        <w:t>.</w:t>
      </w:r>
      <w:r w:rsidRPr="00F80FCD">
        <w:rPr>
          <w:rFonts w:ascii="Times New Roman" w:hAnsi="Times New Roman"/>
          <w:spacing w:val="-3"/>
        </w:rPr>
        <w:t xml:space="preserve"> and </w:t>
      </w:r>
      <w:proofErr w:type="spellStart"/>
      <w:r w:rsidRPr="00F80FCD">
        <w:rPr>
          <w:rFonts w:ascii="Times New Roman" w:hAnsi="Times New Roman"/>
          <w:spacing w:val="-3"/>
        </w:rPr>
        <w:t>Harmelink</w:t>
      </w:r>
      <w:proofErr w:type="spellEnd"/>
      <w:r w:rsidRPr="00F80FCD">
        <w:rPr>
          <w:rFonts w:ascii="Times New Roman" w:hAnsi="Times New Roman"/>
          <w:spacing w:val="-3"/>
        </w:rPr>
        <w:t>, R. (1989).</w:t>
      </w:r>
      <w:r w:rsidR="00153ACC" w:rsidRPr="00F80FCD">
        <w:rPr>
          <w:rFonts w:ascii="Times New Roman" w:hAnsi="Times New Roman"/>
          <w:spacing w:val="-3"/>
        </w:rPr>
        <w:t xml:space="preserve"> </w:t>
      </w:r>
      <w:r w:rsidRPr="00F80FCD">
        <w:rPr>
          <w:rFonts w:ascii="Times New Roman" w:hAnsi="Times New Roman"/>
          <w:i/>
          <w:iCs/>
          <w:spacing w:val="-3"/>
        </w:rPr>
        <w:t>Income loss and family life.</w:t>
      </w:r>
      <w:r w:rsidR="00153ACC" w:rsidRPr="00F80FCD">
        <w:rPr>
          <w:rFonts w:ascii="Times New Roman" w:hAnsi="Times New Roman"/>
          <w:spacing w:val="-3"/>
        </w:rPr>
        <w:t xml:space="preserve"> </w:t>
      </w:r>
      <w:r w:rsidRPr="00F80FCD">
        <w:rPr>
          <w:rFonts w:ascii="Times New Roman" w:hAnsi="Times New Roman"/>
          <w:spacing w:val="-3"/>
        </w:rPr>
        <w:t>Oregon State University Extension Service Educational Training Program</w:t>
      </w:r>
      <w:r>
        <w:rPr>
          <w:rFonts w:ascii="Times New Roman" w:hAnsi="Times New Roman"/>
          <w:spacing w:val="-3"/>
        </w:rPr>
        <w:t>.</w:t>
      </w:r>
    </w:p>
    <w:p w14:paraId="5E63DC85" w14:textId="77777777" w:rsidR="00067864" w:rsidRDefault="00067864" w:rsidP="00F80FCD">
      <w:pPr>
        <w:tabs>
          <w:tab w:val="left" w:pos="-720"/>
        </w:tabs>
        <w:suppressAutoHyphens/>
        <w:rPr>
          <w:rFonts w:ascii="Times New Roman" w:hAnsi="Times New Roman"/>
          <w:spacing w:val="-3"/>
        </w:rPr>
      </w:pPr>
    </w:p>
    <w:p w14:paraId="380FB7FA" w14:textId="77777777" w:rsidR="00067864" w:rsidRDefault="00067864" w:rsidP="00F80FCD">
      <w:pPr>
        <w:tabs>
          <w:tab w:val="left" w:pos="-720"/>
          <w:tab w:val="left" w:pos="0"/>
        </w:tabs>
        <w:suppressAutoHyphens/>
        <w:ind w:left="720" w:hanging="720"/>
        <w:rPr>
          <w:rFonts w:ascii="Times New Roman" w:hAnsi="Times New Roman"/>
          <w:spacing w:val="-3"/>
        </w:rPr>
      </w:pPr>
      <w:r>
        <w:rPr>
          <w:rFonts w:ascii="Times New Roman" w:hAnsi="Times New Roman"/>
          <w:spacing w:val="-3"/>
        </w:rPr>
        <w:t>Zvonkovic, A</w:t>
      </w:r>
      <w:r w:rsidR="00E01FCD">
        <w:rPr>
          <w:rFonts w:ascii="Times New Roman" w:hAnsi="Times New Roman"/>
          <w:spacing w:val="-3"/>
        </w:rPr>
        <w:t>.</w:t>
      </w:r>
      <w:r>
        <w:rPr>
          <w:rFonts w:ascii="Times New Roman" w:hAnsi="Times New Roman"/>
          <w:spacing w:val="-3"/>
        </w:rPr>
        <w:t xml:space="preserve">, </w:t>
      </w:r>
      <w:proofErr w:type="spellStart"/>
      <w:r>
        <w:rPr>
          <w:rFonts w:ascii="Times New Roman" w:hAnsi="Times New Roman"/>
          <w:spacing w:val="-3"/>
        </w:rPr>
        <w:t>Guss</w:t>
      </w:r>
      <w:proofErr w:type="spellEnd"/>
      <w:r>
        <w:rPr>
          <w:rFonts w:ascii="Times New Roman" w:hAnsi="Times New Roman"/>
          <w:spacing w:val="-3"/>
        </w:rPr>
        <w:t>, T</w:t>
      </w:r>
      <w:r w:rsidR="00E01FCD">
        <w:rPr>
          <w:rFonts w:ascii="Times New Roman" w:hAnsi="Times New Roman"/>
          <w:spacing w:val="-3"/>
        </w:rPr>
        <w:t>., &amp;</w:t>
      </w:r>
      <w:r>
        <w:rPr>
          <w:rFonts w:ascii="Times New Roman" w:hAnsi="Times New Roman"/>
          <w:spacing w:val="-3"/>
        </w:rPr>
        <w:t xml:space="preserve"> Ladd, L.</w:t>
      </w:r>
      <w:r w:rsidR="00153ACC">
        <w:rPr>
          <w:rFonts w:ascii="Times New Roman" w:hAnsi="Times New Roman"/>
          <w:spacing w:val="-3"/>
        </w:rPr>
        <w:t xml:space="preserve"> </w:t>
      </w:r>
      <w:r>
        <w:rPr>
          <w:rFonts w:ascii="Times New Roman" w:hAnsi="Times New Roman"/>
          <w:spacing w:val="-3"/>
        </w:rPr>
        <w:t>(1988).</w:t>
      </w:r>
      <w:r w:rsidR="00153ACC">
        <w:rPr>
          <w:rFonts w:ascii="Times New Roman" w:hAnsi="Times New Roman"/>
          <w:spacing w:val="-3"/>
        </w:rPr>
        <w:t xml:space="preserve"> </w:t>
      </w:r>
      <w:r>
        <w:rPr>
          <w:rFonts w:ascii="Times New Roman" w:hAnsi="Times New Roman"/>
          <w:spacing w:val="-3"/>
        </w:rPr>
        <w:t>Making the most of job loss.</w:t>
      </w:r>
      <w:r w:rsidR="00153ACC">
        <w:rPr>
          <w:rFonts w:ascii="Times New Roman" w:hAnsi="Times New Roman"/>
          <w:spacing w:val="-3"/>
        </w:rPr>
        <w:t xml:space="preserve"> </w:t>
      </w:r>
      <w:r w:rsidR="00E01FCD">
        <w:rPr>
          <w:rFonts w:ascii="Times New Roman" w:hAnsi="Times New Roman"/>
          <w:spacing w:val="-3"/>
          <w:lang w:val="nl-NL"/>
        </w:rPr>
        <w:t xml:space="preserve">In R. Marotz-Baden, C. </w:t>
      </w:r>
      <w:r w:rsidRPr="007E0606">
        <w:rPr>
          <w:rFonts w:ascii="Times New Roman" w:hAnsi="Times New Roman"/>
          <w:spacing w:val="-3"/>
          <w:lang w:val="nl-NL"/>
        </w:rPr>
        <w:t>B. Hennon</w:t>
      </w:r>
      <w:r w:rsidR="00E01FCD">
        <w:rPr>
          <w:rFonts w:ascii="Times New Roman" w:hAnsi="Times New Roman"/>
          <w:spacing w:val="-3"/>
          <w:lang w:val="nl-NL"/>
        </w:rPr>
        <w:t>,</w:t>
      </w:r>
      <w:r w:rsidRPr="007E0606">
        <w:rPr>
          <w:rFonts w:ascii="Times New Roman" w:hAnsi="Times New Roman"/>
          <w:spacing w:val="-3"/>
          <w:lang w:val="nl-NL"/>
        </w:rPr>
        <w:t xml:space="preserve"> &amp; T. H. Brubaker (Eds.)</w:t>
      </w:r>
      <w:r w:rsidR="00E01FCD">
        <w:rPr>
          <w:rFonts w:ascii="Times New Roman" w:hAnsi="Times New Roman"/>
          <w:spacing w:val="-3"/>
          <w:lang w:val="nl-NL"/>
        </w:rPr>
        <w:t>,</w:t>
      </w:r>
      <w:r w:rsidR="00153ACC">
        <w:rPr>
          <w:rFonts w:ascii="Times New Roman" w:hAnsi="Times New Roman"/>
          <w:spacing w:val="-3"/>
          <w:lang w:val="nl-NL"/>
        </w:rPr>
        <w:t xml:space="preserve"> </w:t>
      </w:r>
      <w:r>
        <w:rPr>
          <w:rFonts w:ascii="Times New Roman" w:hAnsi="Times New Roman"/>
          <w:i/>
          <w:iCs/>
          <w:spacing w:val="-3"/>
        </w:rPr>
        <w:t>Families in rural America:</w:t>
      </w:r>
      <w:r w:rsidR="00153ACC">
        <w:rPr>
          <w:rFonts w:ascii="Times New Roman" w:hAnsi="Times New Roman"/>
          <w:i/>
          <w:iCs/>
          <w:spacing w:val="-3"/>
        </w:rPr>
        <w:t xml:space="preserve"> </w:t>
      </w:r>
      <w:r>
        <w:rPr>
          <w:rFonts w:ascii="Times New Roman" w:hAnsi="Times New Roman"/>
          <w:i/>
          <w:iCs/>
          <w:spacing w:val="-3"/>
        </w:rPr>
        <w:t>Stress, adapta</w:t>
      </w:r>
      <w:r>
        <w:rPr>
          <w:rFonts w:ascii="Times New Roman" w:hAnsi="Times New Roman"/>
          <w:i/>
          <w:iCs/>
          <w:spacing w:val="-3"/>
        </w:rPr>
        <w:softHyphen/>
        <w:t>tion, and revitalization</w:t>
      </w:r>
      <w:r w:rsidR="00E01FCD">
        <w:rPr>
          <w:rFonts w:ascii="Times New Roman" w:hAnsi="Times New Roman"/>
          <w:iCs/>
          <w:spacing w:val="-3"/>
        </w:rPr>
        <w:t xml:space="preserve"> (pp.116-125)</w:t>
      </w:r>
      <w:r>
        <w:rPr>
          <w:rFonts w:ascii="Times New Roman" w:hAnsi="Times New Roman"/>
          <w:spacing w:val="-3"/>
        </w:rPr>
        <w:t>.</w:t>
      </w:r>
      <w:r w:rsidR="00153ACC">
        <w:rPr>
          <w:rFonts w:ascii="Times New Roman" w:hAnsi="Times New Roman"/>
          <w:spacing w:val="-3"/>
        </w:rPr>
        <w:t xml:space="preserve"> </w:t>
      </w:r>
      <w:r>
        <w:rPr>
          <w:rFonts w:ascii="Times New Roman" w:hAnsi="Times New Roman"/>
          <w:spacing w:val="-3"/>
        </w:rPr>
        <w:t>St. Paul, MN:</w:t>
      </w:r>
      <w:r w:rsidR="00153ACC">
        <w:rPr>
          <w:rFonts w:ascii="Times New Roman" w:hAnsi="Times New Roman"/>
          <w:spacing w:val="-3"/>
        </w:rPr>
        <w:t xml:space="preserve"> </w:t>
      </w:r>
      <w:r>
        <w:rPr>
          <w:rFonts w:ascii="Times New Roman" w:hAnsi="Times New Roman"/>
          <w:spacing w:val="-3"/>
        </w:rPr>
        <w:t>National Council on Family Relations.</w:t>
      </w:r>
    </w:p>
    <w:p w14:paraId="4E11CD9B" w14:textId="77777777" w:rsidR="00067864" w:rsidRDefault="00067864" w:rsidP="00F80FCD">
      <w:pPr>
        <w:tabs>
          <w:tab w:val="left" w:pos="-720"/>
        </w:tabs>
        <w:suppressAutoHyphens/>
        <w:rPr>
          <w:rFonts w:ascii="Times New Roman" w:hAnsi="Times New Roman"/>
          <w:spacing w:val="-3"/>
        </w:rPr>
      </w:pPr>
    </w:p>
    <w:p w14:paraId="1C09A0B5" w14:textId="77777777" w:rsidR="00067864" w:rsidRDefault="00067864" w:rsidP="00F80FCD">
      <w:pPr>
        <w:tabs>
          <w:tab w:val="left" w:pos="-720"/>
          <w:tab w:val="left" w:pos="0"/>
        </w:tabs>
        <w:suppressAutoHyphens/>
        <w:ind w:left="720" w:hanging="720"/>
        <w:rPr>
          <w:rFonts w:ascii="Times New Roman" w:hAnsi="Times New Roman"/>
          <w:spacing w:val="-3"/>
        </w:rPr>
      </w:pPr>
      <w:r>
        <w:rPr>
          <w:rFonts w:ascii="Times New Roman" w:hAnsi="Times New Roman"/>
          <w:spacing w:val="-3"/>
        </w:rPr>
        <w:t xml:space="preserve">Zvonkovic, </w:t>
      </w:r>
      <w:r w:rsidR="00E01FCD">
        <w:rPr>
          <w:rFonts w:ascii="Times New Roman" w:hAnsi="Times New Roman"/>
          <w:spacing w:val="-3"/>
        </w:rPr>
        <w:t>A. M.</w:t>
      </w:r>
      <w:r w:rsidR="00153ACC">
        <w:rPr>
          <w:rFonts w:ascii="Times New Roman" w:hAnsi="Times New Roman"/>
          <w:spacing w:val="-3"/>
        </w:rPr>
        <w:t xml:space="preserve"> </w:t>
      </w:r>
      <w:r>
        <w:rPr>
          <w:rFonts w:ascii="Times New Roman" w:hAnsi="Times New Roman"/>
          <w:spacing w:val="-3"/>
        </w:rPr>
        <w:t>(1987).</w:t>
      </w:r>
      <w:r w:rsidR="00153ACC">
        <w:rPr>
          <w:rFonts w:ascii="Times New Roman" w:hAnsi="Times New Roman"/>
          <w:spacing w:val="-3"/>
        </w:rPr>
        <w:t xml:space="preserve"> </w:t>
      </w:r>
      <w:r w:rsidRPr="004F3D30">
        <w:rPr>
          <w:rFonts w:ascii="Times New Roman" w:hAnsi="Times New Roman"/>
          <w:i/>
          <w:spacing w:val="-3"/>
        </w:rPr>
        <w:t>Divorce in the early years of marriage: Identifying antecedents and processes</w:t>
      </w:r>
      <w:r w:rsidR="00153ACC">
        <w:rPr>
          <w:rFonts w:ascii="Times New Roman" w:hAnsi="Times New Roman"/>
          <w:spacing w:val="-3"/>
        </w:rPr>
        <w:t xml:space="preserve"> </w:t>
      </w:r>
      <w:r w:rsidR="00E01FCD">
        <w:rPr>
          <w:rFonts w:ascii="Times New Roman" w:hAnsi="Times New Roman"/>
          <w:spacing w:val="-3"/>
        </w:rPr>
        <w:t>(Unpublished doctoral dissertation). Penn State University, University Park, PA.</w:t>
      </w:r>
    </w:p>
    <w:p w14:paraId="3866FAB9" w14:textId="77777777" w:rsidR="00067864" w:rsidRDefault="00067864" w:rsidP="00F80FCD">
      <w:pPr>
        <w:tabs>
          <w:tab w:val="left" w:pos="-720"/>
        </w:tabs>
        <w:suppressAutoHyphens/>
        <w:rPr>
          <w:rFonts w:ascii="Times New Roman" w:hAnsi="Times New Roman"/>
          <w:spacing w:val="-3"/>
        </w:rPr>
      </w:pPr>
    </w:p>
    <w:p w14:paraId="61AD632C" w14:textId="77777777" w:rsidR="00067864" w:rsidRDefault="00067864" w:rsidP="00F80FCD">
      <w:pPr>
        <w:pStyle w:val="BodyTextIndent"/>
        <w:tabs>
          <w:tab w:val="left" w:pos="0"/>
        </w:tabs>
        <w:jc w:val="left"/>
        <w:rPr>
          <w:rFonts w:ascii="Times New Roman" w:hAnsi="Times New Roman"/>
        </w:rPr>
      </w:pPr>
      <w:r>
        <w:rPr>
          <w:rFonts w:ascii="Times New Roman" w:hAnsi="Times New Roman"/>
        </w:rPr>
        <w:t>Zvonkovic, A</w:t>
      </w:r>
      <w:r w:rsidR="00E01FCD">
        <w:rPr>
          <w:rFonts w:ascii="Times New Roman" w:hAnsi="Times New Roman"/>
        </w:rPr>
        <w:t>.</w:t>
      </w:r>
      <w:r>
        <w:rPr>
          <w:rFonts w:ascii="Times New Roman" w:hAnsi="Times New Roman"/>
        </w:rPr>
        <w:t xml:space="preserve"> M.</w:t>
      </w:r>
      <w:r w:rsidR="00153ACC">
        <w:rPr>
          <w:rFonts w:ascii="Times New Roman" w:hAnsi="Times New Roman"/>
        </w:rPr>
        <w:t xml:space="preserve"> </w:t>
      </w:r>
      <w:r>
        <w:rPr>
          <w:rFonts w:ascii="Times New Roman" w:hAnsi="Times New Roman"/>
        </w:rPr>
        <w:t>(1983</w:t>
      </w:r>
      <w:r w:rsidRPr="004F3D30">
        <w:rPr>
          <w:rFonts w:ascii="Times New Roman" w:hAnsi="Times New Roman"/>
          <w:i/>
        </w:rPr>
        <w:t>).</w:t>
      </w:r>
      <w:r w:rsidR="00153ACC">
        <w:rPr>
          <w:rFonts w:ascii="Times New Roman" w:hAnsi="Times New Roman"/>
          <w:i/>
        </w:rPr>
        <w:t xml:space="preserve"> </w:t>
      </w:r>
      <w:r w:rsidRPr="004F3D30">
        <w:rPr>
          <w:rFonts w:ascii="Times New Roman" w:hAnsi="Times New Roman"/>
          <w:i/>
        </w:rPr>
        <w:t>For richer or poorer: The effects of income change on marital interaction and satisfaction</w:t>
      </w:r>
      <w:r w:rsidR="00E01FCD">
        <w:rPr>
          <w:rFonts w:ascii="Times New Roman" w:hAnsi="Times New Roman"/>
        </w:rPr>
        <w:t xml:space="preserve"> (Unpublished master’s thesis). Penn State University, University Park, PA. </w:t>
      </w:r>
    </w:p>
    <w:p w14:paraId="53C27243" w14:textId="77777777" w:rsidR="00067864" w:rsidRDefault="00067864" w:rsidP="00F80FCD">
      <w:pPr>
        <w:tabs>
          <w:tab w:val="left" w:pos="-720"/>
          <w:tab w:val="left" w:pos="0"/>
        </w:tabs>
        <w:suppressAutoHyphens/>
        <w:ind w:left="720" w:hanging="720"/>
        <w:rPr>
          <w:rFonts w:ascii="Times New Roman" w:hAnsi="Times New Roman"/>
          <w:spacing w:val="-3"/>
        </w:rPr>
      </w:pPr>
    </w:p>
    <w:p w14:paraId="5743B433" w14:textId="77777777" w:rsidR="00067864" w:rsidRDefault="00067864" w:rsidP="00F80FCD">
      <w:pPr>
        <w:tabs>
          <w:tab w:val="left" w:pos="-720"/>
        </w:tabs>
        <w:suppressAutoHyphens/>
        <w:rPr>
          <w:rFonts w:ascii="Times New Roman" w:hAnsi="Times New Roman"/>
          <w:b/>
          <w:spacing w:val="-3"/>
        </w:rPr>
      </w:pPr>
      <w:r>
        <w:rPr>
          <w:rFonts w:ascii="Times New Roman" w:hAnsi="Times New Roman"/>
          <w:b/>
          <w:spacing w:val="-3"/>
        </w:rPr>
        <w:t>GRANT HISTORY:</w:t>
      </w:r>
    </w:p>
    <w:p w14:paraId="5B64DE2C" w14:textId="77777777" w:rsidR="00D746B7" w:rsidRPr="00D746B7" w:rsidRDefault="00D746B7" w:rsidP="00F80FCD">
      <w:pPr>
        <w:tabs>
          <w:tab w:val="left" w:pos="-720"/>
        </w:tabs>
        <w:suppressAutoHyphens/>
        <w:ind w:left="720" w:hanging="720"/>
        <w:rPr>
          <w:rFonts w:ascii="Times New Roman" w:hAnsi="Times New Roman"/>
          <w:b/>
          <w:spacing w:val="-3"/>
          <w:szCs w:val="24"/>
        </w:rPr>
      </w:pPr>
    </w:p>
    <w:p w14:paraId="03783281" w14:textId="7D3A20AD" w:rsidR="00631E30" w:rsidRPr="001C792A" w:rsidRDefault="001C792A" w:rsidP="00F80FCD">
      <w:pPr>
        <w:pStyle w:val="PlainText"/>
        <w:ind w:left="720" w:hanging="720"/>
        <w:rPr>
          <w:rFonts w:ascii="Times New Roman" w:hAnsi="Times New Roman"/>
          <w:sz w:val="24"/>
          <w:szCs w:val="24"/>
        </w:rPr>
      </w:pPr>
      <w:r>
        <w:rPr>
          <w:rFonts w:ascii="Times New Roman" w:hAnsi="Times New Roman"/>
          <w:b/>
          <w:sz w:val="24"/>
          <w:szCs w:val="24"/>
        </w:rPr>
        <w:t>FUNDED:</w:t>
      </w:r>
    </w:p>
    <w:p w14:paraId="47AC1487" w14:textId="77777777" w:rsidR="00E17749" w:rsidRDefault="00C672A6" w:rsidP="00F80FCD">
      <w:pPr>
        <w:pStyle w:val="PlainText"/>
        <w:ind w:left="720" w:hanging="720"/>
        <w:rPr>
          <w:rFonts w:ascii="Times New Roman" w:hAnsi="Times New Roman"/>
          <w:sz w:val="24"/>
          <w:szCs w:val="24"/>
        </w:rPr>
      </w:pPr>
      <w:r w:rsidRPr="00C672A6">
        <w:rPr>
          <w:rFonts w:ascii="Times New Roman" w:hAnsi="Times New Roman"/>
          <w:sz w:val="24"/>
          <w:szCs w:val="24"/>
        </w:rPr>
        <w:t>Identity and Place: Analyzing Qualitative Narratives and Interviews of Women Navigating Spatial &amp; Identity Transitions</w:t>
      </w:r>
      <w:r>
        <w:rPr>
          <w:rFonts w:ascii="Times New Roman" w:hAnsi="Times New Roman"/>
          <w:sz w:val="24"/>
          <w:szCs w:val="24"/>
        </w:rPr>
        <w:t xml:space="preserve">. </w:t>
      </w:r>
      <w:r w:rsidR="007612EE">
        <w:rPr>
          <w:rFonts w:ascii="Times New Roman" w:hAnsi="Times New Roman"/>
          <w:sz w:val="24"/>
          <w:szCs w:val="24"/>
        </w:rPr>
        <w:t xml:space="preserve">(summer, 2014) </w:t>
      </w:r>
      <w:r>
        <w:rPr>
          <w:rFonts w:ascii="Times New Roman" w:hAnsi="Times New Roman"/>
          <w:sz w:val="24"/>
          <w:szCs w:val="24"/>
        </w:rPr>
        <w:t>Funded by the Institute for Society, Culture, and Environment ($20,000). Anisa Zvonkovic, PI &amp; Katrina Powell, PI.</w:t>
      </w:r>
    </w:p>
    <w:p w14:paraId="2F9C5104" w14:textId="77777777" w:rsidR="00E17749" w:rsidRDefault="00E17749" w:rsidP="00F80FCD">
      <w:pPr>
        <w:pStyle w:val="PlainText"/>
        <w:ind w:left="720" w:hanging="720"/>
        <w:rPr>
          <w:rFonts w:ascii="Times New Roman" w:hAnsi="Times New Roman"/>
          <w:sz w:val="24"/>
          <w:szCs w:val="24"/>
        </w:rPr>
      </w:pPr>
    </w:p>
    <w:p w14:paraId="5AC628E3" w14:textId="77777777" w:rsidR="00067864" w:rsidRDefault="00067864" w:rsidP="00F80FCD">
      <w:pPr>
        <w:tabs>
          <w:tab w:val="left" w:pos="-720"/>
        </w:tabs>
        <w:suppressAutoHyphens/>
        <w:ind w:left="720" w:hanging="720"/>
        <w:rPr>
          <w:rFonts w:ascii="Times New Roman" w:hAnsi="Times New Roman"/>
          <w:bCs/>
          <w:spacing w:val="-3"/>
        </w:rPr>
      </w:pPr>
      <w:r>
        <w:rPr>
          <w:rFonts w:ascii="Times New Roman" w:hAnsi="Times New Roman"/>
          <w:bCs/>
          <w:spacing w:val="-3"/>
        </w:rPr>
        <w:t>Work-Related Travel:</w:t>
      </w:r>
      <w:r w:rsidR="00153ACC">
        <w:rPr>
          <w:rFonts w:ascii="Times New Roman" w:hAnsi="Times New Roman"/>
          <w:bCs/>
          <w:spacing w:val="-3"/>
        </w:rPr>
        <w:t xml:space="preserve"> </w:t>
      </w:r>
      <w:r>
        <w:rPr>
          <w:rFonts w:ascii="Times New Roman" w:hAnsi="Times New Roman"/>
          <w:bCs/>
          <w:spacing w:val="-3"/>
        </w:rPr>
        <w:t xml:space="preserve">Effects on Health and </w:t>
      </w:r>
      <w:r w:rsidR="00637D1C">
        <w:rPr>
          <w:rFonts w:ascii="Times New Roman" w:hAnsi="Times New Roman"/>
          <w:bCs/>
          <w:spacing w:val="-3"/>
        </w:rPr>
        <w:t>Family.</w:t>
      </w:r>
      <w:r w:rsidR="00153ACC">
        <w:rPr>
          <w:rFonts w:ascii="Times New Roman" w:hAnsi="Times New Roman"/>
          <w:bCs/>
          <w:spacing w:val="-3"/>
        </w:rPr>
        <w:t xml:space="preserve"> </w:t>
      </w:r>
      <w:r w:rsidR="00637D1C">
        <w:rPr>
          <w:rFonts w:ascii="Times New Roman" w:hAnsi="Times New Roman"/>
          <w:bCs/>
          <w:spacing w:val="-3"/>
        </w:rPr>
        <w:t xml:space="preserve">2006-2010. </w:t>
      </w:r>
      <w:r w:rsidR="00C672A6">
        <w:rPr>
          <w:rFonts w:ascii="Times New Roman" w:hAnsi="Times New Roman"/>
          <w:bCs/>
          <w:spacing w:val="-3"/>
        </w:rPr>
        <w:t xml:space="preserve">(R01). </w:t>
      </w:r>
      <w:r w:rsidR="00637D1C">
        <w:rPr>
          <w:rFonts w:ascii="Times New Roman" w:hAnsi="Times New Roman"/>
          <w:bCs/>
          <w:spacing w:val="-3"/>
        </w:rPr>
        <w:t>Grant awarded by</w:t>
      </w:r>
      <w:r>
        <w:rPr>
          <w:rFonts w:ascii="Times New Roman" w:hAnsi="Times New Roman"/>
          <w:bCs/>
          <w:spacing w:val="-3"/>
        </w:rPr>
        <w:t xml:space="preserve"> the National Institutes of Health, at the requested amount of $</w:t>
      </w:r>
      <w:r w:rsidR="00B738F5">
        <w:rPr>
          <w:rFonts w:ascii="Times New Roman" w:hAnsi="Times New Roman"/>
          <w:bCs/>
          <w:spacing w:val="-3"/>
        </w:rPr>
        <w:t>1</w:t>
      </w:r>
      <w:r>
        <w:rPr>
          <w:rFonts w:ascii="Times New Roman" w:hAnsi="Times New Roman"/>
          <w:bCs/>
          <w:spacing w:val="-3"/>
        </w:rPr>
        <w:t>,</w:t>
      </w:r>
      <w:r w:rsidR="00B738F5">
        <w:rPr>
          <w:rFonts w:ascii="Times New Roman" w:hAnsi="Times New Roman"/>
          <w:bCs/>
          <w:spacing w:val="-3"/>
        </w:rPr>
        <w:t>5</w:t>
      </w:r>
      <w:r>
        <w:rPr>
          <w:rFonts w:ascii="Times New Roman" w:hAnsi="Times New Roman"/>
          <w:bCs/>
          <w:spacing w:val="-3"/>
        </w:rPr>
        <w:t>00,000.</w:t>
      </w:r>
      <w:r w:rsidR="00153ACC">
        <w:rPr>
          <w:rFonts w:ascii="Times New Roman" w:hAnsi="Times New Roman"/>
          <w:bCs/>
          <w:spacing w:val="-3"/>
        </w:rPr>
        <w:t xml:space="preserve"> </w:t>
      </w:r>
      <w:r>
        <w:rPr>
          <w:rFonts w:ascii="Times New Roman" w:hAnsi="Times New Roman"/>
          <w:bCs/>
          <w:spacing w:val="-3"/>
        </w:rPr>
        <w:t xml:space="preserve">Multi-method design </w:t>
      </w:r>
      <w:r>
        <w:rPr>
          <w:rFonts w:ascii="Times New Roman" w:hAnsi="Times New Roman"/>
          <w:bCs/>
          <w:spacing w:val="-3"/>
        </w:rPr>
        <w:lastRenderedPageBreak/>
        <w:t>includes qualitative interviews and diary data to be reported via PDAs for men and women whose jobs require frequent travel, and their intimate partners.</w:t>
      </w:r>
      <w:r w:rsidR="00153ACC">
        <w:rPr>
          <w:rFonts w:ascii="Times New Roman" w:hAnsi="Times New Roman"/>
          <w:bCs/>
          <w:spacing w:val="-3"/>
        </w:rPr>
        <w:t xml:space="preserve"> </w:t>
      </w:r>
      <w:r>
        <w:rPr>
          <w:rFonts w:ascii="Times New Roman" w:hAnsi="Times New Roman"/>
          <w:bCs/>
          <w:spacing w:val="-3"/>
        </w:rPr>
        <w:t>Principal Investigator.</w:t>
      </w:r>
      <w:r w:rsidR="00485965">
        <w:rPr>
          <w:rFonts w:ascii="Times New Roman" w:hAnsi="Times New Roman"/>
          <w:bCs/>
          <w:spacing w:val="-3"/>
        </w:rPr>
        <w:t xml:space="preserve"> </w:t>
      </w:r>
    </w:p>
    <w:p w14:paraId="7F1B83AC" w14:textId="77777777" w:rsidR="00F80FCD" w:rsidRDefault="00F80FCD" w:rsidP="00F80FCD">
      <w:pPr>
        <w:tabs>
          <w:tab w:val="left" w:pos="-720"/>
        </w:tabs>
        <w:suppressAutoHyphens/>
        <w:ind w:left="720" w:hanging="720"/>
        <w:rPr>
          <w:rFonts w:ascii="Times New Roman" w:hAnsi="Times New Roman"/>
          <w:bCs/>
          <w:spacing w:val="-3"/>
        </w:rPr>
      </w:pPr>
    </w:p>
    <w:p w14:paraId="5D975D50" w14:textId="77777777" w:rsidR="009666A3" w:rsidRDefault="009666A3" w:rsidP="00F80FCD">
      <w:pPr>
        <w:pStyle w:val="BodyTextIndent"/>
        <w:jc w:val="left"/>
        <w:rPr>
          <w:spacing w:val="0"/>
        </w:rPr>
      </w:pPr>
      <w:r>
        <w:rPr>
          <w:spacing w:val="0"/>
        </w:rPr>
        <w:t xml:space="preserve">Work and Family Messages. 2005-2010. Grant proposal </w:t>
      </w:r>
      <w:r w:rsidR="00B2781C">
        <w:rPr>
          <w:spacing w:val="0"/>
        </w:rPr>
        <w:t xml:space="preserve">funded by </w:t>
      </w:r>
      <w:r>
        <w:rPr>
          <w:spacing w:val="0"/>
        </w:rPr>
        <w:t>USDA, Multi-state Research Project through the Agricultural Experiment station. Funding</w:t>
      </w:r>
      <w:r w:rsidR="00F80FCD">
        <w:rPr>
          <w:spacing w:val="0"/>
        </w:rPr>
        <w:t xml:space="preserve"> </w:t>
      </w:r>
      <w:r>
        <w:rPr>
          <w:spacing w:val="0"/>
        </w:rPr>
        <w:t xml:space="preserve">amount approximately $50,000. Project conceptualized to study women who are under-served: immigrant Latina women; professional women; and women farmers and ranchers. Design includes focus groups of women and content analyses of media messages about work and family with a goal of increasing relevant and useful messages. I developed the concepts, the team of researchers that includes experts in Extension programming, Communication and media. </w:t>
      </w:r>
    </w:p>
    <w:p w14:paraId="12E39B69" w14:textId="77777777" w:rsidR="003A1BE0" w:rsidRDefault="003A1BE0" w:rsidP="00F80FCD">
      <w:pPr>
        <w:pStyle w:val="BodyTextIndent"/>
        <w:jc w:val="left"/>
        <w:rPr>
          <w:spacing w:val="0"/>
        </w:rPr>
      </w:pPr>
    </w:p>
    <w:p w14:paraId="40CDBA5A" w14:textId="77777777" w:rsidR="00067864" w:rsidRDefault="00067864" w:rsidP="00F80FCD">
      <w:pPr>
        <w:tabs>
          <w:tab w:val="left" w:pos="-720"/>
        </w:tabs>
        <w:suppressAutoHyphens/>
        <w:ind w:left="720" w:hanging="720"/>
        <w:rPr>
          <w:rFonts w:ascii="Times New Roman" w:hAnsi="Times New Roman"/>
          <w:bCs/>
          <w:spacing w:val="-3"/>
        </w:rPr>
      </w:pPr>
      <w:r>
        <w:rPr>
          <w:rFonts w:ascii="Times New Roman" w:hAnsi="Times New Roman"/>
          <w:bCs/>
          <w:spacing w:val="-3"/>
        </w:rPr>
        <w:t xml:space="preserve">Work and Family Identities. </w:t>
      </w:r>
      <w:r>
        <w:rPr>
          <w:rFonts w:ascii="Times New Roman" w:hAnsi="Times New Roman"/>
          <w:spacing w:val="-3"/>
        </w:rPr>
        <w:t>2000 - 2005.</w:t>
      </w:r>
      <w:r w:rsidR="00153ACC">
        <w:rPr>
          <w:rFonts w:ascii="Times New Roman" w:hAnsi="Times New Roman"/>
          <w:spacing w:val="-3"/>
        </w:rPr>
        <w:t xml:space="preserve"> </w:t>
      </w:r>
      <w:r>
        <w:rPr>
          <w:rFonts w:ascii="Times New Roman" w:hAnsi="Times New Roman"/>
          <w:spacing w:val="-3"/>
        </w:rPr>
        <w:t>Grant proposal funded by USDA as a Cooperative Regional Research Project (W-167) through the Agricultural Experiment Station.</w:t>
      </w:r>
      <w:r w:rsidR="00153ACC">
        <w:rPr>
          <w:rFonts w:ascii="Times New Roman" w:hAnsi="Times New Roman"/>
          <w:spacing w:val="-3"/>
        </w:rPr>
        <w:t xml:space="preserve"> </w:t>
      </w:r>
      <w:r>
        <w:rPr>
          <w:rFonts w:ascii="Times New Roman" w:hAnsi="Times New Roman"/>
          <w:spacing w:val="-3"/>
        </w:rPr>
        <w:t>Funding amount approximately $50,000.</w:t>
      </w:r>
      <w:r w:rsidR="00153ACC">
        <w:rPr>
          <w:rFonts w:ascii="Times New Roman" w:hAnsi="Times New Roman"/>
          <w:spacing w:val="-3"/>
        </w:rPr>
        <w:t xml:space="preserve"> </w:t>
      </w:r>
      <w:r>
        <w:rPr>
          <w:rFonts w:ascii="Times New Roman" w:hAnsi="Times New Roman"/>
          <w:spacing w:val="-3"/>
        </w:rPr>
        <w:t>Project studies women who travel for work.</w:t>
      </w:r>
      <w:r w:rsidR="00153ACC">
        <w:rPr>
          <w:rFonts w:ascii="Times New Roman" w:hAnsi="Times New Roman"/>
          <w:spacing w:val="-3"/>
        </w:rPr>
        <w:t xml:space="preserve"> </w:t>
      </w:r>
      <w:r>
        <w:rPr>
          <w:rFonts w:ascii="Times New Roman" w:hAnsi="Times New Roman"/>
          <w:spacing w:val="-3"/>
        </w:rPr>
        <w:t>Study design includes qualitative one on one interviews with women who travel as well as quantitative surveys.</w:t>
      </w:r>
      <w:r w:rsidR="00153ACC">
        <w:rPr>
          <w:rFonts w:ascii="Times New Roman" w:hAnsi="Times New Roman"/>
          <w:spacing w:val="-3"/>
        </w:rPr>
        <w:t xml:space="preserve"> </w:t>
      </w:r>
      <w:r>
        <w:rPr>
          <w:rFonts w:ascii="Times New Roman" w:hAnsi="Times New Roman"/>
          <w:spacing w:val="-3"/>
        </w:rPr>
        <w:t>Women working as flight attendants, high-tech consulting workers, and nonprofit aid and adoption workers comprise the sample.</w:t>
      </w:r>
      <w:r>
        <w:rPr>
          <w:rFonts w:ascii="Times New Roman" w:hAnsi="Times New Roman"/>
          <w:bCs/>
          <w:spacing w:val="-3"/>
        </w:rPr>
        <w:t xml:space="preserve"> Principal Investigator.</w:t>
      </w:r>
    </w:p>
    <w:p w14:paraId="2F72D2CE" w14:textId="77777777" w:rsidR="00067864" w:rsidRDefault="00067864" w:rsidP="00F80FCD">
      <w:pPr>
        <w:tabs>
          <w:tab w:val="left" w:pos="-720"/>
        </w:tabs>
        <w:suppressAutoHyphens/>
        <w:ind w:left="720" w:hanging="720"/>
        <w:rPr>
          <w:rFonts w:ascii="Times New Roman" w:hAnsi="Times New Roman"/>
          <w:b/>
          <w:spacing w:val="-3"/>
        </w:rPr>
      </w:pPr>
    </w:p>
    <w:p w14:paraId="630E06F2" w14:textId="77777777" w:rsidR="00067864" w:rsidRDefault="00067864" w:rsidP="00F80FCD">
      <w:pPr>
        <w:ind w:left="720" w:hanging="720"/>
        <w:rPr>
          <w:rFonts w:ascii="Times New Roman" w:hAnsi="Times New Roman"/>
        </w:rPr>
      </w:pPr>
      <w:r>
        <w:rPr>
          <w:rFonts w:ascii="Times New Roman" w:hAnsi="Times New Roman"/>
        </w:rPr>
        <w:t>L. L. Stewart Faculty Development Award, 1998.</w:t>
      </w:r>
      <w:r w:rsidR="00153ACC">
        <w:rPr>
          <w:rFonts w:ascii="Times New Roman" w:hAnsi="Times New Roman"/>
        </w:rPr>
        <w:t xml:space="preserve"> </w:t>
      </w:r>
      <w:r>
        <w:rPr>
          <w:rFonts w:ascii="Times New Roman" w:hAnsi="Times New Roman"/>
        </w:rPr>
        <w:t>The amount of</w:t>
      </w:r>
      <w:r w:rsidR="00153ACC">
        <w:rPr>
          <w:rFonts w:ascii="Times New Roman" w:hAnsi="Times New Roman"/>
        </w:rPr>
        <w:t xml:space="preserve"> </w:t>
      </w:r>
      <w:r>
        <w:rPr>
          <w:rFonts w:ascii="Times New Roman" w:hAnsi="Times New Roman"/>
        </w:rPr>
        <w:t>$2,000 awarded for preparing a course in the area of professional application of HDFS content, in particular communication and conflict in workplaces.</w:t>
      </w:r>
    </w:p>
    <w:p w14:paraId="2C2D5126" w14:textId="77777777" w:rsidR="00067864" w:rsidRDefault="00067864" w:rsidP="00F80FCD">
      <w:pPr>
        <w:ind w:left="720" w:hanging="720"/>
        <w:rPr>
          <w:rFonts w:ascii="Times New Roman" w:hAnsi="Times New Roman"/>
        </w:rPr>
      </w:pPr>
    </w:p>
    <w:p w14:paraId="618EF379" w14:textId="77777777" w:rsidR="00067864" w:rsidRDefault="00067864" w:rsidP="00F80FCD">
      <w:pPr>
        <w:ind w:left="720" w:hanging="720"/>
        <w:rPr>
          <w:rFonts w:ascii="Times New Roman" w:hAnsi="Times New Roman"/>
        </w:rPr>
      </w:pPr>
      <w:r>
        <w:rPr>
          <w:rFonts w:ascii="Times New Roman" w:hAnsi="Times New Roman"/>
        </w:rPr>
        <w:t>Dissemination Interest Group Proposal to the CSREES, USDA, 1998.</w:t>
      </w:r>
      <w:r w:rsidR="00153ACC">
        <w:rPr>
          <w:rFonts w:ascii="Times New Roman" w:hAnsi="Times New Roman"/>
        </w:rPr>
        <w:t xml:space="preserve"> </w:t>
      </w:r>
      <w:r>
        <w:rPr>
          <w:rFonts w:ascii="Times New Roman" w:hAnsi="Times New Roman"/>
        </w:rPr>
        <w:t>The grant supplemented the outreach activities of W-167, Regional Research Project.</w:t>
      </w:r>
      <w:r w:rsidR="00153ACC">
        <w:rPr>
          <w:rFonts w:ascii="Times New Roman" w:hAnsi="Times New Roman"/>
        </w:rPr>
        <w:t xml:space="preserve"> </w:t>
      </w:r>
      <w:r>
        <w:rPr>
          <w:rFonts w:ascii="Times New Roman" w:hAnsi="Times New Roman"/>
        </w:rPr>
        <w:t>The proposal includes use of internet, World Wide Web, public presentations.</w:t>
      </w:r>
      <w:r w:rsidR="00153ACC">
        <w:rPr>
          <w:rFonts w:ascii="Times New Roman" w:hAnsi="Times New Roman"/>
        </w:rPr>
        <w:t xml:space="preserve"> </w:t>
      </w:r>
      <w:r>
        <w:rPr>
          <w:rFonts w:ascii="Times New Roman" w:hAnsi="Times New Roman"/>
        </w:rPr>
        <w:t>As P.I., I coordinated the participating researchers and had responsibility for the overall scope of the project. Amount requested:</w:t>
      </w:r>
      <w:r w:rsidR="00153ACC">
        <w:rPr>
          <w:rFonts w:ascii="Times New Roman" w:hAnsi="Times New Roman"/>
        </w:rPr>
        <w:t xml:space="preserve"> </w:t>
      </w:r>
      <w:r>
        <w:rPr>
          <w:rFonts w:ascii="Times New Roman" w:hAnsi="Times New Roman"/>
        </w:rPr>
        <w:t>$9971.</w:t>
      </w:r>
    </w:p>
    <w:p w14:paraId="441F4C89" w14:textId="77777777" w:rsidR="00067864" w:rsidRDefault="00067864" w:rsidP="00F80FCD">
      <w:pPr>
        <w:rPr>
          <w:rFonts w:ascii="Times New Roman" w:hAnsi="Times New Roman"/>
        </w:rPr>
      </w:pPr>
    </w:p>
    <w:p w14:paraId="7FC80CF7" w14:textId="77777777" w:rsidR="00067864" w:rsidRDefault="00067864" w:rsidP="00F80FCD">
      <w:pPr>
        <w:pStyle w:val="BodyText"/>
        <w:ind w:left="720" w:hanging="720"/>
        <w:jc w:val="left"/>
        <w:rPr>
          <w:rFonts w:ascii="Times New Roman" w:hAnsi="Times New Roman"/>
        </w:rPr>
      </w:pPr>
      <w:r>
        <w:rPr>
          <w:rFonts w:ascii="Times New Roman" w:hAnsi="Times New Roman"/>
        </w:rPr>
        <w:t>Rural Communities, Businesses, and Families in the Northwest Adapting to Economic Change.</w:t>
      </w:r>
      <w:r w:rsidR="00153ACC">
        <w:rPr>
          <w:rFonts w:ascii="Times New Roman" w:hAnsi="Times New Roman"/>
        </w:rPr>
        <w:t xml:space="preserve"> </w:t>
      </w:r>
      <w:r>
        <w:rPr>
          <w:rFonts w:ascii="Times New Roman" w:hAnsi="Times New Roman"/>
        </w:rPr>
        <w:t xml:space="preserve">Submitted to the Fund for Rural America, </w:t>
      </w:r>
      <w:r w:rsidR="001404DE">
        <w:rPr>
          <w:rFonts w:ascii="Times New Roman" w:hAnsi="Times New Roman"/>
        </w:rPr>
        <w:t xml:space="preserve">(submitted </w:t>
      </w:r>
      <w:r>
        <w:rPr>
          <w:rFonts w:ascii="Times New Roman" w:hAnsi="Times New Roman"/>
        </w:rPr>
        <w:t>spring 1997</w:t>
      </w:r>
      <w:r w:rsidR="001404DE">
        <w:rPr>
          <w:rFonts w:ascii="Times New Roman" w:hAnsi="Times New Roman"/>
        </w:rPr>
        <w:t>, not funded)</w:t>
      </w:r>
      <w:r>
        <w:rPr>
          <w:rFonts w:ascii="Times New Roman" w:hAnsi="Times New Roman"/>
        </w:rPr>
        <w:t>.</w:t>
      </w:r>
      <w:r w:rsidR="00153ACC">
        <w:rPr>
          <w:rFonts w:ascii="Times New Roman" w:hAnsi="Times New Roman"/>
        </w:rPr>
        <w:t xml:space="preserve"> </w:t>
      </w:r>
      <w:r>
        <w:rPr>
          <w:rFonts w:ascii="Times New Roman" w:hAnsi="Times New Roman"/>
        </w:rPr>
        <w:t>This cooperative project involved a combination of Cooperative Extension and research faculty from Washington, Idaho, and Oregon land grant universities.</w:t>
      </w:r>
      <w:r w:rsidR="00153ACC">
        <w:rPr>
          <w:rFonts w:ascii="Times New Roman" w:hAnsi="Times New Roman"/>
        </w:rPr>
        <w:t xml:space="preserve"> </w:t>
      </w:r>
      <w:r>
        <w:rPr>
          <w:rFonts w:ascii="Times New Roman" w:hAnsi="Times New Roman"/>
        </w:rPr>
        <w:t>Linda Fox from WSU was the Principal Investigator of the proposal and I was the P.I. from Oregon.</w:t>
      </w:r>
      <w:r w:rsidR="00153ACC">
        <w:rPr>
          <w:rFonts w:ascii="Times New Roman" w:hAnsi="Times New Roman"/>
        </w:rPr>
        <w:t xml:space="preserve"> </w:t>
      </w:r>
      <w:r>
        <w:rPr>
          <w:rFonts w:ascii="Times New Roman" w:hAnsi="Times New Roman"/>
        </w:rPr>
        <w:t>Amount requested:</w:t>
      </w:r>
      <w:r w:rsidR="00153ACC">
        <w:rPr>
          <w:rFonts w:ascii="Times New Roman" w:hAnsi="Times New Roman"/>
        </w:rPr>
        <w:t xml:space="preserve"> </w:t>
      </w:r>
      <w:r>
        <w:rPr>
          <w:rFonts w:ascii="Times New Roman" w:hAnsi="Times New Roman"/>
        </w:rPr>
        <w:t xml:space="preserve">$1,500,000. </w:t>
      </w:r>
    </w:p>
    <w:p w14:paraId="38A660D5" w14:textId="77777777" w:rsidR="00067864" w:rsidRDefault="00067864" w:rsidP="00F80FCD">
      <w:pPr>
        <w:tabs>
          <w:tab w:val="left" w:pos="-720"/>
        </w:tabs>
        <w:suppressAutoHyphens/>
        <w:ind w:left="720" w:hanging="720"/>
        <w:rPr>
          <w:rFonts w:ascii="Times New Roman" w:hAnsi="Times New Roman"/>
          <w:b/>
          <w:spacing w:val="-3"/>
        </w:rPr>
      </w:pPr>
    </w:p>
    <w:p w14:paraId="61DDA404" w14:textId="77777777" w:rsidR="00067864" w:rsidRDefault="00067864" w:rsidP="00F80FCD">
      <w:pPr>
        <w:tabs>
          <w:tab w:val="left" w:pos="-720"/>
          <w:tab w:val="left" w:pos="0"/>
        </w:tabs>
        <w:suppressAutoHyphens/>
        <w:ind w:left="720" w:hanging="720"/>
        <w:rPr>
          <w:rFonts w:ascii="Times New Roman" w:hAnsi="Times New Roman"/>
          <w:b/>
          <w:spacing w:val="-3"/>
        </w:rPr>
      </w:pPr>
      <w:r>
        <w:rPr>
          <w:rFonts w:ascii="Times New Roman" w:hAnsi="Times New Roman"/>
          <w:spacing w:val="-3"/>
        </w:rPr>
        <w:t>Patterns of Involvement in Work and Family Life in Fishing Families.</w:t>
      </w:r>
      <w:r w:rsidR="00153ACC">
        <w:rPr>
          <w:rFonts w:ascii="Times New Roman" w:hAnsi="Times New Roman"/>
          <w:spacing w:val="-3"/>
        </w:rPr>
        <w:t xml:space="preserve"> </w:t>
      </w:r>
      <w:r>
        <w:rPr>
          <w:rFonts w:ascii="Times New Roman" w:hAnsi="Times New Roman"/>
          <w:spacing w:val="-3"/>
        </w:rPr>
        <w:t>1995-1998.</w:t>
      </w:r>
      <w:r w:rsidR="00153ACC">
        <w:rPr>
          <w:rFonts w:ascii="Times New Roman" w:hAnsi="Times New Roman"/>
          <w:spacing w:val="-3"/>
        </w:rPr>
        <w:t xml:space="preserve"> </w:t>
      </w:r>
      <w:r>
        <w:rPr>
          <w:rFonts w:ascii="Times New Roman" w:hAnsi="Times New Roman"/>
          <w:spacing w:val="-3"/>
        </w:rPr>
        <w:t>Grant proposal funded by National Oceanic and Atmospheric Administration &amp; OSU Sea Grant.</w:t>
      </w:r>
      <w:r w:rsidR="00153ACC">
        <w:rPr>
          <w:rFonts w:ascii="Times New Roman" w:hAnsi="Times New Roman"/>
          <w:spacing w:val="-3"/>
        </w:rPr>
        <w:t xml:space="preserve"> </w:t>
      </w:r>
      <w:r>
        <w:rPr>
          <w:rFonts w:ascii="Times New Roman" w:hAnsi="Times New Roman"/>
          <w:spacing w:val="-3"/>
        </w:rPr>
        <w:t>Approximately $240,000 funded to study involvement of fishing husbands and their wives in family life and in the fishing business when the fishermen are at sea and at home.</w:t>
      </w:r>
      <w:r w:rsidR="00153ACC">
        <w:rPr>
          <w:rFonts w:ascii="Times New Roman" w:hAnsi="Times New Roman"/>
          <w:spacing w:val="-3"/>
        </w:rPr>
        <w:t xml:space="preserve"> </w:t>
      </w:r>
      <w:r>
        <w:rPr>
          <w:rFonts w:ascii="Times New Roman" w:hAnsi="Times New Roman"/>
          <w:spacing w:val="-3"/>
        </w:rPr>
        <w:t>Data collected through qualitative analysis of focus groups composed of wives in fishing families, and through a series of behavioral self-report telephone interviews of husbands and wives. Supervised 6 graduate students and 12 undergraduate student interviewers.</w:t>
      </w:r>
      <w:r w:rsidR="00153ACC">
        <w:rPr>
          <w:rFonts w:ascii="Times New Roman" w:hAnsi="Times New Roman"/>
          <w:spacing w:val="-3"/>
        </w:rPr>
        <w:t xml:space="preserve"> </w:t>
      </w:r>
      <w:r>
        <w:rPr>
          <w:rFonts w:ascii="Times New Roman" w:hAnsi="Times New Roman"/>
          <w:spacing w:val="-3"/>
        </w:rPr>
        <w:t>Principal Investigator.</w:t>
      </w:r>
    </w:p>
    <w:p w14:paraId="0EEA2917" w14:textId="77777777" w:rsidR="00067864" w:rsidRDefault="00067864" w:rsidP="00F80FCD">
      <w:pPr>
        <w:tabs>
          <w:tab w:val="left" w:pos="-720"/>
        </w:tabs>
        <w:suppressAutoHyphens/>
        <w:rPr>
          <w:rFonts w:ascii="Times New Roman" w:hAnsi="Times New Roman"/>
          <w:b/>
          <w:spacing w:val="-3"/>
        </w:rPr>
      </w:pPr>
    </w:p>
    <w:p w14:paraId="4836FF97" w14:textId="77777777" w:rsidR="00067864" w:rsidRDefault="00067864" w:rsidP="00F80FCD">
      <w:pPr>
        <w:tabs>
          <w:tab w:val="left" w:pos="-720"/>
          <w:tab w:val="left" w:pos="0"/>
        </w:tabs>
        <w:suppressAutoHyphens/>
        <w:ind w:left="720" w:hanging="720"/>
        <w:rPr>
          <w:rFonts w:ascii="Times New Roman" w:hAnsi="Times New Roman"/>
          <w:spacing w:val="-3"/>
        </w:rPr>
      </w:pPr>
      <w:r>
        <w:rPr>
          <w:rFonts w:ascii="Times New Roman" w:hAnsi="Times New Roman"/>
          <w:spacing w:val="-3"/>
        </w:rPr>
        <w:t>Work and Family Linkages.</w:t>
      </w:r>
      <w:r w:rsidR="00153ACC">
        <w:rPr>
          <w:rFonts w:ascii="Times New Roman" w:hAnsi="Times New Roman"/>
          <w:spacing w:val="-3"/>
        </w:rPr>
        <w:t xml:space="preserve"> </w:t>
      </w:r>
      <w:r>
        <w:rPr>
          <w:rFonts w:ascii="Times New Roman" w:hAnsi="Times New Roman"/>
          <w:spacing w:val="-3"/>
        </w:rPr>
        <w:t>1995-2000.</w:t>
      </w:r>
      <w:r w:rsidR="00153ACC">
        <w:rPr>
          <w:rFonts w:ascii="Times New Roman" w:hAnsi="Times New Roman"/>
          <w:spacing w:val="-3"/>
        </w:rPr>
        <w:t xml:space="preserve"> </w:t>
      </w:r>
      <w:r>
        <w:rPr>
          <w:rFonts w:ascii="Times New Roman" w:hAnsi="Times New Roman"/>
          <w:spacing w:val="-3"/>
        </w:rPr>
        <w:t xml:space="preserve">Grant proposal funded by USDA as a Cooperative </w:t>
      </w:r>
      <w:r>
        <w:rPr>
          <w:rFonts w:ascii="Times New Roman" w:hAnsi="Times New Roman"/>
          <w:spacing w:val="-3"/>
        </w:rPr>
        <w:lastRenderedPageBreak/>
        <w:t>Regional Research Project (W-167) through the Agricultural Experiment Station.</w:t>
      </w:r>
      <w:r w:rsidR="00153ACC">
        <w:rPr>
          <w:rFonts w:ascii="Times New Roman" w:hAnsi="Times New Roman"/>
          <w:spacing w:val="-3"/>
        </w:rPr>
        <w:t xml:space="preserve"> </w:t>
      </w:r>
      <w:r>
        <w:rPr>
          <w:rFonts w:ascii="Times New Roman" w:hAnsi="Times New Roman"/>
          <w:spacing w:val="-3"/>
        </w:rPr>
        <w:t>Funding amount approximately $50,000.</w:t>
      </w:r>
      <w:r w:rsidR="00153ACC">
        <w:rPr>
          <w:rFonts w:ascii="Times New Roman" w:hAnsi="Times New Roman"/>
          <w:spacing w:val="-3"/>
        </w:rPr>
        <w:t xml:space="preserve"> </w:t>
      </w:r>
      <w:r>
        <w:rPr>
          <w:rFonts w:ascii="Times New Roman" w:hAnsi="Times New Roman"/>
          <w:spacing w:val="-3"/>
        </w:rPr>
        <w:t>Project studies the family relationships of individuals who work nonnormative work schedules.</w:t>
      </w:r>
    </w:p>
    <w:p w14:paraId="00F83274" w14:textId="77777777" w:rsidR="00067864" w:rsidRDefault="00067864" w:rsidP="00F80FCD">
      <w:pPr>
        <w:tabs>
          <w:tab w:val="left" w:pos="-720"/>
        </w:tabs>
        <w:suppressAutoHyphens/>
        <w:rPr>
          <w:rFonts w:ascii="Times New Roman" w:hAnsi="Times New Roman"/>
          <w:b/>
          <w:spacing w:val="-3"/>
        </w:rPr>
      </w:pPr>
    </w:p>
    <w:p w14:paraId="4CB44383" w14:textId="566FFFDF" w:rsidR="00067864" w:rsidRDefault="00067864" w:rsidP="00F80FCD">
      <w:pPr>
        <w:tabs>
          <w:tab w:val="left" w:pos="-720"/>
          <w:tab w:val="left" w:pos="0"/>
        </w:tabs>
        <w:suppressAutoHyphens/>
        <w:ind w:left="720" w:hanging="720"/>
        <w:rPr>
          <w:rFonts w:ascii="Times New Roman" w:hAnsi="Times New Roman"/>
          <w:spacing w:val="-3"/>
        </w:rPr>
      </w:pPr>
      <w:r>
        <w:rPr>
          <w:rFonts w:ascii="Times New Roman" w:hAnsi="Times New Roman"/>
          <w:spacing w:val="-3"/>
        </w:rPr>
        <w:t>Grant proposal funded by USDA as a Cooperative Regional Research Project (W-167) through the Agricultural Experiment Station.</w:t>
      </w:r>
      <w:r w:rsidR="00153ACC">
        <w:rPr>
          <w:rFonts w:ascii="Times New Roman" w:hAnsi="Times New Roman"/>
          <w:spacing w:val="-3"/>
        </w:rPr>
        <w:t xml:space="preserve"> </w:t>
      </w:r>
      <w:r w:rsidR="00AF567A" w:rsidRPr="00AF567A">
        <w:rPr>
          <w:rFonts w:ascii="Times New Roman" w:hAnsi="Times New Roman"/>
          <w:spacing w:val="-3"/>
        </w:rPr>
        <w:t xml:space="preserve">1989-1994. </w:t>
      </w:r>
      <w:r>
        <w:rPr>
          <w:rFonts w:ascii="Times New Roman" w:hAnsi="Times New Roman"/>
          <w:spacing w:val="-3"/>
        </w:rPr>
        <w:t>Approximately $40,000 funded.</w:t>
      </w:r>
      <w:r w:rsidR="00153ACC">
        <w:rPr>
          <w:rFonts w:ascii="Times New Roman" w:hAnsi="Times New Roman"/>
          <w:spacing w:val="-3"/>
        </w:rPr>
        <w:t xml:space="preserve"> </w:t>
      </w:r>
      <w:r>
        <w:rPr>
          <w:rFonts w:ascii="Times New Roman" w:hAnsi="Times New Roman"/>
          <w:spacing w:val="-3"/>
        </w:rPr>
        <w:t>Project studie</w:t>
      </w:r>
      <w:r w:rsidR="00AF567A">
        <w:rPr>
          <w:rFonts w:ascii="Times New Roman" w:hAnsi="Times New Roman"/>
          <w:spacing w:val="-3"/>
        </w:rPr>
        <w:t>d</w:t>
      </w:r>
      <w:r>
        <w:rPr>
          <w:rFonts w:ascii="Times New Roman" w:hAnsi="Times New Roman"/>
          <w:spacing w:val="-3"/>
        </w:rPr>
        <w:t xml:space="preserve"> married couples who faced an important work/family decision.</w:t>
      </w:r>
      <w:r w:rsidR="00153ACC">
        <w:rPr>
          <w:rFonts w:ascii="Times New Roman" w:hAnsi="Times New Roman"/>
          <w:spacing w:val="-3"/>
        </w:rPr>
        <w:t xml:space="preserve"> </w:t>
      </w:r>
      <w:r>
        <w:rPr>
          <w:rFonts w:ascii="Times New Roman" w:hAnsi="Times New Roman"/>
          <w:spacing w:val="-3"/>
        </w:rPr>
        <w:t>Principal Investigator.</w:t>
      </w:r>
      <w:r w:rsidR="00153ACC">
        <w:rPr>
          <w:rFonts w:ascii="Times New Roman" w:hAnsi="Times New Roman"/>
          <w:spacing w:val="-3"/>
        </w:rPr>
        <w:t xml:space="preserve"> </w:t>
      </w:r>
    </w:p>
    <w:p w14:paraId="3A8EDB59" w14:textId="77777777" w:rsidR="00067864" w:rsidRDefault="00067864" w:rsidP="00F80FCD">
      <w:pPr>
        <w:tabs>
          <w:tab w:val="left" w:pos="-720"/>
        </w:tabs>
        <w:suppressAutoHyphens/>
        <w:rPr>
          <w:rFonts w:ascii="Times New Roman" w:hAnsi="Times New Roman"/>
          <w:spacing w:val="-3"/>
        </w:rPr>
      </w:pPr>
    </w:p>
    <w:p w14:paraId="1581B3B6" w14:textId="77777777" w:rsidR="00067864" w:rsidRDefault="00067864" w:rsidP="00F80FCD">
      <w:pPr>
        <w:tabs>
          <w:tab w:val="left" w:pos="-720"/>
          <w:tab w:val="left" w:pos="0"/>
        </w:tabs>
        <w:suppressAutoHyphens/>
        <w:ind w:left="720" w:hanging="720"/>
        <w:rPr>
          <w:rFonts w:ascii="Times New Roman" w:hAnsi="Times New Roman"/>
          <w:spacing w:val="-3"/>
        </w:rPr>
      </w:pPr>
      <w:r>
        <w:rPr>
          <w:rFonts w:ascii="Times New Roman" w:hAnsi="Times New Roman"/>
          <w:spacing w:val="-3"/>
        </w:rPr>
        <w:t>College Couples Project:</w:t>
      </w:r>
      <w:r w:rsidR="00153ACC">
        <w:rPr>
          <w:rFonts w:ascii="Times New Roman" w:hAnsi="Times New Roman"/>
          <w:spacing w:val="-3"/>
        </w:rPr>
        <w:t xml:space="preserve"> </w:t>
      </w:r>
      <w:r>
        <w:rPr>
          <w:rFonts w:ascii="Times New Roman" w:hAnsi="Times New Roman"/>
          <w:spacing w:val="-3"/>
        </w:rPr>
        <w:t xml:space="preserve">A short-term longitudinal investigation of the impact of student workload on college and relationships satisfaction. </w:t>
      </w:r>
      <w:r w:rsidR="009A219A">
        <w:rPr>
          <w:rFonts w:ascii="Times New Roman" w:hAnsi="Times New Roman"/>
          <w:spacing w:val="-3"/>
        </w:rPr>
        <w:t>1988-1989.</w:t>
      </w:r>
      <w:r>
        <w:rPr>
          <w:rFonts w:ascii="Times New Roman" w:hAnsi="Times New Roman"/>
          <w:spacing w:val="-3"/>
        </w:rPr>
        <w:t xml:space="preserve"> $4000 grant from the Oregon State University Research Council to investigate the reciprocal impact of college and paid workload on students' close relationships. Principal Investigator.</w:t>
      </w:r>
    </w:p>
    <w:p w14:paraId="2BD80072" w14:textId="77777777" w:rsidR="00067864" w:rsidRDefault="00067864" w:rsidP="00F80FCD">
      <w:pPr>
        <w:tabs>
          <w:tab w:val="left" w:pos="-720"/>
        </w:tabs>
        <w:suppressAutoHyphens/>
        <w:rPr>
          <w:rFonts w:ascii="Times New Roman" w:hAnsi="Times New Roman"/>
          <w:spacing w:val="-3"/>
        </w:rPr>
      </w:pPr>
    </w:p>
    <w:p w14:paraId="1895D927" w14:textId="77777777" w:rsidR="00067864" w:rsidRDefault="00067864" w:rsidP="00F80FCD">
      <w:pPr>
        <w:tabs>
          <w:tab w:val="left" w:pos="-720"/>
          <w:tab w:val="left" w:pos="0"/>
        </w:tabs>
        <w:suppressAutoHyphens/>
        <w:ind w:left="720" w:hanging="720"/>
        <w:rPr>
          <w:rFonts w:ascii="Times New Roman" w:hAnsi="Times New Roman"/>
          <w:spacing w:val="-3"/>
        </w:rPr>
      </w:pPr>
      <w:r>
        <w:rPr>
          <w:rFonts w:ascii="Times New Roman" w:hAnsi="Times New Roman"/>
          <w:spacing w:val="-3"/>
        </w:rPr>
        <w:t>Underemployment:</w:t>
      </w:r>
      <w:r w:rsidR="00153ACC">
        <w:rPr>
          <w:rFonts w:ascii="Times New Roman" w:hAnsi="Times New Roman"/>
          <w:spacing w:val="-3"/>
        </w:rPr>
        <w:t xml:space="preserve"> </w:t>
      </w:r>
      <w:r>
        <w:rPr>
          <w:rFonts w:ascii="Times New Roman" w:hAnsi="Times New Roman"/>
          <w:spacing w:val="-3"/>
        </w:rPr>
        <w:t>Socioeconomic change in the family</w:t>
      </w:r>
      <w:r w:rsidR="009A219A">
        <w:rPr>
          <w:rFonts w:ascii="Times New Roman" w:hAnsi="Times New Roman"/>
          <w:spacing w:val="-3"/>
        </w:rPr>
        <w:t xml:space="preserve">. </w:t>
      </w:r>
      <w:r>
        <w:rPr>
          <w:rFonts w:ascii="Times New Roman" w:hAnsi="Times New Roman"/>
          <w:spacing w:val="-3"/>
        </w:rPr>
        <w:t>1985-1989.</w:t>
      </w:r>
      <w:r w:rsidR="00153ACC">
        <w:rPr>
          <w:rFonts w:ascii="Times New Roman" w:hAnsi="Times New Roman"/>
          <w:spacing w:val="-3"/>
        </w:rPr>
        <w:t xml:space="preserve"> </w:t>
      </w:r>
      <w:r>
        <w:rPr>
          <w:rFonts w:ascii="Times New Roman" w:hAnsi="Times New Roman"/>
          <w:spacing w:val="-3"/>
        </w:rPr>
        <w:t>Grant proposal funded by USDA as a Cooperative Regional Research Project (W-167) through the Agricultural Experiment Station.</w:t>
      </w:r>
      <w:r w:rsidR="00153ACC">
        <w:rPr>
          <w:rFonts w:ascii="Times New Roman" w:hAnsi="Times New Roman"/>
          <w:spacing w:val="-3"/>
        </w:rPr>
        <w:t xml:space="preserve"> </w:t>
      </w:r>
      <w:r>
        <w:rPr>
          <w:rFonts w:ascii="Times New Roman" w:hAnsi="Times New Roman"/>
          <w:spacing w:val="-3"/>
        </w:rPr>
        <w:t>Approximately $28,000 funded.</w:t>
      </w:r>
      <w:r w:rsidR="00153ACC">
        <w:rPr>
          <w:rFonts w:ascii="Times New Roman" w:hAnsi="Times New Roman"/>
          <w:spacing w:val="-3"/>
        </w:rPr>
        <w:t xml:space="preserve"> </w:t>
      </w:r>
      <w:r>
        <w:rPr>
          <w:rFonts w:ascii="Times New Roman" w:hAnsi="Times New Roman"/>
          <w:spacing w:val="-3"/>
        </w:rPr>
        <w:t>Project investigated socio-economic stress and family relationships.</w:t>
      </w:r>
      <w:r w:rsidR="00153ACC">
        <w:rPr>
          <w:rFonts w:ascii="Times New Roman" w:hAnsi="Times New Roman"/>
          <w:spacing w:val="-3"/>
        </w:rPr>
        <w:t xml:space="preserve"> </w:t>
      </w:r>
    </w:p>
    <w:p w14:paraId="47B86870" w14:textId="77777777" w:rsidR="00067864" w:rsidRDefault="00067864" w:rsidP="00F80FCD">
      <w:pPr>
        <w:tabs>
          <w:tab w:val="left" w:pos="-720"/>
        </w:tabs>
        <w:suppressAutoHyphens/>
        <w:rPr>
          <w:rFonts w:ascii="Times New Roman" w:hAnsi="Times New Roman"/>
          <w:spacing w:val="-3"/>
        </w:rPr>
      </w:pPr>
    </w:p>
    <w:p w14:paraId="088B5E2B" w14:textId="77777777" w:rsidR="00067864" w:rsidRDefault="00067864" w:rsidP="00F80FCD">
      <w:pPr>
        <w:tabs>
          <w:tab w:val="left" w:pos="-720"/>
          <w:tab w:val="left" w:pos="0"/>
        </w:tabs>
        <w:suppressAutoHyphens/>
        <w:ind w:left="720" w:hanging="720"/>
        <w:rPr>
          <w:rFonts w:ascii="Times New Roman" w:hAnsi="Times New Roman"/>
          <w:spacing w:val="-3"/>
        </w:rPr>
      </w:pPr>
      <w:r>
        <w:rPr>
          <w:rFonts w:ascii="Times New Roman" w:hAnsi="Times New Roman"/>
          <w:spacing w:val="-3"/>
        </w:rPr>
        <w:t>Proposal Development Project:</w:t>
      </w:r>
      <w:r w:rsidR="00153ACC">
        <w:rPr>
          <w:rFonts w:ascii="Times New Roman" w:hAnsi="Times New Roman"/>
          <w:spacing w:val="-3"/>
        </w:rPr>
        <w:t xml:space="preserve"> </w:t>
      </w:r>
      <w:r>
        <w:rPr>
          <w:rFonts w:ascii="Times New Roman" w:hAnsi="Times New Roman"/>
          <w:spacing w:val="-3"/>
        </w:rPr>
        <w:t xml:space="preserve">Reasons for Marital Stability. </w:t>
      </w:r>
      <w:r w:rsidR="009A219A">
        <w:rPr>
          <w:rFonts w:ascii="Times New Roman" w:hAnsi="Times New Roman"/>
          <w:spacing w:val="-3"/>
        </w:rPr>
        <w:t>1988.</w:t>
      </w:r>
      <w:r>
        <w:rPr>
          <w:rFonts w:ascii="Times New Roman" w:hAnsi="Times New Roman"/>
          <w:spacing w:val="-3"/>
        </w:rPr>
        <w:t xml:space="preserve"> $2000 grant from the Home Economics Research Grants Committee for travel and release time to explore further study of divorce.</w:t>
      </w:r>
    </w:p>
    <w:p w14:paraId="65A8440D" w14:textId="77777777" w:rsidR="00067864" w:rsidRDefault="00067864" w:rsidP="00F80FCD">
      <w:pPr>
        <w:tabs>
          <w:tab w:val="left" w:pos="-720"/>
        </w:tabs>
        <w:suppressAutoHyphens/>
        <w:rPr>
          <w:rFonts w:ascii="Times New Roman" w:hAnsi="Times New Roman"/>
          <w:spacing w:val="-3"/>
        </w:rPr>
      </w:pPr>
    </w:p>
    <w:p w14:paraId="28B7C808" w14:textId="3A048329" w:rsidR="00067864" w:rsidRDefault="00067864" w:rsidP="00F80FCD">
      <w:pPr>
        <w:keepLines/>
        <w:tabs>
          <w:tab w:val="left" w:pos="-720"/>
          <w:tab w:val="left" w:pos="0"/>
        </w:tabs>
        <w:suppressAutoHyphens/>
        <w:ind w:left="720" w:hanging="720"/>
        <w:rPr>
          <w:rFonts w:ascii="Times New Roman" w:hAnsi="Times New Roman"/>
          <w:spacing w:val="-3"/>
        </w:rPr>
      </w:pPr>
      <w:r>
        <w:rPr>
          <w:rFonts w:ascii="Times New Roman" w:hAnsi="Times New Roman"/>
          <w:spacing w:val="-3"/>
        </w:rPr>
        <w:t>Reasons for Divorce in the Early Years of Marriage. l984 dissertation grant from the Society for the Psycholog</w:t>
      </w:r>
      <w:r>
        <w:rPr>
          <w:rFonts w:ascii="Times New Roman" w:hAnsi="Times New Roman"/>
          <w:spacing w:val="-3"/>
        </w:rPr>
        <w:softHyphen/>
        <w:t>ical Study of Social Issues.</w:t>
      </w:r>
      <w:r w:rsidR="00153ACC">
        <w:rPr>
          <w:rFonts w:ascii="Times New Roman" w:hAnsi="Times New Roman"/>
          <w:spacing w:val="-3"/>
        </w:rPr>
        <w:t xml:space="preserve"> </w:t>
      </w:r>
      <w:r>
        <w:rPr>
          <w:rFonts w:ascii="Times New Roman" w:hAnsi="Times New Roman"/>
          <w:spacing w:val="-3"/>
        </w:rPr>
        <w:t>Research involved interviews with newly divorced individuals who participated in an earlier study of marriage.</w:t>
      </w:r>
    </w:p>
    <w:p w14:paraId="5A288E8A" w14:textId="60F12B62" w:rsidR="001C792A" w:rsidRDefault="001C792A" w:rsidP="00F80FCD">
      <w:pPr>
        <w:keepLines/>
        <w:tabs>
          <w:tab w:val="left" w:pos="-720"/>
          <w:tab w:val="left" w:pos="0"/>
        </w:tabs>
        <w:suppressAutoHyphens/>
        <w:ind w:left="720" w:hanging="720"/>
        <w:rPr>
          <w:rFonts w:ascii="Times New Roman" w:hAnsi="Times New Roman"/>
          <w:spacing w:val="-3"/>
        </w:rPr>
      </w:pPr>
    </w:p>
    <w:p w14:paraId="1F1A33FB" w14:textId="1A22F21D" w:rsidR="001C792A" w:rsidRDefault="001C792A" w:rsidP="00F80FCD">
      <w:pPr>
        <w:keepLines/>
        <w:tabs>
          <w:tab w:val="left" w:pos="-720"/>
          <w:tab w:val="left" w:pos="0"/>
        </w:tabs>
        <w:suppressAutoHyphens/>
        <w:ind w:left="720" w:hanging="720"/>
        <w:rPr>
          <w:rFonts w:ascii="Times New Roman" w:hAnsi="Times New Roman"/>
          <w:b/>
          <w:spacing w:val="-3"/>
        </w:rPr>
      </w:pPr>
      <w:r>
        <w:rPr>
          <w:rFonts w:ascii="Times New Roman" w:hAnsi="Times New Roman"/>
          <w:b/>
          <w:spacing w:val="-3"/>
        </w:rPr>
        <w:t>UNFUNDED:</w:t>
      </w:r>
    </w:p>
    <w:p w14:paraId="49AF0991" w14:textId="5B0EE102" w:rsidR="001C792A" w:rsidRDefault="001C792A" w:rsidP="00F80FCD">
      <w:pPr>
        <w:keepLines/>
        <w:tabs>
          <w:tab w:val="left" w:pos="-720"/>
          <w:tab w:val="left" w:pos="0"/>
        </w:tabs>
        <w:suppressAutoHyphens/>
        <w:ind w:left="720" w:hanging="720"/>
        <w:rPr>
          <w:rFonts w:ascii="Times New Roman" w:hAnsi="Times New Roman"/>
          <w:spacing w:val="-3"/>
        </w:rPr>
      </w:pPr>
    </w:p>
    <w:p w14:paraId="5DADA10A" w14:textId="30785455" w:rsidR="001C792A" w:rsidRDefault="001C792A" w:rsidP="001C792A">
      <w:pPr>
        <w:keepLines/>
        <w:tabs>
          <w:tab w:val="left" w:pos="-720"/>
          <w:tab w:val="left" w:pos="0"/>
        </w:tabs>
        <w:suppressAutoHyphens/>
        <w:ind w:left="720" w:hanging="720"/>
        <w:rPr>
          <w:rFonts w:ascii="Times New Roman" w:hAnsi="Times New Roman"/>
          <w:spacing w:val="-3"/>
        </w:rPr>
      </w:pPr>
      <w:r w:rsidRPr="001C792A">
        <w:rPr>
          <w:rFonts w:ascii="Times New Roman" w:hAnsi="Times New Roman"/>
          <w:spacing w:val="-3"/>
        </w:rPr>
        <w:t>Health Effects of Virginia Training Center Displacements on Residents, Families, Staff, and Community (summer 2016). Submitted to the National Institutes of Health ($1,632,000). PI: Katrina Powell, co-I: Anisa Zvonkovic &amp; Pam Teaster. Not funded.</w:t>
      </w:r>
    </w:p>
    <w:p w14:paraId="13481327" w14:textId="4F138394" w:rsidR="001C792A" w:rsidRDefault="001C792A" w:rsidP="001C792A">
      <w:pPr>
        <w:keepLines/>
        <w:tabs>
          <w:tab w:val="left" w:pos="-720"/>
          <w:tab w:val="left" w:pos="0"/>
        </w:tabs>
        <w:suppressAutoHyphens/>
        <w:ind w:left="720" w:hanging="720"/>
        <w:rPr>
          <w:rFonts w:ascii="Times New Roman" w:hAnsi="Times New Roman"/>
          <w:spacing w:val="-3"/>
        </w:rPr>
      </w:pPr>
    </w:p>
    <w:p w14:paraId="6401DCB6" w14:textId="77777777" w:rsidR="001C792A" w:rsidRPr="001C792A" w:rsidRDefault="001C792A" w:rsidP="001C792A">
      <w:pPr>
        <w:keepLines/>
        <w:tabs>
          <w:tab w:val="left" w:pos="-720"/>
          <w:tab w:val="left" w:pos="0"/>
        </w:tabs>
        <w:suppressAutoHyphens/>
        <w:ind w:left="720" w:hanging="720"/>
        <w:rPr>
          <w:rFonts w:ascii="Times New Roman" w:hAnsi="Times New Roman"/>
          <w:spacing w:val="-3"/>
        </w:rPr>
      </w:pPr>
      <w:r w:rsidRPr="001C792A">
        <w:rPr>
          <w:rFonts w:ascii="Times New Roman" w:hAnsi="Times New Roman"/>
          <w:spacing w:val="-3"/>
        </w:rPr>
        <w:t xml:space="preserve">Integrating Qualitative Research Methods: Culture in Personal Health Decision-making. (Submitted December 2012, not funded). NIH Basic social and behavioral research on culture, health, and wellbeing R24 mechanism ($500,000). PI: Anisa Zvonkovic, co-I’s: Karen Roberto, Bernice Hausman, </w:t>
      </w:r>
      <w:proofErr w:type="spellStart"/>
      <w:r w:rsidRPr="001C792A">
        <w:rPr>
          <w:rFonts w:ascii="Times New Roman" w:hAnsi="Times New Roman"/>
          <w:spacing w:val="-3"/>
        </w:rPr>
        <w:t>Wornie</w:t>
      </w:r>
      <w:proofErr w:type="spellEnd"/>
      <w:r w:rsidRPr="001C792A">
        <w:rPr>
          <w:rFonts w:ascii="Times New Roman" w:hAnsi="Times New Roman"/>
          <w:spacing w:val="-3"/>
        </w:rPr>
        <w:t xml:space="preserve"> Reed. </w:t>
      </w:r>
    </w:p>
    <w:p w14:paraId="367D2EA6" w14:textId="77777777" w:rsidR="001C792A" w:rsidRPr="001C792A" w:rsidRDefault="001C792A" w:rsidP="001C792A">
      <w:pPr>
        <w:keepLines/>
        <w:tabs>
          <w:tab w:val="left" w:pos="-720"/>
          <w:tab w:val="left" w:pos="0"/>
        </w:tabs>
        <w:suppressAutoHyphens/>
        <w:ind w:left="720" w:hanging="720"/>
        <w:rPr>
          <w:rFonts w:ascii="Times New Roman" w:hAnsi="Times New Roman"/>
          <w:spacing w:val="-3"/>
        </w:rPr>
      </w:pPr>
    </w:p>
    <w:p w14:paraId="7B736BCB" w14:textId="77777777" w:rsidR="001C792A" w:rsidRPr="001C792A" w:rsidRDefault="001C792A" w:rsidP="001C792A">
      <w:pPr>
        <w:keepLines/>
        <w:tabs>
          <w:tab w:val="left" w:pos="-720"/>
          <w:tab w:val="left" w:pos="0"/>
        </w:tabs>
        <w:suppressAutoHyphens/>
        <w:ind w:left="720" w:hanging="720"/>
        <w:rPr>
          <w:rFonts w:ascii="Times New Roman" w:hAnsi="Times New Roman"/>
          <w:spacing w:val="-3"/>
        </w:rPr>
      </w:pPr>
      <w:r w:rsidRPr="001C792A">
        <w:rPr>
          <w:rFonts w:ascii="Times New Roman" w:hAnsi="Times New Roman"/>
          <w:spacing w:val="-3"/>
        </w:rPr>
        <w:t>Singles Who Travel for Work: Distress Associated with Limbo Status and Space. 2011-2013. (Submitted June 2011, not funded). NIH Exploratory/Developmental Research Award (R21) ($275,000). PIs: Anisa Zvonkovic and Elizabeth Sharp.</w:t>
      </w:r>
    </w:p>
    <w:p w14:paraId="15FB549E" w14:textId="77777777" w:rsidR="001C792A" w:rsidRPr="001C792A" w:rsidRDefault="001C792A" w:rsidP="001C792A">
      <w:pPr>
        <w:keepLines/>
        <w:tabs>
          <w:tab w:val="left" w:pos="-720"/>
          <w:tab w:val="left" w:pos="0"/>
        </w:tabs>
        <w:suppressAutoHyphens/>
        <w:ind w:left="720" w:hanging="720"/>
        <w:rPr>
          <w:rFonts w:ascii="Times New Roman" w:hAnsi="Times New Roman"/>
          <w:b/>
          <w:spacing w:val="-3"/>
        </w:rPr>
      </w:pPr>
    </w:p>
    <w:p w14:paraId="65E9ED44" w14:textId="77777777" w:rsidR="001C792A" w:rsidRPr="001C792A" w:rsidRDefault="001C792A" w:rsidP="001C792A">
      <w:pPr>
        <w:keepLines/>
        <w:tabs>
          <w:tab w:val="left" w:pos="-720"/>
          <w:tab w:val="left" w:pos="0"/>
        </w:tabs>
        <w:suppressAutoHyphens/>
        <w:ind w:left="720" w:hanging="720"/>
        <w:rPr>
          <w:rFonts w:ascii="Times New Roman" w:hAnsi="Times New Roman"/>
          <w:bCs/>
          <w:spacing w:val="-3"/>
        </w:rPr>
      </w:pPr>
      <w:proofErr w:type="spellStart"/>
      <w:r w:rsidRPr="001C792A">
        <w:rPr>
          <w:rFonts w:ascii="Times New Roman" w:hAnsi="Times New Roman"/>
          <w:bCs/>
          <w:spacing w:val="-3"/>
        </w:rPr>
        <w:lastRenderedPageBreak/>
        <w:t>Transformacion</w:t>
      </w:r>
      <w:proofErr w:type="spellEnd"/>
      <w:r w:rsidRPr="001C792A">
        <w:rPr>
          <w:rFonts w:ascii="Times New Roman" w:hAnsi="Times New Roman"/>
          <w:bCs/>
          <w:spacing w:val="-3"/>
        </w:rPr>
        <w:t xml:space="preserve"> Para </w:t>
      </w:r>
      <w:proofErr w:type="spellStart"/>
      <w:r w:rsidRPr="001C792A">
        <w:rPr>
          <w:rFonts w:ascii="Times New Roman" w:hAnsi="Times New Roman"/>
          <w:bCs/>
          <w:spacing w:val="-3"/>
        </w:rPr>
        <w:t>Salud</w:t>
      </w:r>
      <w:proofErr w:type="spellEnd"/>
      <w:r w:rsidRPr="001C792A">
        <w:rPr>
          <w:rFonts w:ascii="Times New Roman" w:hAnsi="Times New Roman"/>
          <w:bCs/>
          <w:spacing w:val="-3"/>
        </w:rPr>
        <w:t xml:space="preserve">: Combating Childhood Obesity in Pre-school Children, COMMUNITY-BASED APPROACHES TO OVERWEIGHT AND OBESITY AMONG YOUNG CHILDREN IN WEST TEXAS, 2010-2015. (Submitted June 2010, not funded). National Institute of Food and Agriculture, USDA, (4,161,742.00). PI: Chris </w:t>
      </w:r>
      <w:proofErr w:type="spellStart"/>
      <w:r w:rsidRPr="001C792A">
        <w:rPr>
          <w:rFonts w:ascii="Times New Roman" w:hAnsi="Times New Roman"/>
          <w:bCs/>
          <w:spacing w:val="-3"/>
        </w:rPr>
        <w:t>Esperat</w:t>
      </w:r>
      <w:proofErr w:type="spellEnd"/>
      <w:r w:rsidRPr="001C792A">
        <w:rPr>
          <w:rFonts w:ascii="Times New Roman" w:hAnsi="Times New Roman"/>
          <w:bCs/>
          <w:spacing w:val="-3"/>
        </w:rPr>
        <w:t xml:space="preserve"> (TTU Health Sciences Center), Zvonkovic as co-PI. </w:t>
      </w:r>
    </w:p>
    <w:p w14:paraId="3AAB9863" w14:textId="77777777" w:rsidR="001C792A" w:rsidRPr="001C792A" w:rsidRDefault="001C792A" w:rsidP="001C792A">
      <w:pPr>
        <w:keepLines/>
        <w:tabs>
          <w:tab w:val="left" w:pos="-720"/>
          <w:tab w:val="left" w:pos="0"/>
        </w:tabs>
        <w:suppressAutoHyphens/>
        <w:ind w:left="720" w:hanging="720"/>
        <w:rPr>
          <w:rFonts w:ascii="Times New Roman" w:hAnsi="Times New Roman"/>
          <w:spacing w:val="-3"/>
        </w:rPr>
      </w:pPr>
    </w:p>
    <w:p w14:paraId="0A9CBB2C" w14:textId="77777777" w:rsidR="001C792A" w:rsidRPr="001C792A" w:rsidRDefault="001C792A" w:rsidP="001C792A">
      <w:pPr>
        <w:keepLines/>
        <w:tabs>
          <w:tab w:val="left" w:pos="-720"/>
          <w:tab w:val="left" w:pos="0"/>
        </w:tabs>
        <w:suppressAutoHyphens/>
        <w:ind w:left="720" w:hanging="720"/>
        <w:rPr>
          <w:rFonts w:ascii="Times New Roman" w:hAnsi="Times New Roman"/>
          <w:spacing w:val="-3"/>
        </w:rPr>
      </w:pPr>
      <w:r w:rsidRPr="001C792A">
        <w:rPr>
          <w:rFonts w:ascii="Times New Roman" w:hAnsi="Times New Roman"/>
          <w:spacing w:val="-3"/>
        </w:rPr>
        <w:t xml:space="preserve">Weight Loss and Marital Supports. Grant proposal to the Weight Watchers Foundation International, with Dr. Alexis Walker, co-principal investigator. (submitted 1988, not funded). Proposal sought to investigate the marital and individual factors that aid in obese women's success at losing weight. </w:t>
      </w:r>
    </w:p>
    <w:p w14:paraId="0414772B" w14:textId="77777777" w:rsidR="00B71F03" w:rsidRDefault="00B71F03" w:rsidP="00F80FCD">
      <w:pPr>
        <w:keepLines/>
        <w:tabs>
          <w:tab w:val="left" w:pos="-720"/>
          <w:tab w:val="left" w:pos="0"/>
        </w:tabs>
        <w:suppressAutoHyphens/>
        <w:ind w:left="720" w:hanging="720"/>
        <w:rPr>
          <w:rFonts w:ascii="Times New Roman" w:hAnsi="Times New Roman"/>
          <w:spacing w:val="-3"/>
        </w:rPr>
      </w:pPr>
    </w:p>
    <w:p w14:paraId="202C6E43" w14:textId="7541A2D6" w:rsidR="00B71F03" w:rsidRDefault="00B71F03" w:rsidP="00F80FCD">
      <w:pPr>
        <w:keepLines/>
        <w:tabs>
          <w:tab w:val="left" w:pos="-720"/>
          <w:tab w:val="left" w:pos="0"/>
        </w:tabs>
        <w:suppressAutoHyphens/>
        <w:ind w:left="720" w:hanging="720"/>
        <w:rPr>
          <w:rFonts w:ascii="Times New Roman" w:hAnsi="Times New Roman"/>
          <w:b/>
          <w:spacing w:val="-3"/>
        </w:rPr>
      </w:pPr>
      <w:r>
        <w:rPr>
          <w:rFonts w:ascii="Times New Roman" w:hAnsi="Times New Roman"/>
          <w:b/>
          <w:spacing w:val="-3"/>
        </w:rPr>
        <w:t>SELECTED CONTRACTS:</w:t>
      </w:r>
      <w:r>
        <w:rPr>
          <w:rFonts w:ascii="Times New Roman" w:hAnsi="Times New Roman"/>
          <w:b/>
          <w:spacing w:val="-3"/>
        </w:rPr>
        <w:tab/>
      </w:r>
    </w:p>
    <w:p w14:paraId="638EB84F" w14:textId="77777777" w:rsidR="00B71F03" w:rsidRDefault="00B71F03" w:rsidP="00F80FCD">
      <w:pPr>
        <w:keepLines/>
        <w:tabs>
          <w:tab w:val="left" w:pos="-720"/>
          <w:tab w:val="left" w:pos="0"/>
        </w:tabs>
        <w:suppressAutoHyphens/>
        <w:ind w:left="720" w:hanging="720"/>
        <w:rPr>
          <w:rFonts w:ascii="Times New Roman" w:hAnsi="Times New Roman"/>
          <w:b/>
          <w:spacing w:val="-3"/>
        </w:rPr>
      </w:pPr>
    </w:p>
    <w:p w14:paraId="0B97D2ED" w14:textId="18E12B05" w:rsidR="00B71F03" w:rsidRDefault="00B71F03" w:rsidP="00F80FCD">
      <w:pPr>
        <w:keepLines/>
        <w:tabs>
          <w:tab w:val="left" w:pos="-720"/>
          <w:tab w:val="left" w:pos="0"/>
        </w:tabs>
        <w:suppressAutoHyphens/>
        <w:ind w:left="720" w:hanging="720"/>
        <w:rPr>
          <w:rFonts w:ascii="Times New Roman" w:hAnsi="Times New Roman"/>
          <w:spacing w:val="-3"/>
        </w:rPr>
      </w:pPr>
      <w:r>
        <w:rPr>
          <w:rFonts w:ascii="Times New Roman" w:hAnsi="Times New Roman"/>
          <w:spacing w:val="-3"/>
        </w:rPr>
        <w:t>Zvonkovic, A. &amp; Diaz, V. 2017. Immigrant families: Child Development and acculturation. Curriculum Globalization Grant, Virginia Tech Global Education Office.</w:t>
      </w:r>
    </w:p>
    <w:p w14:paraId="03D4E1A5" w14:textId="77777777" w:rsidR="00B71F03" w:rsidRDefault="00B71F03" w:rsidP="00F80FCD">
      <w:pPr>
        <w:keepLines/>
        <w:tabs>
          <w:tab w:val="left" w:pos="-720"/>
          <w:tab w:val="left" w:pos="0"/>
        </w:tabs>
        <w:suppressAutoHyphens/>
        <w:ind w:left="720" w:hanging="720"/>
        <w:rPr>
          <w:rFonts w:ascii="Times New Roman" w:hAnsi="Times New Roman"/>
          <w:spacing w:val="-3"/>
        </w:rPr>
      </w:pPr>
    </w:p>
    <w:p w14:paraId="113C1B83" w14:textId="7E14C3FB" w:rsidR="00B71F03" w:rsidRDefault="001E5FA3" w:rsidP="00F80FCD">
      <w:pPr>
        <w:keepLines/>
        <w:tabs>
          <w:tab w:val="left" w:pos="-720"/>
          <w:tab w:val="left" w:pos="0"/>
        </w:tabs>
        <w:suppressAutoHyphens/>
        <w:ind w:left="720" w:hanging="720"/>
        <w:rPr>
          <w:rFonts w:ascii="Times New Roman" w:hAnsi="Times New Roman"/>
          <w:spacing w:val="-3"/>
        </w:rPr>
      </w:pPr>
      <w:r>
        <w:rPr>
          <w:rFonts w:ascii="Times New Roman" w:hAnsi="Times New Roman"/>
          <w:spacing w:val="-3"/>
        </w:rPr>
        <w:t>Zvonkovic, A. 2016-2018</w:t>
      </w:r>
      <w:r w:rsidR="00B71F03">
        <w:rPr>
          <w:rFonts w:ascii="Times New Roman" w:hAnsi="Times New Roman"/>
          <w:spacing w:val="-3"/>
        </w:rPr>
        <w:t>. $</w:t>
      </w:r>
      <w:r>
        <w:rPr>
          <w:rFonts w:ascii="Times New Roman" w:hAnsi="Times New Roman"/>
          <w:spacing w:val="-3"/>
        </w:rPr>
        <w:t>126</w:t>
      </w:r>
      <w:r w:rsidR="00B71F03">
        <w:rPr>
          <w:rFonts w:ascii="Times New Roman" w:hAnsi="Times New Roman"/>
          <w:spacing w:val="-3"/>
        </w:rPr>
        <w:t>,000. Virginia Quality Improvement Contract for training and services to monitor and improve quality of early childhood care settings. United Way of Abington pass-through from Virginia State Department of Social Services.</w:t>
      </w:r>
    </w:p>
    <w:p w14:paraId="49F82903" w14:textId="77777777" w:rsidR="00B71F03" w:rsidRDefault="00B71F03" w:rsidP="00F80FCD">
      <w:pPr>
        <w:keepLines/>
        <w:tabs>
          <w:tab w:val="left" w:pos="-720"/>
          <w:tab w:val="left" w:pos="0"/>
        </w:tabs>
        <w:suppressAutoHyphens/>
        <w:ind w:left="720" w:hanging="720"/>
        <w:rPr>
          <w:rFonts w:ascii="Times New Roman" w:hAnsi="Times New Roman"/>
          <w:spacing w:val="-3"/>
        </w:rPr>
      </w:pPr>
    </w:p>
    <w:p w14:paraId="481FB801" w14:textId="32841DEE" w:rsidR="00B71F03" w:rsidRPr="00B71F03" w:rsidRDefault="00B71F03" w:rsidP="00F80FCD">
      <w:pPr>
        <w:keepLines/>
        <w:tabs>
          <w:tab w:val="left" w:pos="-720"/>
          <w:tab w:val="left" w:pos="0"/>
        </w:tabs>
        <w:suppressAutoHyphens/>
        <w:ind w:left="720" w:hanging="720"/>
        <w:rPr>
          <w:rFonts w:ascii="Times New Roman" w:hAnsi="Times New Roman"/>
          <w:spacing w:val="-3"/>
        </w:rPr>
      </w:pPr>
      <w:r>
        <w:rPr>
          <w:rFonts w:ascii="Times New Roman" w:hAnsi="Times New Roman"/>
          <w:spacing w:val="-3"/>
        </w:rPr>
        <w:t xml:space="preserve">Powell, K. &amp; Zvonkovic, A. 2015. Virginia Training Center Displacement Study, Institute of Society, Culture, and the Environment, Virginia Tech. </w:t>
      </w:r>
    </w:p>
    <w:p w14:paraId="7210DA69" w14:textId="77777777" w:rsidR="00B71F03" w:rsidRPr="00B71F03" w:rsidRDefault="00B71F03" w:rsidP="00F80FCD">
      <w:pPr>
        <w:keepLines/>
        <w:tabs>
          <w:tab w:val="left" w:pos="-720"/>
          <w:tab w:val="left" w:pos="0"/>
        </w:tabs>
        <w:suppressAutoHyphens/>
        <w:ind w:left="720" w:hanging="720"/>
        <w:rPr>
          <w:rFonts w:ascii="Times New Roman" w:hAnsi="Times New Roman"/>
          <w:b/>
          <w:spacing w:val="-3"/>
        </w:rPr>
      </w:pPr>
    </w:p>
    <w:p w14:paraId="63369E1C" w14:textId="77777777" w:rsidR="00067864" w:rsidRDefault="00067864" w:rsidP="00F80FCD">
      <w:pPr>
        <w:tabs>
          <w:tab w:val="left" w:pos="-720"/>
        </w:tabs>
        <w:suppressAutoHyphens/>
        <w:rPr>
          <w:rFonts w:ascii="Times New Roman" w:hAnsi="Times New Roman"/>
          <w:b/>
          <w:spacing w:val="-3"/>
        </w:rPr>
      </w:pPr>
      <w:r>
        <w:rPr>
          <w:rFonts w:ascii="Times New Roman" w:hAnsi="Times New Roman"/>
          <w:b/>
          <w:spacing w:val="-3"/>
        </w:rPr>
        <w:t>SELECTED PROFESSIONAL ORGANIZATIONS AND ACTIVITIES:</w:t>
      </w:r>
    </w:p>
    <w:p w14:paraId="415C857E" w14:textId="77777777" w:rsidR="00067864" w:rsidRDefault="00067864" w:rsidP="00F80FCD">
      <w:pPr>
        <w:tabs>
          <w:tab w:val="left" w:pos="-720"/>
        </w:tabs>
        <w:suppressAutoHyphens/>
        <w:rPr>
          <w:rFonts w:ascii="Times New Roman" w:hAnsi="Times New Roman"/>
          <w:spacing w:val="-3"/>
        </w:rPr>
      </w:pPr>
    </w:p>
    <w:p w14:paraId="157A0D24" w14:textId="6D0C5269" w:rsidR="00067864" w:rsidRDefault="00067864" w:rsidP="00F80FCD">
      <w:pPr>
        <w:tabs>
          <w:tab w:val="left" w:pos="-720"/>
        </w:tabs>
        <w:suppressAutoHyphens/>
        <w:rPr>
          <w:rFonts w:ascii="Times New Roman" w:hAnsi="Times New Roman"/>
          <w:spacing w:val="-3"/>
        </w:rPr>
      </w:pPr>
      <w:r>
        <w:rPr>
          <w:rFonts w:ascii="Times New Roman" w:hAnsi="Times New Roman"/>
          <w:b/>
          <w:spacing w:val="-3"/>
        </w:rPr>
        <w:t>NATIONAL:</w:t>
      </w:r>
    </w:p>
    <w:p w14:paraId="7625D466" w14:textId="179ECF73" w:rsidR="00FE0CC7" w:rsidRPr="008D4143" w:rsidRDefault="00FE0CC7" w:rsidP="00F80FCD">
      <w:pPr>
        <w:tabs>
          <w:tab w:val="left" w:pos="-720"/>
          <w:tab w:val="left" w:pos="0"/>
        </w:tabs>
        <w:suppressAutoHyphens/>
        <w:ind w:left="720" w:hanging="720"/>
        <w:rPr>
          <w:rFonts w:ascii="Times New Roman" w:hAnsi="Times New Roman"/>
          <w:spacing w:val="-3"/>
        </w:rPr>
      </w:pPr>
      <w:r w:rsidRPr="008D4143">
        <w:rPr>
          <w:rFonts w:ascii="Times New Roman" w:hAnsi="Times New Roman"/>
          <w:spacing w:val="-3"/>
        </w:rPr>
        <w:t xml:space="preserve">Editorial Board, </w:t>
      </w:r>
      <w:r w:rsidRPr="008D4143">
        <w:rPr>
          <w:rFonts w:ascii="Times New Roman" w:hAnsi="Times New Roman"/>
          <w:i/>
          <w:spacing w:val="-3"/>
        </w:rPr>
        <w:t>Journal of Marriage and Family,</w:t>
      </w:r>
      <w:r w:rsidRPr="008D4143">
        <w:rPr>
          <w:rFonts w:ascii="Times New Roman" w:hAnsi="Times New Roman"/>
          <w:spacing w:val="-3"/>
        </w:rPr>
        <w:t xml:space="preserve"> 2014-</w:t>
      </w:r>
      <w:r w:rsidR="00395E26">
        <w:rPr>
          <w:rFonts w:ascii="Times New Roman" w:hAnsi="Times New Roman"/>
          <w:spacing w:val="-3"/>
        </w:rPr>
        <w:t>2016</w:t>
      </w:r>
      <w:r w:rsidRPr="008D4143">
        <w:rPr>
          <w:rFonts w:ascii="Times New Roman" w:hAnsi="Times New Roman"/>
          <w:spacing w:val="-3"/>
        </w:rPr>
        <w:t>.</w:t>
      </w:r>
    </w:p>
    <w:p w14:paraId="0129143B" w14:textId="77777777" w:rsidR="0022557C" w:rsidRPr="008D4143" w:rsidRDefault="0022557C" w:rsidP="00F80FCD">
      <w:pPr>
        <w:tabs>
          <w:tab w:val="left" w:pos="-720"/>
          <w:tab w:val="left" w:pos="0"/>
        </w:tabs>
        <w:suppressAutoHyphens/>
        <w:ind w:left="720" w:hanging="720"/>
        <w:rPr>
          <w:rFonts w:ascii="Times New Roman" w:hAnsi="Times New Roman"/>
          <w:spacing w:val="-3"/>
        </w:rPr>
      </w:pPr>
      <w:r w:rsidRPr="008D4143">
        <w:rPr>
          <w:rFonts w:ascii="Times New Roman" w:hAnsi="Times New Roman"/>
          <w:spacing w:val="-3"/>
        </w:rPr>
        <w:t xml:space="preserve">Editorial Board, </w:t>
      </w:r>
      <w:r w:rsidRPr="008D4143">
        <w:rPr>
          <w:rFonts w:ascii="Times New Roman" w:hAnsi="Times New Roman"/>
          <w:i/>
          <w:iCs/>
          <w:spacing w:val="-3"/>
        </w:rPr>
        <w:t>Journal of Social and Personal Relationships</w:t>
      </w:r>
      <w:r w:rsidRPr="008D4143">
        <w:rPr>
          <w:rFonts w:ascii="Times New Roman" w:hAnsi="Times New Roman"/>
          <w:spacing w:val="-3"/>
          <w:u w:val="single"/>
        </w:rPr>
        <w:t>,</w:t>
      </w:r>
      <w:r w:rsidR="001E696B" w:rsidRPr="008D4143">
        <w:rPr>
          <w:rFonts w:ascii="Times New Roman" w:hAnsi="Times New Roman"/>
          <w:spacing w:val="-3"/>
        </w:rPr>
        <w:t xml:space="preserve"> 2004-2010</w:t>
      </w:r>
      <w:r w:rsidRPr="008D4143">
        <w:rPr>
          <w:rFonts w:ascii="Times New Roman" w:hAnsi="Times New Roman"/>
          <w:spacing w:val="-3"/>
        </w:rPr>
        <w:t>.</w:t>
      </w:r>
    </w:p>
    <w:p w14:paraId="4F5DDCFA" w14:textId="2A6B12DF" w:rsidR="00FA6B19" w:rsidRPr="008D4143" w:rsidRDefault="00FA6B19" w:rsidP="00F80FCD">
      <w:pPr>
        <w:tabs>
          <w:tab w:val="left" w:pos="-720"/>
          <w:tab w:val="left" w:pos="0"/>
        </w:tabs>
        <w:suppressAutoHyphens/>
        <w:ind w:left="720" w:hanging="720"/>
        <w:rPr>
          <w:rFonts w:ascii="Times New Roman" w:hAnsi="Times New Roman"/>
          <w:spacing w:val="-3"/>
        </w:rPr>
      </w:pPr>
      <w:r w:rsidRPr="008D4143">
        <w:rPr>
          <w:rFonts w:ascii="Times New Roman" w:hAnsi="Times New Roman"/>
          <w:spacing w:val="-3"/>
        </w:rPr>
        <w:t xml:space="preserve">Editorial Board, </w:t>
      </w:r>
      <w:r w:rsidRPr="008D4143">
        <w:rPr>
          <w:rFonts w:ascii="Times New Roman" w:hAnsi="Times New Roman"/>
          <w:i/>
          <w:spacing w:val="-3"/>
        </w:rPr>
        <w:t xml:space="preserve">Journal of Family Theory and Review, </w:t>
      </w:r>
      <w:r w:rsidR="004349DC" w:rsidRPr="008D4143">
        <w:rPr>
          <w:rFonts w:ascii="Times New Roman" w:hAnsi="Times New Roman"/>
          <w:spacing w:val="-3"/>
        </w:rPr>
        <w:t>2008-</w:t>
      </w:r>
      <w:r w:rsidR="00EA088D">
        <w:rPr>
          <w:rFonts w:ascii="Times New Roman" w:hAnsi="Times New Roman"/>
          <w:spacing w:val="-3"/>
        </w:rPr>
        <w:t>2019</w:t>
      </w:r>
      <w:r w:rsidRPr="008D4143">
        <w:rPr>
          <w:rFonts w:ascii="Times New Roman" w:hAnsi="Times New Roman"/>
          <w:spacing w:val="-3"/>
        </w:rPr>
        <w:t>.</w:t>
      </w:r>
      <w:r w:rsidR="00583738" w:rsidRPr="008D4143">
        <w:rPr>
          <w:rFonts w:ascii="Times New Roman" w:hAnsi="Times New Roman"/>
          <w:spacing w:val="-3"/>
        </w:rPr>
        <w:t xml:space="preserve"> 3 Person Advisory Council, 2014-</w:t>
      </w:r>
      <w:r w:rsidR="0002327B">
        <w:rPr>
          <w:rFonts w:ascii="Times New Roman" w:hAnsi="Times New Roman"/>
          <w:spacing w:val="-3"/>
        </w:rPr>
        <w:t>2018</w:t>
      </w:r>
      <w:r w:rsidR="00583738" w:rsidRPr="008D4143">
        <w:rPr>
          <w:rFonts w:ascii="Times New Roman" w:hAnsi="Times New Roman"/>
          <w:spacing w:val="-3"/>
        </w:rPr>
        <w:t>.</w:t>
      </w:r>
    </w:p>
    <w:p w14:paraId="37A83BB8" w14:textId="57A70878" w:rsidR="00780C2C" w:rsidRPr="008D4143" w:rsidRDefault="00780C2C" w:rsidP="00F80FCD">
      <w:pPr>
        <w:tabs>
          <w:tab w:val="left" w:pos="-720"/>
          <w:tab w:val="left" w:pos="0"/>
        </w:tabs>
        <w:suppressAutoHyphens/>
        <w:ind w:left="720" w:hanging="720"/>
        <w:rPr>
          <w:rFonts w:ascii="Times New Roman" w:hAnsi="Times New Roman"/>
          <w:spacing w:val="-3"/>
        </w:rPr>
      </w:pPr>
      <w:r w:rsidRPr="008D4143">
        <w:rPr>
          <w:rFonts w:ascii="Times New Roman" w:hAnsi="Times New Roman"/>
          <w:spacing w:val="-3"/>
        </w:rPr>
        <w:t xml:space="preserve">Editorial Board, </w:t>
      </w:r>
      <w:r w:rsidRPr="008D4143">
        <w:rPr>
          <w:rFonts w:ascii="Times New Roman" w:hAnsi="Times New Roman"/>
          <w:i/>
          <w:spacing w:val="-3"/>
        </w:rPr>
        <w:t>Family Relations</w:t>
      </w:r>
      <w:r w:rsidRPr="008D4143">
        <w:rPr>
          <w:rFonts w:ascii="Times New Roman" w:hAnsi="Times New Roman"/>
          <w:spacing w:val="-3"/>
        </w:rPr>
        <w:t>, 2005-</w:t>
      </w:r>
      <w:r w:rsidR="0002327B">
        <w:rPr>
          <w:rFonts w:ascii="Times New Roman" w:hAnsi="Times New Roman"/>
          <w:spacing w:val="-3"/>
        </w:rPr>
        <w:t>2017</w:t>
      </w:r>
      <w:r w:rsidRPr="008D4143">
        <w:rPr>
          <w:rFonts w:ascii="Times New Roman" w:hAnsi="Times New Roman"/>
          <w:spacing w:val="-3"/>
        </w:rPr>
        <w:t>.</w:t>
      </w:r>
    </w:p>
    <w:p w14:paraId="2453616B" w14:textId="77777777" w:rsidR="001E696B" w:rsidRDefault="001E696B" w:rsidP="00F80FCD">
      <w:pPr>
        <w:tabs>
          <w:tab w:val="left" w:pos="-720"/>
          <w:tab w:val="left" w:pos="0"/>
        </w:tabs>
        <w:suppressAutoHyphens/>
        <w:ind w:left="720" w:hanging="720"/>
        <w:rPr>
          <w:rFonts w:ascii="Times New Roman" w:hAnsi="Times New Roman"/>
          <w:spacing w:val="-3"/>
        </w:rPr>
      </w:pPr>
      <w:r w:rsidRPr="004B4D41">
        <w:rPr>
          <w:rFonts w:ascii="Times New Roman" w:hAnsi="Times New Roman"/>
          <w:spacing w:val="-3"/>
        </w:rPr>
        <w:t xml:space="preserve">Society of Occupational Health Psychology, Education and Training Committee, Committee Chair: </w:t>
      </w:r>
      <w:r w:rsidR="00B2781C" w:rsidRPr="004B4D41">
        <w:rPr>
          <w:rFonts w:ascii="Times New Roman" w:hAnsi="Times New Roman"/>
          <w:spacing w:val="-3"/>
        </w:rPr>
        <w:t xml:space="preserve">Research Funding Sources. Committee Member: </w:t>
      </w:r>
      <w:r w:rsidRPr="004B4D41">
        <w:rPr>
          <w:rFonts w:ascii="Times New Roman" w:hAnsi="Times New Roman"/>
          <w:spacing w:val="-3"/>
        </w:rPr>
        <w:t>Graduate Training &amp; Practitioners. 2010-201</w:t>
      </w:r>
      <w:r w:rsidR="003B487A" w:rsidRPr="004B4D41">
        <w:rPr>
          <w:rFonts w:ascii="Times New Roman" w:hAnsi="Times New Roman"/>
          <w:spacing w:val="-3"/>
        </w:rPr>
        <w:t>4</w:t>
      </w:r>
      <w:r w:rsidRPr="004B4D41">
        <w:rPr>
          <w:rFonts w:ascii="Times New Roman" w:hAnsi="Times New Roman"/>
          <w:spacing w:val="-3"/>
        </w:rPr>
        <w:t>.</w:t>
      </w:r>
    </w:p>
    <w:p w14:paraId="2C8F111B" w14:textId="77777777" w:rsidR="00E61FDA" w:rsidRDefault="005613C9" w:rsidP="00F80FCD">
      <w:pPr>
        <w:tabs>
          <w:tab w:val="left" w:pos="-720"/>
          <w:tab w:val="left" w:pos="0"/>
        </w:tabs>
        <w:suppressAutoHyphens/>
        <w:ind w:left="720" w:hanging="720"/>
        <w:rPr>
          <w:rFonts w:ascii="Times New Roman" w:hAnsi="Times New Roman"/>
          <w:spacing w:val="-3"/>
        </w:rPr>
      </w:pPr>
      <w:r w:rsidRPr="00DE5817">
        <w:rPr>
          <w:rFonts w:ascii="Times New Roman" w:hAnsi="Times New Roman"/>
          <w:spacing w:val="-3"/>
        </w:rPr>
        <w:t>Society for Work and Family Research, Founding Member, 2010</w:t>
      </w:r>
      <w:r w:rsidR="004349DC" w:rsidRPr="00DE5817">
        <w:rPr>
          <w:rFonts w:ascii="Times New Roman" w:hAnsi="Times New Roman"/>
          <w:spacing w:val="-3"/>
        </w:rPr>
        <w:t>-present</w:t>
      </w:r>
      <w:r w:rsidRPr="00DE5817">
        <w:rPr>
          <w:rFonts w:ascii="Times New Roman" w:hAnsi="Times New Roman"/>
          <w:spacing w:val="-3"/>
        </w:rPr>
        <w:t>.</w:t>
      </w:r>
    </w:p>
    <w:p w14:paraId="637A33CA" w14:textId="2BFE124E" w:rsidR="00AC215C" w:rsidRDefault="00AC215C" w:rsidP="00F80FCD">
      <w:pPr>
        <w:tabs>
          <w:tab w:val="left" w:pos="-720"/>
          <w:tab w:val="left" w:pos="0"/>
        </w:tabs>
        <w:suppressAutoHyphens/>
        <w:ind w:left="720" w:hanging="720"/>
        <w:rPr>
          <w:rFonts w:ascii="Times New Roman" w:hAnsi="Times New Roman"/>
          <w:spacing w:val="-3"/>
        </w:rPr>
      </w:pPr>
      <w:r w:rsidRPr="004B4D41">
        <w:rPr>
          <w:rFonts w:ascii="Times New Roman" w:hAnsi="Times New Roman"/>
          <w:spacing w:val="-3"/>
        </w:rPr>
        <w:t xml:space="preserve">Member, </w:t>
      </w:r>
      <w:proofErr w:type="spellStart"/>
      <w:r w:rsidRPr="004B4D41">
        <w:rPr>
          <w:rFonts w:ascii="Times New Roman" w:hAnsi="Times New Roman"/>
          <w:spacing w:val="-3"/>
        </w:rPr>
        <w:t>Rosabeth</w:t>
      </w:r>
      <w:proofErr w:type="spellEnd"/>
      <w:r w:rsidRPr="004B4D41">
        <w:rPr>
          <w:rFonts w:ascii="Times New Roman" w:hAnsi="Times New Roman"/>
          <w:spacing w:val="-3"/>
        </w:rPr>
        <w:t xml:space="preserve"> Moss Kanter Award Committee for Best Work/Family Paper, </w:t>
      </w:r>
      <w:r w:rsidR="002F354E">
        <w:rPr>
          <w:rFonts w:ascii="Times New Roman" w:hAnsi="Times New Roman"/>
          <w:spacing w:val="-3"/>
        </w:rPr>
        <w:t xml:space="preserve">2017, </w:t>
      </w:r>
      <w:r w:rsidRPr="004B4D41">
        <w:rPr>
          <w:rFonts w:ascii="Times New Roman" w:hAnsi="Times New Roman"/>
          <w:spacing w:val="-3"/>
        </w:rPr>
        <w:t>20</w:t>
      </w:r>
      <w:r w:rsidR="003B487A" w:rsidRPr="004B4D41">
        <w:rPr>
          <w:rFonts w:ascii="Times New Roman" w:hAnsi="Times New Roman"/>
          <w:spacing w:val="-3"/>
        </w:rPr>
        <w:t>09</w:t>
      </w:r>
      <w:r w:rsidRPr="004B4D41">
        <w:rPr>
          <w:rFonts w:ascii="Times New Roman" w:hAnsi="Times New Roman"/>
          <w:spacing w:val="-3"/>
        </w:rPr>
        <w:t>-201</w:t>
      </w:r>
      <w:r w:rsidR="003B487A" w:rsidRPr="004B4D41">
        <w:rPr>
          <w:rFonts w:ascii="Times New Roman" w:hAnsi="Times New Roman"/>
          <w:spacing w:val="-3"/>
        </w:rPr>
        <w:t>4</w:t>
      </w:r>
      <w:r w:rsidRPr="004B4D41">
        <w:rPr>
          <w:rFonts w:ascii="Times New Roman" w:hAnsi="Times New Roman"/>
          <w:spacing w:val="-3"/>
        </w:rPr>
        <w:t>; 2004-</w:t>
      </w:r>
      <w:r w:rsidR="003B487A" w:rsidRPr="004B4D41">
        <w:rPr>
          <w:rFonts w:ascii="Times New Roman" w:hAnsi="Times New Roman"/>
          <w:spacing w:val="-3"/>
        </w:rPr>
        <w:t>2006</w:t>
      </w:r>
      <w:r w:rsidR="00123171" w:rsidRPr="004B4D41">
        <w:rPr>
          <w:rFonts w:ascii="Times New Roman" w:hAnsi="Times New Roman"/>
          <w:spacing w:val="-3"/>
        </w:rPr>
        <w:t>, 2011-2013</w:t>
      </w:r>
      <w:r w:rsidR="003B487A" w:rsidRPr="004B4D41">
        <w:rPr>
          <w:rFonts w:ascii="Times New Roman" w:hAnsi="Times New Roman"/>
          <w:spacing w:val="-3"/>
        </w:rPr>
        <w:t>.</w:t>
      </w:r>
    </w:p>
    <w:p w14:paraId="79AE1E79" w14:textId="77777777" w:rsidR="004349DC" w:rsidRDefault="004349DC" w:rsidP="00F80FCD">
      <w:pPr>
        <w:tabs>
          <w:tab w:val="left" w:pos="-720"/>
          <w:tab w:val="left" w:pos="0"/>
        </w:tabs>
        <w:suppressAutoHyphens/>
        <w:ind w:left="720" w:hanging="720"/>
        <w:rPr>
          <w:rFonts w:ascii="Times New Roman" w:hAnsi="Times New Roman"/>
          <w:spacing w:val="-3"/>
        </w:rPr>
      </w:pPr>
      <w:r>
        <w:rPr>
          <w:rFonts w:ascii="Times New Roman" w:hAnsi="Times New Roman"/>
          <w:spacing w:val="-3"/>
        </w:rPr>
        <w:t>NC1171: Rural Women Speak About Health, USDA, NIFA, CYFAR multi-state research project, member 2010-present, Co-Chair, Qualitative Committee, 2011-2012.</w:t>
      </w:r>
    </w:p>
    <w:p w14:paraId="1E2BE78B" w14:textId="201CB271" w:rsidR="004C20DB" w:rsidRDefault="004C20DB" w:rsidP="00F80FCD">
      <w:pPr>
        <w:tabs>
          <w:tab w:val="left" w:pos="-720"/>
          <w:tab w:val="left" w:pos="0"/>
        </w:tabs>
        <w:suppressAutoHyphens/>
        <w:ind w:left="720" w:hanging="720"/>
        <w:rPr>
          <w:rFonts w:ascii="Times New Roman" w:hAnsi="Times New Roman"/>
          <w:spacing w:val="-3"/>
        </w:rPr>
      </w:pPr>
      <w:r>
        <w:rPr>
          <w:rFonts w:ascii="Times New Roman" w:hAnsi="Times New Roman"/>
          <w:spacing w:val="-3"/>
        </w:rPr>
        <w:t>NCDC 227 – Multi-state research coordinating committee on family diversity in rural America, USDA, NIFA, Steering Committee, 2015-present.</w:t>
      </w:r>
    </w:p>
    <w:p w14:paraId="4EA95641" w14:textId="77777777" w:rsidR="00067864" w:rsidRDefault="00067864" w:rsidP="00F80FCD">
      <w:pPr>
        <w:pStyle w:val="BodyTextIndent"/>
        <w:tabs>
          <w:tab w:val="left" w:pos="0"/>
        </w:tabs>
        <w:jc w:val="left"/>
        <w:rPr>
          <w:rFonts w:ascii="Times New Roman" w:hAnsi="Times New Roman"/>
        </w:rPr>
      </w:pPr>
      <w:r>
        <w:rPr>
          <w:rFonts w:ascii="Times New Roman" w:hAnsi="Times New Roman"/>
        </w:rPr>
        <w:t>W-167 Agricultural Experiment Station Research Group -- Chair, 1997-1998; 1989-1990; Member, 1985-present; Secretary, 1986-1988.</w:t>
      </w:r>
    </w:p>
    <w:p w14:paraId="4DF3204E" w14:textId="548359F8" w:rsidR="005E5474" w:rsidRDefault="005E5474" w:rsidP="00F80FCD">
      <w:pPr>
        <w:tabs>
          <w:tab w:val="left" w:pos="-720"/>
          <w:tab w:val="left" w:pos="0"/>
        </w:tabs>
        <w:suppressAutoHyphens/>
        <w:ind w:left="720" w:hanging="720"/>
        <w:rPr>
          <w:rFonts w:ascii="Times New Roman" w:hAnsi="Times New Roman"/>
          <w:spacing w:val="-3"/>
        </w:rPr>
      </w:pPr>
      <w:r>
        <w:rPr>
          <w:rFonts w:ascii="Times New Roman" w:hAnsi="Times New Roman"/>
          <w:spacing w:val="-3"/>
        </w:rPr>
        <w:t xml:space="preserve">Reviewed dossiers for promotion candidates: </w:t>
      </w:r>
      <w:r w:rsidR="00164AB2">
        <w:rPr>
          <w:rFonts w:ascii="Times New Roman" w:hAnsi="Times New Roman"/>
          <w:spacing w:val="-3"/>
        </w:rPr>
        <w:t>2020, University of Minnesota and University of Tennessee; 201</w:t>
      </w:r>
      <w:r w:rsidR="00D87BE3">
        <w:rPr>
          <w:rFonts w:ascii="Times New Roman" w:hAnsi="Times New Roman"/>
          <w:spacing w:val="-3"/>
        </w:rPr>
        <w:t>7</w:t>
      </w:r>
      <w:r w:rsidR="00164AB2">
        <w:rPr>
          <w:rFonts w:ascii="Times New Roman" w:hAnsi="Times New Roman"/>
          <w:spacing w:val="-3"/>
        </w:rPr>
        <w:t xml:space="preserve">, University of Illinois Urbana Champaign; </w:t>
      </w:r>
      <w:r>
        <w:rPr>
          <w:rFonts w:ascii="Times New Roman" w:hAnsi="Times New Roman"/>
          <w:spacing w:val="-3"/>
        </w:rPr>
        <w:t xml:space="preserve">2014, Montclair State, Miami </w:t>
      </w:r>
      <w:r>
        <w:rPr>
          <w:rFonts w:ascii="Times New Roman" w:hAnsi="Times New Roman"/>
          <w:spacing w:val="-3"/>
        </w:rPr>
        <w:lastRenderedPageBreak/>
        <w:t>University, Syracuse.</w:t>
      </w:r>
    </w:p>
    <w:p w14:paraId="290F3CC1" w14:textId="6A34B54B" w:rsidR="005E5474" w:rsidRDefault="005E5474" w:rsidP="00F80FCD">
      <w:pPr>
        <w:tabs>
          <w:tab w:val="left" w:pos="-720"/>
          <w:tab w:val="left" w:pos="0"/>
        </w:tabs>
        <w:suppressAutoHyphens/>
        <w:ind w:left="720" w:hanging="720"/>
        <w:rPr>
          <w:rFonts w:ascii="Times New Roman" w:hAnsi="Times New Roman"/>
          <w:spacing w:val="-3"/>
        </w:rPr>
      </w:pPr>
      <w:r>
        <w:rPr>
          <w:rFonts w:ascii="Times New Roman" w:hAnsi="Times New Roman"/>
          <w:spacing w:val="-3"/>
        </w:rPr>
        <w:t xml:space="preserve">Served on external program review committees: </w:t>
      </w:r>
      <w:r w:rsidR="00164AB2">
        <w:rPr>
          <w:rFonts w:ascii="Times New Roman" w:hAnsi="Times New Roman"/>
          <w:spacing w:val="-3"/>
        </w:rPr>
        <w:t xml:space="preserve">2020, Auburn University; </w:t>
      </w:r>
      <w:r w:rsidR="00E346BA">
        <w:rPr>
          <w:rFonts w:ascii="Times New Roman" w:hAnsi="Times New Roman"/>
          <w:spacing w:val="-3"/>
        </w:rPr>
        <w:t>2016, Florida State</w:t>
      </w:r>
      <w:r w:rsidR="00164AB2">
        <w:rPr>
          <w:rFonts w:ascii="Times New Roman" w:hAnsi="Times New Roman"/>
          <w:spacing w:val="-3"/>
        </w:rPr>
        <w:t xml:space="preserve"> University</w:t>
      </w:r>
      <w:r w:rsidR="00E346BA">
        <w:rPr>
          <w:rFonts w:ascii="Times New Roman" w:hAnsi="Times New Roman"/>
          <w:spacing w:val="-3"/>
        </w:rPr>
        <w:t xml:space="preserve">; </w:t>
      </w:r>
      <w:r>
        <w:rPr>
          <w:rFonts w:ascii="Times New Roman" w:hAnsi="Times New Roman"/>
          <w:spacing w:val="-3"/>
        </w:rPr>
        <w:t>2014, University of Illinois Urbana Champaign, Department of Human and Community Development; 2013, Montclair State University, Dep</w:t>
      </w:r>
      <w:r w:rsidR="00532B8F">
        <w:rPr>
          <w:rFonts w:ascii="Times New Roman" w:hAnsi="Times New Roman"/>
          <w:spacing w:val="-3"/>
        </w:rPr>
        <w:t>artment of Family and Child Studies</w:t>
      </w:r>
      <w:r>
        <w:rPr>
          <w:rFonts w:ascii="Times New Roman" w:hAnsi="Times New Roman"/>
          <w:spacing w:val="-3"/>
        </w:rPr>
        <w:t>.</w:t>
      </w:r>
    </w:p>
    <w:p w14:paraId="489A8E48" w14:textId="77777777" w:rsidR="00067864" w:rsidRDefault="00067864" w:rsidP="00F80FCD">
      <w:pPr>
        <w:tabs>
          <w:tab w:val="left" w:pos="-720"/>
        </w:tabs>
        <w:suppressAutoHyphens/>
        <w:rPr>
          <w:rFonts w:ascii="Times New Roman" w:hAnsi="Times New Roman"/>
          <w:spacing w:val="-3"/>
        </w:rPr>
      </w:pPr>
    </w:p>
    <w:p w14:paraId="6C514CA6" w14:textId="77777777" w:rsidR="00067864" w:rsidRDefault="00067864" w:rsidP="00F80FCD">
      <w:pPr>
        <w:tabs>
          <w:tab w:val="left" w:pos="-720"/>
        </w:tabs>
        <w:suppressAutoHyphens/>
        <w:rPr>
          <w:rFonts w:ascii="Times New Roman" w:hAnsi="Times New Roman"/>
          <w:b/>
          <w:spacing w:val="-3"/>
        </w:rPr>
      </w:pPr>
      <w:r>
        <w:rPr>
          <w:rFonts w:ascii="Times New Roman" w:hAnsi="Times New Roman"/>
          <w:b/>
          <w:spacing w:val="-3"/>
        </w:rPr>
        <w:t>UNIVERSITY</w:t>
      </w:r>
      <w:r w:rsidR="004349DC">
        <w:rPr>
          <w:rFonts w:ascii="Times New Roman" w:hAnsi="Times New Roman"/>
          <w:b/>
          <w:spacing w:val="-3"/>
        </w:rPr>
        <w:t xml:space="preserve"> SERVICE AT VIRGINIA TECH</w:t>
      </w:r>
      <w:r>
        <w:rPr>
          <w:rFonts w:ascii="Times New Roman" w:hAnsi="Times New Roman"/>
          <w:b/>
          <w:spacing w:val="-3"/>
        </w:rPr>
        <w:t>:</w:t>
      </w:r>
    </w:p>
    <w:p w14:paraId="676FC642" w14:textId="29D810AE" w:rsidR="00816006" w:rsidRDefault="00816006" w:rsidP="00355432">
      <w:pPr>
        <w:pStyle w:val="Text-Citation"/>
        <w:ind w:left="360"/>
        <w:rPr>
          <w:rFonts w:ascii="Times New Roman" w:hAnsi="Times New Roman" w:cs="Times New Roman"/>
          <w:sz w:val="24"/>
          <w:szCs w:val="24"/>
        </w:rPr>
      </w:pPr>
      <w:r>
        <w:rPr>
          <w:rFonts w:ascii="Times New Roman" w:hAnsi="Times New Roman" w:cs="Times New Roman"/>
          <w:sz w:val="24"/>
          <w:szCs w:val="24"/>
        </w:rPr>
        <w:t>Sexual Violence Prevention Council, 2015-</w:t>
      </w:r>
      <w:r w:rsidR="0002327B">
        <w:rPr>
          <w:rFonts w:ascii="Times New Roman" w:hAnsi="Times New Roman" w:cs="Times New Roman"/>
          <w:sz w:val="24"/>
          <w:szCs w:val="24"/>
        </w:rPr>
        <w:t>2018</w:t>
      </w:r>
      <w:r>
        <w:rPr>
          <w:rFonts w:ascii="Times New Roman" w:hAnsi="Times New Roman" w:cs="Times New Roman"/>
          <w:sz w:val="24"/>
          <w:szCs w:val="24"/>
        </w:rPr>
        <w:t>.</w:t>
      </w:r>
    </w:p>
    <w:p w14:paraId="344EE526" w14:textId="1C3866DA" w:rsidR="00816006" w:rsidRDefault="00816006" w:rsidP="00355432">
      <w:pPr>
        <w:pStyle w:val="Text-Citation"/>
        <w:ind w:left="360"/>
        <w:rPr>
          <w:rFonts w:ascii="Times New Roman" w:hAnsi="Times New Roman" w:cs="Times New Roman"/>
          <w:sz w:val="24"/>
          <w:szCs w:val="24"/>
        </w:rPr>
      </w:pPr>
      <w:r>
        <w:rPr>
          <w:rFonts w:ascii="Times New Roman" w:hAnsi="Times New Roman" w:cs="Times New Roman"/>
          <w:sz w:val="24"/>
          <w:szCs w:val="24"/>
        </w:rPr>
        <w:t>SERVE Living Learning Community Advisory Board, 2015-</w:t>
      </w:r>
      <w:r w:rsidR="0002327B">
        <w:rPr>
          <w:rFonts w:ascii="Times New Roman" w:hAnsi="Times New Roman" w:cs="Times New Roman"/>
          <w:sz w:val="24"/>
          <w:szCs w:val="24"/>
        </w:rPr>
        <w:t>2018</w:t>
      </w:r>
      <w:r>
        <w:rPr>
          <w:rFonts w:ascii="Times New Roman" w:hAnsi="Times New Roman" w:cs="Times New Roman"/>
          <w:sz w:val="24"/>
          <w:szCs w:val="24"/>
        </w:rPr>
        <w:t>.</w:t>
      </w:r>
    </w:p>
    <w:p w14:paraId="4D11161F" w14:textId="44CDF6A3" w:rsidR="002F354E" w:rsidRDefault="002F354E" w:rsidP="00355432">
      <w:pPr>
        <w:pStyle w:val="Text-Citation"/>
        <w:ind w:left="360"/>
        <w:rPr>
          <w:rFonts w:ascii="Times New Roman" w:hAnsi="Times New Roman" w:cs="Times New Roman"/>
          <w:sz w:val="24"/>
          <w:szCs w:val="24"/>
        </w:rPr>
      </w:pPr>
      <w:proofErr w:type="spellStart"/>
      <w:r>
        <w:rPr>
          <w:rFonts w:ascii="Times New Roman" w:hAnsi="Times New Roman" w:cs="Times New Roman"/>
          <w:sz w:val="24"/>
          <w:szCs w:val="24"/>
        </w:rPr>
        <w:t>InclusiveVT</w:t>
      </w:r>
      <w:proofErr w:type="spellEnd"/>
      <w:r>
        <w:rPr>
          <w:rFonts w:ascii="Times New Roman" w:hAnsi="Times New Roman" w:cs="Times New Roman"/>
          <w:sz w:val="24"/>
          <w:szCs w:val="24"/>
        </w:rPr>
        <w:t>, 2015-</w:t>
      </w:r>
      <w:r w:rsidR="0002327B">
        <w:rPr>
          <w:rFonts w:ascii="Times New Roman" w:hAnsi="Times New Roman" w:cs="Times New Roman"/>
          <w:sz w:val="24"/>
          <w:szCs w:val="24"/>
        </w:rPr>
        <w:t>2018</w:t>
      </w:r>
      <w:r>
        <w:rPr>
          <w:rFonts w:ascii="Times New Roman" w:hAnsi="Times New Roman" w:cs="Times New Roman"/>
          <w:sz w:val="24"/>
          <w:szCs w:val="24"/>
        </w:rPr>
        <w:t>.</w:t>
      </w:r>
    </w:p>
    <w:p w14:paraId="6B60C08E" w14:textId="5E66CAF6" w:rsidR="008A7BCC" w:rsidRPr="00DE5817" w:rsidRDefault="008A7BCC" w:rsidP="00355432">
      <w:pPr>
        <w:pStyle w:val="Text-Citation"/>
        <w:ind w:left="360"/>
        <w:rPr>
          <w:rFonts w:ascii="Times New Roman" w:hAnsi="Times New Roman" w:cs="Times New Roman"/>
          <w:sz w:val="24"/>
          <w:szCs w:val="24"/>
        </w:rPr>
      </w:pPr>
      <w:r w:rsidRPr="00DE5817">
        <w:rPr>
          <w:rFonts w:ascii="Times New Roman" w:hAnsi="Times New Roman" w:cs="Times New Roman"/>
          <w:sz w:val="24"/>
          <w:szCs w:val="24"/>
        </w:rPr>
        <w:t>Advisory Board, Center for Gerontology, Virginia Tech, 2011-</w:t>
      </w:r>
      <w:r w:rsidR="0002327B">
        <w:rPr>
          <w:rFonts w:ascii="Times New Roman" w:hAnsi="Times New Roman" w:cs="Times New Roman"/>
          <w:sz w:val="24"/>
          <w:szCs w:val="24"/>
        </w:rPr>
        <w:t>2018</w:t>
      </w:r>
      <w:r w:rsidRPr="00DE5817">
        <w:rPr>
          <w:rFonts w:ascii="Times New Roman" w:hAnsi="Times New Roman" w:cs="Times New Roman"/>
          <w:sz w:val="24"/>
          <w:szCs w:val="24"/>
        </w:rPr>
        <w:t>.</w:t>
      </w:r>
    </w:p>
    <w:p w14:paraId="072DC12C" w14:textId="178F729B" w:rsidR="008A269A" w:rsidRPr="00DE5817" w:rsidRDefault="008A269A" w:rsidP="00355432">
      <w:pPr>
        <w:pStyle w:val="Text-Citation"/>
        <w:ind w:left="360"/>
        <w:rPr>
          <w:rFonts w:ascii="Times New Roman" w:hAnsi="Times New Roman" w:cs="Times New Roman"/>
          <w:sz w:val="24"/>
          <w:szCs w:val="24"/>
        </w:rPr>
      </w:pPr>
      <w:r w:rsidRPr="00DE5817">
        <w:rPr>
          <w:rFonts w:ascii="Times New Roman" w:hAnsi="Times New Roman" w:cs="Times New Roman"/>
          <w:sz w:val="24"/>
          <w:szCs w:val="24"/>
        </w:rPr>
        <w:t>Center for the Study of Human Rights, Virginia Tech, core advisory member, 2012-</w:t>
      </w:r>
      <w:r w:rsidR="0002327B">
        <w:rPr>
          <w:rFonts w:ascii="Times New Roman" w:hAnsi="Times New Roman" w:cs="Times New Roman"/>
          <w:sz w:val="24"/>
          <w:szCs w:val="24"/>
        </w:rPr>
        <w:t>2015</w:t>
      </w:r>
      <w:r w:rsidRPr="00DE5817">
        <w:rPr>
          <w:rFonts w:ascii="Times New Roman" w:hAnsi="Times New Roman" w:cs="Times New Roman"/>
          <w:sz w:val="24"/>
          <w:szCs w:val="24"/>
        </w:rPr>
        <w:t>.</w:t>
      </w:r>
    </w:p>
    <w:p w14:paraId="37674BA5" w14:textId="7FD4E8B1" w:rsidR="004349DC" w:rsidRDefault="004349DC" w:rsidP="00355432">
      <w:pPr>
        <w:pStyle w:val="Text-Citation"/>
        <w:ind w:left="360"/>
        <w:rPr>
          <w:rFonts w:ascii="Times New Roman" w:hAnsi="Times New Roman" w:cs="Times New Roman"/>
          <w:sz w:val="24"/>
          <w:szCs w:val="24"/>
        </w:rPr>
      </w:pPr>
      <w:r w:rsidRPr="00DE5817">
        <w:rPr>
          <w:rFonts w:ascii="Times New Roman" w:hAnsi="Times New Roman" w:cs="Times New Roman"/>
          <w:sz w:val="24"/>
          <w:szCs w:val="24"/>
        </w:rPr>
        <w:t>Applied Ethics Special Interest Group, Institute for Society, Culture, and Environment, 2012-</w:t>
      </w:r>
      <w:r w:rsidR="0002327B">
        <w:rPr>
          <w:rFonts w:ascii="Times New Roman" w:hAnsi="Times New Roman" w:cs="Times New Roman"/>
          <w:sz w:val="24"/>
          <w:szCs w:val="24"/>
        </w:rPr>
        <w:t>2017</w:t>
      </w:r>
      <w:r w:rsidRPr="00DE5817">
        <w:rPr>
          <w:rFonts w:ascii="Times New Roman" w:hAnsi="Times New Roman" w:cs="Times New Roman"/>
          <w:sz w:val="24"/>
          <w:szCs w:val="24"/>
        </w:rPr>
        <w:t>.</w:t>
      </w:r>
    </w:p>
    <w:p w14:paraId="10CDC227" w14:textId="77777777" w:rsidR="008A7BCC" w:rsidRDefault="008A7BCC" w:rsidP="00F80FCD">
      <w:pPr>
        <w:pStyle w:val="Text-Citation"/>
        <w:ind w:left="360"/>
        <w:rPr>
          <w:rFonts w:ascii="Times New Roman" w:hAnsi="Times New Roman" w:cs="Times New Roman"/>
          <w:sz w:val="24"/>
          <w:szCs w:val="24"/>
        </w:rPr>
      </w:pPr>
    </w:p>
    <w:p w14:paraId="12A553B3" w14:textId="05C9AE5C" w:rsidR="00067864" w:rsidRDefault="00067864" w:rsidP="00F80FCD">
      <w:pPr>
        <w:tabs>
          <w:tab w:val="left" w:pos="-720"/>
        </w:tabs>
        <w:suppressAutoHyphens/>
        <w:rPr>
          <w:rFonts w:ascii="Times New Roman" w:hAnsi="Times New Roman"/>
          <w:b/>
          <w:spacing w:val="-3"/>
        </w:rPr>
      </w:pPr>
      <w:r>
        <w:rPr>
          <w:rFonts w:ascii="Times New Roman" w:hAnsi="Times New Roman"/>
          <w:b/>
          <w:spacing w:val="-3"/>
        </w:rPr>
        <w:t>COMMUNITY</w:t>
      </w:r>
      <w:r w:rsidR="00CA00FD">
        <w:rPr>
          <w:rFonts w:ascii="Times New Roman" w:hAnsi="Times New Roman"/>
          <w:b/>
          <w:spacing w:val="-3"/>
        </w:rPr>
        <w:t xml:space="preserve"> SERVICE</w:t>
      </w:r>
      <w:r>
        <w:rPr>
          <w:rFonts w:ascii="Times New Roman" w:hAnsi="Times New Roman"/>
          <w:b/>
          <w:spacing w:val="-3"/>
        </w:rPr>
        <w:t>:</w:t>
      </w:r>
    </w:p>
    <w:p w14:paraId="76B4112D" w14:textId="140DEDA5" w:rsidR="00755DDC" w:rsidRPr="00755DDC" w:rsidRDefault="00755DDC" w:rsidP="00755DDC">
      <w:pPr>
        <w:tabs>
          <w:tab w:val="left" w:pos="-720"/>
        </w:tabs>
        <w:suppressAutoHyphens/>
        <w:ind w:left="720" w:hanging="720"/>
        <w:rPr>
          <w:rFonts w:ascii="Times New Roman" w:hAnsi="Times New Roman"/>
          <w:spacing w:val="-3"/>
        </w:rPr>
      </w:pPr>
      <w:r>
        <w:rPr>
          <w:rFonts w:ascii="Times New Roman" w:hAnsi="Times New Roman"/>
          <w:spacing w:val="-3"/>
        </w:rPr>
        <w:t>Committee member, Inventing Opportunities for Children in the New River Valley, Roanoke Valley, and Roanoke (</w:t>
      </w:r>
      <w:proofErr w:type="gramStart"/>
      <w:r>
        <w:rPr>
          <w:rFonts w:ascii="Times New Roman" w:hAnsi="Times New Roman"/>
          <w:spacing w:val="-3"/>
        </w:rPr>
        <w:t>8 person</w:t>
      </w:r>
      <w:proofErr w:type="gramEnd"/>
      <w:r>
        <w:rPr>
          <w:rFonts w:ascii="Times New Roman" w:hAnsi="Times New Roman"/>
          <w:spacing w:val="-3"/>
        </w:rPr>
        <w:t xml:space="preserve"> group), 2015-</w:t>
      </w:r>
      <w:r w:rsidR="0002327B">
        <w:rPr>
          <w:rFonts w:ascii="Times New Roman" w:hAnsi="Times New Roman"/>
          <w:spacing w:val="-3"/>
        </w:rPr>
        <w:t>2018</w:t>
      </w:r>
      <w:r>
        <w:rPr>
          <w:rFonts w:ascii="Times New Roman" w:hAnsi="Times New Roman"/>
          <w:spacing w:val="-3"/>
        </w:rPr>
        <w:t>.</w:t>
      </w:r>
    </w:p>
    <w:p w14:paraId="32D20D93" w14:textId="77777777" w:rsidR="009474B1" w:rsidRPr="009474B1" w:rsidRDefault="009474B1" w:rsidP="00F80FCD">
      <w:pPr>
        <w:pStyle w:val="Text-Citation"/>
        <w:ind w:left="360"/>
        <w:rPr>
          <w:rFonts w:ascii="Times New Roman" w:hAnsi="Times New Roman" w:cs="Times New Roman"/>
          <w:sz w:val="24"/>
          <w:szCs w:val="24"/>
        </w:rPr>
      </w:pPr>
      <w:r w:rsidRPr="009474B1">
        <w:rPr>
          <w:rFonts w:ascii="Times New Roman" w:hAnsi="Times New Roman" w:cs="Times New Roman"/>
          <w:sz w:val="24"/>
          <w:szCs w:val="24"/>
        </w:rPr>
        <w:t>Task Force Chair, Women's Protective</w:t>
      </w:r>
      <w:r w:rsidR="00122DB7">
        <w:rPr>
          <w:rFonts w:ascii="Times New Roman" w:hAnsi="Times New Roman" w:cs="Times New Roman"/>
          <w:sz w:val="24"/>
          <w:szCs w:val="24"/>
        </w:rPr>
        <w:t xml:space="preserve"> Services Summit, Lubbock, TX. </w:t>
      </w:r>
      <w:r w:rsidRPr="009474B1">
        <w:rPr>
          <w:rFonts w:ascii="Times New Roman" w:hAnsi="Times New Roman" w:cs="Times New Roman"/>
          <w:sz w:val="24"/>
          <w:szCs w:val="24"/>
        </w:rPr>
        <w:t>2009 - 2010.</w:t>
      </w:r>
    </w:p>
    <w:p w14:paraId="4EE9EE02" w14:textId="77777777" w:rsidR="009474B1" w:rsidRPr="009474B1" w:rsidRDefault="009474B1" w:rsidP="00F80FCD">
      <w:pPr>
        <w:pStyle w:val="Text-Citation"/>
        <w:ind w:left="360"/>
        <w:rPr>
          <w:rFonts w:ascii="Times New Roman" w:hAnsi="Times New Roman" w:cs="Times New Roman"/>
          <w:sz w:val="24"/>
          <w:szCs w:val="24"/>
        </w:rPr>
      </w:pPr>
      <w:r w:rsidRPr="009474B1">
        <w:rPr>
          <w:rFonts w:ascii="Times New Roman" w:hAnsi="Times New Roman" w:cs="Times New Roman"/>
          <w:sz w:val="24"/>
          <w:szCs w:val="24"/>
        </w:rPr>
        <w:t>Chair, Early Head Start Governing Board, Lubbock, TX. June 2006 - September 30, 2009.</w:t>
      </w:r>
    </w:p>
    <w:p w14:paraId="21509CEF" w14:textId="77777777" w:rsidR="00673FEB" w:rsidRDefault="00673FEB" w:rsidP="00F80FCD">
      <w:pPr>
        <w:pStyle w:val="BodyTextIndent"/>
        <w:jc w:val="left"/>
        <w:rPr>
          <w:rFonts w:ascii="Times New Roman" w:hAnsi="Times New Roman"/>
        </w:rPr>
      </w:pPr>
      <w:r>
        <w:rPr>
          <w:rFonts w:ascii="Times New Roman" w:hAnsi="Times New Roman"/>
        </w:rPr>
        <w:t>West Texas Organizing Strategy, a community organization concerning immigra</w:t>
      </w:r>
      <w:r w:rsidR="003A1BE0">
        <w:rPr>
          <w:rFonts w:ascii="Times New Roman" w:hAnsi="Times New Roman"/>
        </w:rPr>
        <w:t>tion and other political activity among low-income groups</w:t>
      </w:r>
      <w:r>
        <w:rPr>
          <w:rFonts w:ascii="Times New Roman" w:hAnsi="Times New Roman"/>
        </w:rPr>
        <w:t>, 2006-</w:t>
      </w:r>
      <w:r w:rsidR="008A7BCC">
        <w:rPr>
          <w:rFonts w:ascii="Times New Roman" w:hAnsi="Times New Roman"/>
        </w:rPr>
        <w:t>2011</w:t>
      </w:r>
      <w:r>
        <w:rPr>
          <w:rFonts w:ascii="Times New Roman" w:hAnsi="Times New Roman"/>
        </w:rPr>
        <w:t>.</w:t>
      </w:r>
    </w:p>
    <w:p w14:paraId="4008BD29" w14:textId="77777777" w:rsidR="00067864" w:rsidRDefault="00067864" w:rsidP="00F80FCD">
      <w:pPr>
        <w:pStyle w:val="BodyTextIndent"/>
        <w:jc w:val="left"/>
        <w:rPr>
          <w:rFonts w:ascii="Times New Roman" w:hAnsi="Times New Roman"/>
        </w:rPr>
      </w:pPr>
      <w:r>
        <w:rPr>
          <w:rFonts w:ascii="Times New Roman" w:hAnsi="Times New Roman"/>
        </w:rPr>
        <w:t xml:space="preserve">IMPACT, College of Health and Human Sciences, program that provides services to children with disabilities, board member, </w:t>
      </w:r>
      <w:r w:rsidR="004349DC">
        <w:rPr>
          <w:rFonts w:ascii="Times New Roman" w:hAnsi="Times New Roman"/>
        </w:rPr>
        <w:t xml:space="preserve">Corvallis, OR, </w:t>
      </w:r>
      <w:r>
        <w:rPr>
          <w:rFonts w:ascii="Times New Roman" w:hAnsi="Times New Roman"/>
        </w:rPr>
        <w:t>2004-200</w:t>
      </w:r>
      <w:r w:rsidR="003D161B">
        <w:rPr>
          <w:rFonts w:ascii="Times New Roman" w:hAnsi="Times New Roman"/>
        </w:rPr>
        <w:t>5</w:t>
      </w:r>
      <w:r>
        <w:rPr>
          <w:rFonts w:ascii="Times New Roman" w:hAnsi="Times New Roman"/>
        </w:rPr>
        <w:t>.</w:t>
      </w:r>
    </w:p>
    <w:p w14:paraId="7FE96BCF" w14:textId="1D931C55" w:rsidR="00067864" w:rsidRDefault="00067864" w:rsidP="00F80FCD">
      <w:pPr>
        <w:pStyle w:val="BodyTextIndent"/>
        <w:jc w:val="left"/>
        <w:rPr>
          <w:rFonts w:ascii="Times New Roman" w:hAnsi="Times New Roman"/>
          <w:b/>
        </w:rPr>
      </w:pPr>
      <w:r>
        <w:rPr>
          <w:rFonts w:ascii="Times New Roman" w:hAnsi="Times New Roman"/>
        </w:rPr>
        <w:t xml:space="preserve">Benton County Hospice </w:t>
      </w:r>
      <w:r w:rsidR="004349DC">
        <w:rPr>
          <w:rFonts w:ascii="Times New Roman" w:hAnsi="Times New Roman"/>
        </w:rPr>
        <w:t xml:space="preserve">(Corvallis, OR) </w:t>
      </w:r>
      <w:r>
        <w:rPr>
          <w:rFonts w:ascii="Times New Roman" w:hAnsi="Times New Roman"/>
        </w:rPr>
        <w:t>– member of Board of Directors, 1996-2003.</w:t>
      </w:r>
      <w:r w:rsidR="00153ACC">
        <w:rPr>
          <w:rFonts w:ascii="Times New Roman" w:hAnsi="Times New Roman"/>
        </w:rPr>
        <w:t xml:space="preserve"> </w:t>
      </w:r>
      <w:r w:rsidR="00427723">
        <w:rPr>
          <w:rFonts w:ascii="Times New Roman" w:hAnsi="Times New Roman"/>
        </w:rPr>
        <w:t xml:space="preserve">Chair of Board, 2003. </w:t>
      </w:r>
      <w:r>
        <w:rPr>
          <w:rFonts w:ascii="Times New Roman" w:hAnsi="Times New Roman"/>
        </w:rPr>
        <w:t>Patient Information and Ethics committee, Public Information and Education committee.</w:t>
      </w:r>
    </w:p>
    <w:p w14:paraId="1C217DE3" w14:textId="2FB2AE0A" w:rsidR="00067864" w:rsidRDefault="00067864" w:rsidP="00F80FCD">
      <w:pPr>
        <w:tabs>
          <w:tab w:val="left" w:pos="-720"/>
          <w:tab w:val="left" w:pos="0"/>
        </w:tabs>
        <w:suppressAutoHyphens/>
        <w:ind w:left="720" w:hanging="720"/>
        <w:rPr>
          <w:rFonts w:ascii="Times New Roman" w:hAnsi="Times New Roman"/>
          <w:spacing w:val="-3"/>
        </w:rPr>
      </w:pPr>
      <w:r>
        <w:rPr>
          <w:rFonts w:ascii="Times New Roman" w:hAnsi="Times New Roman"/>
          <w:spacing w:val="-3"/>
        </w:rPr>
        <w:t>Center Against Rape &amp; Domestic Violence</w:t>
      </w:r>
      <w:r w:rsidR="004349DC">
        <w:rPr>
          <w:rFonts w:ascii="Times New Roman" w:hAnsi="Times New Roman"/>
          <w:spacing w:val="-3"/>
        </w:rPr>
        <w:t xml:space="preserve"> (Corvallis, OR)</w:t>
      </w:r>
      <w:r>
        <w:rPr>
          <w:rFonts w:ascii="Times New Roman" w:hAnsi="Times New Roman"/>
          <w:spacing w:val="-3"/>
        </w:rPr>
        <w:t xml:space="preserve"> -- Chair of Board, 1994 to 1995; Board member, 1990-1995; Member, Planning Committee; Secretary, 1992.</w:t>
      </w:r>
    </w:p>
    <w:p w14:paraId="4BE740EF" w14:textId="77777777" w:rsidR="00067864" w:rsidRDefault="00067864" w:rsidP="00F80FCD">
      <w:pPr>
        <w:tabs>
          <w:tab w:val="left" w:pos="-720"/>
        </w:tabs>
        <w:suppressAutoHyphens/>
        <w:rPr>
          <w:rFonts w:ascii="Times New Roman" w:hAnsi="Times New Roman"/>
          <w:spacing w:val="-3"/>
        </w:rPr>
      </w:pPr>
    </w:p>
    <w:p w14:paraId="01B2F801" w14:textId="77777777" w:rsidR="00067864" w:rsidRDefault="00067864" w:rsidP="00F80FCD">
      <w:pPr>
        <w:tabs>
          <w:tab w:val="left" w:pos="-720"/>
        </w:tabs>
        <w:suppressAutoHyphens/>
        <w:rPr>
          <w:rFonts w:ascii="Times New Roman" w:hAnsi="Times New Roman"/>
          <w:b/>
          <w:spacing w:val="-3"/>
        </w:rPr>
      </w:pPr>
      <w:r>
        <w:rPr>
          <w:rFonts w:ascii="Times New Roman" w:hAnsi="Times New Roman"/>
          <w:b/>
          <w:spacing w:val="-3"/>
        </w:rPr>
        <w:t>PROFESSIONAL MEMBERSHIPS:</w:t>
      </w:r>
    </w:p>
    <w:p w14:paraId="5659EEE4" w14:textId="77777777" w:rsidR="00067864" w:rsidRDefault="00067864" w:rsidP="00F80FCD">
      <w:pPr>
        <w:tabs>
          <w:tab w:val="left" w:pos="-720"/>
          <w:tab w:val="left" w:pos="0"/>
        </w:tabs>
        <w:suppressAutoHyphens/>
        <w:ind w:left="720" w:hanging="720"/>
        <w:rPr>
          <w:rFonts w:ascii="Times New Roman" w:hAnsi="Times New Roman"/>
          <w:spacing w:val="-3"/>
        </w:rPr>
      </w:pPr>
      <w:r>
        <w:rPr>
          <w:rFonts w:ascii="Times New Roman" w:hAnsi="Times New Roman"/>
          <w:spacing w:val="-3"/>
        </w:rPr>
        <w:t>National Council on Family Relations, Research &amp; Theory, Feminism &amp; Family Studies, Ethnic Minorities, and Family Policy Sections</w:t>
      </w:r>
    </w:p>
    <w:p w14:paraId="532E7C04" w14:textId="77777777" w:rsidR="00067864" w:rsidRDefault="00067864" w:rsidP="00F80FCD">
      <w:pPr>
        <w:tabs>
          <w:tab w:val="left" w:pos="-720"/>
        </w:tabs>
        <w:suppressAutoHyphens/>
        <w:rPr>
          <w:rFonts w:ascii="Times New Roman" w:hAnsi="Times New Roman"/>
          <w:spacing w:val="-3"/>
        </w:rPr>
      </w:pPr>
      <w:r>
        <w:rPr>
          <w:rFonts w:ascii="Times New Roman" w:hAnsi="Times New Roman"/>
          <w:spacing w:val="-3"/>
        </w:rPr>
        <w:t>International Association of Relationship Researchers</w:t>
      </w:r>
    </w:p>
    <w:p w14:paraId="39588177" w14:textId="77777777" w:rsidR="00067864" w:rsidRDefault="00A94600" w:rsidP="00F80FCD">
      <w:pPr>
        <w:tabs>
          <w:tab w:val="left" w:pos="-720"/>
        </w:tabs>
        <w:suppressAutoHyphens/>
        <w:rPr>
          <w:rFonts w:ascii="Times New Roman" w:hAnsi="Times New Roman"/>
          <w:spacing w:val="-3"/>
        </w:rPr>
      </w:pPr>
      <w:r>
        <w:rPr>
          <w:rFonts w:ascii="Times New Roman" w:hAnsi="Times New Roman"/>
          <w:spacing w:val="-3"/>
        </w:rPr>
        <w:t>Work and Family Research Network</w:t>
      </w:r>
      <w:r w:rsidR="009C6050">
        <w:rPr>
          <w:rFonts w:ascii="Times New Roman" w:hAnsi="Times New Roman"/>
          <w:spacing w:val="-3"/>
        </w:rPr>
        <w:t>, founding member</w:t>
      </w:r>
    </w:p>
    <w:p w14:paraId="136B8E2C" w14:textId="77777777" w:rsidR="003D161B" w:rsidRDefault="003D161B" w:rsidP="00F80FCD">
      <w:pPr>
        <w:tabs>
          <w:tab w:val="left" w:pos="-720"/>
        </w:tabs>
        <w:suppressAutoHyphens/>
        <w:rPr>
          <w:rFonts w:ascii="Times New Roman" w:hAnsi="Times New Roman"/>
          <w:spacing w:val="-3"/>
        </w:rPr>
      </w:pPr>
      <w:r>
        <w:rPr>
          <w:rFonts w:ascii="Times New Roman" w:hAnsi="Times New Roman"/>
          <w:spacing w:val="-3"/>
        </w:rPr>
        <w:t>Groves Conference on Marriage and Family</w:t>
      </w:r>
    </w:p>
    <w:p w14:paraId="2039DC98" w14:textId="77777777" w:rsidR="005A0C81" w:rsidRDefault="005A0C81" w:rsidP="00F80FCD">
      <w:pPr>
        <w:tabs>
          <w:tab w:val="left" w:pos="-720"/>
        </w:tabs>
        <w:suppressAutoHyphens/>
        <w:rPr>
          <w:rFonts w:ascii="Times New Roman" w:hAnsi="Times New Roman"/>
          <w:spacing w:val="-3"/>
        </w:rPr>
      </w:pPr>
      <w:r>
        <w:rPr>
          <w:rFonts w:ascii="Times New Roman" w:hAnsi="Times New Roman"/>
          <w:spacing w:val="-3"/>
        </w:rPr>
        <w:t>Society for Occupational Health Psychology</w:t>
      </w:r>
    </w:p>
    <w:sectPr w:rsidR="005A0C81" w:rsidSect="006E2579">
      <w:headerReference w:type="even" r:id="rId10"/>
      <w:headerReference w:type="default" r:id="rId11"/>
      <w:endnotePr>
        <w:numFmt w:val="decimal"/>
      </w:endnotePr>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A8E9F" w14:textId="77777777" w:rsidR="00D731E1" w:rsidRDefault="00D731E1">
      <w:pPr>
        <w:spacing w:line="20" w:lineRule="exact"/>
      </w:pPr>
    </w:p>
  </w:endnote>
  <w:endnote w:type="continuationSeparator" w:id="0">
    <w:p w14:paraId="3D1AD5E9" w14:textId="77777777" w:rsidR="00D731E1" w:rsidRDefault="00D731E1">
      <w:r>
        <w:t xml:space="preserve"> </w:t>
      </w:r>
    </w:p>
  </w:endnote>
  <w:endnote w:type="continuationNotice" w:id="1">
    <w:p w14:paraId="447413C8" w14:textId="77777777" w:rsidR="00D731E1" w:rsidRDefault="00D731E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charset w:val="00"/>
    <w:family w:val="roman"/>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imesLTStd-Bold">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F1B60" w14:textId="77777777" w:rsidR="00D731E1" w:rsidRDefault="00D731E1">
      <w:r>
        <w:separator/>
      </w:r>
    </w:p>
  </w:footnote>
  <w:footnote w:type="continuationSeparator" w:id="0">
    <w:p w14:paraId="6B2FD153" w14:textId="77777777" w:rsidR="00D731E1" w:rsidRDefault="00D731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615EA" w14:textId="77777777" w:rsidR="003D57E9" w:rsidRDefault="003D57E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F383C1" w14:textId="77777777" w:rsidR="003D57E9" w:rsidRDefault="003D57E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EE310" w14:textId="77777777" w:rsidR="003D57E9" w:rsidRDefault="003D57E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14:paraId="4AD9A8F0" w14:textId="77777777" w:rsidR="003D57E9" w:rsidRDefault="003D57E9">
    <w:pPr>
      <w:suppressAutoHyphens/>
      <w:ind w:right="360"/>
      <w:jc w:val="both"/>
      <w:rPr>
        <w:sz w:val="20"/>
        <w:lang w:val="fr-FR"/>
      </w:rPr>
    </w:pPr>
    <w:r>
      <w:rPr>
        <w:noProof/>
      </w:rPr>
      <mc:AlternateContent>
        <mc:Choice Requires="wps">
          <w:drawing>
            <wp:anchor distT="0" distB="0" distL="114300" distR="114300" simplePos="0" relativeHeight="251657728" behindDoc="0" locked="0" layoutInCell="0" allowOverlap="1" wp14:anchorId="67F5A982" wp14:editId="5674DDBB">
              <wp:simplePos x="0" y="0"/>
              <wp:positionH relativeFrom="page">
                <wp:posOffset>914400</wp:posOffset>
              </wp:positionH>
              <wp:positionV relativeFrom="paragraph">
                <wp:posOffset>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C6B3249" w14:textId="77777777" w:rsidR="003D57E9" w:rsidRDefault="003D57E9">
                          <w:pPr>
                            <w:tabs>
                              <w:tab w:val="center" w:pos="4680"/>
                              <w:tab w:val="right" w:pos="9360"/>
                            </w:tabs>
                            <w:rPr>
                              <w:spacing w:val="-3"/>
                            </w:rPr>
                          </w:pPr>
                          <w:r>
                            <w:tab/>
                          </w:r>
                          <w:r>
                            <w:tab/>
                          </w:r>
                          <w:r>
                            <w:rPr>
                              <w:spacing w:val="-3"/>
                            </w:rPr>
                            <w:fldChar w:fldCharType="begin"/>
                          </w:r>
                          <w:r>
                            <w:rPr>
                              <w:spacing w:val="-3"/>
                            </w:rPr>
                            <w:instrText>page \* arabic</w:instrText>
                          </w:r>
                          <w:r>
                            <w:rPr>
                              <w:spacing w:val="-3"/>
                            </w:rPr>
                            <w:fldChar w:fldCharType="separate"/>
                          </w:r>
                          <w:r>
                            <w:rPr>
                              <w:noProof/>
                              <w:spacing w:val="-3"/>
                            </w:rPr>
                            <w:t>19</w:t>
                          </w:r>
                          <w:r>
                            <w:rPr>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F5A982" id="Rectangle 1" o:spid="_x0000_s1026" style="position:absolute;left:0;text-align:left;margin-left:1in;margin-top:0;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" o:allowincell="f" filled="f" stroked="f" strokeweight="0">
              <v:textbox inset="0,0,0,0">
                <w:txbxContent>
                  <w:p w14:paraId="5C6B3249" w14:textId="77777777" w:rsidR="003D57E9" w:rsidRDefault="003D57E9">
                    <w:pPr>
                      <w:tabs>
                        <w:tab w:val="center" w:pos="4680"/>
                        <w:tab w:val="right" w:pos="9360"/>
                      </w:tabs>
                      <w:rPr>
                        <w:spacing w:val="-3"/>
                      </w:rPr>
                    </w:pPr>
                    <w:r>
                      <w:tab/>
                    </w:r>
                    <w:r>
                      <w:tab/>
                    </w:r>
                    <w:r>
                      <w:rPr>
                        <w:spacing w:val="-3"/>
                      </w:rPr>
                      <w:fldChar w:fldCharType="begin"/>
                    </w:r>
                    <w:r>
                      <w:rPr>
                        <w:spacing w:val="-3"/>
                      </w:rPr>
                      <w:instrText>page \* arabic</w:instrText>
                    </w:r>
                    <w:r>
                      <w:rPr>
                        <w:spacing w:val="-3"/>
                      </w:rPr>
                      <w:fldChar w:fldCharType="separate"/>
                    </w:r>
                    <w:r>
                      <w:rPr>
                        <w:noProof/>
                        <w:spacing w:val="-3"/>
                      </w:rPr>
                      <w:t>19</w:t>
                    </w:r>
                    <w:r>
                      <w:rPr>
                        <w:spacing w:val="-3"/>
                      </w:rPr>
                      <w:fldChar w:fldCharType="end"/>
                    </w:r>
                  </w:p>
                </w:txbxContent>
              </v:textbox>
              <w10:wrap anchorx="page"/>
            </v:rect>
          </w:pict>
        </mc:Fallback>
      </mc:AlternateContent>
    </w:r>
    <w:r>
      <w:rPr>
        <w:sz w:val="20"/>
        <w:lang w:val="fr-FR"/>
      </w:rPr>
      <w:t xml:space="preserve">Zvonkovic </w:t>
    </w:r>
    <w:proofErr w:type="spellStart"/>
    <w:r>
      <w:rPr>
        <w:sz w:val="20"/>
        <w:lang w:val="fr-FR"/>
      </w:rPr>
      <w:t>vita</w:t>
    </w:r>
    <w:proofErr w:type="spellEnd"/>
  </w:p>
  <w:p w14:paraId="1B32EE02" w14:textId="77777777" w:rsidR="003D57E9" w:rsidRDefault="003D57E9">
    <w:pPr>
      <w:suppressAutoHyphens/>
      <w:spacing w:after="140" w:line="100" w:lineRule="exact"/>
      <w:jc w:val="both"/>
      <w:rPr>
        <w:sz w:val="10"/>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B09DF"/>
    <w:multiLevelType w:val="hybridMultilevel"/>
    <w:tmpl w:val="B83A3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5D4D6A"/>
    <w:multiLevelType w:val="hybridMultilevel"/>
    <w:tmpl w:val="3A0A0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C61305"/>
    <w:multiLevelType w:val="hybridMultilevel"/>
    <w:tmpl w:val="D76A7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7A385B"/>
    <w:multiLevelType w:val="hybridMultilevel"/>
    <w:tmpl w:val="97262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AC5E41"/>
    <w:multiLevelType w:val="hybridMultilevel"/>
    <w:tmpl w:val="7340F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FC0E99"/>
    <w:multiLevelType w:val="hybridMultilevel"/>
    <w:tmpl w:val="CCA80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56F7A"/>
    <w:multiLevelType w:val="hybridMultilevel"/>
    <w:tmpl w:val="C9EE5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1F7E50"/>
    <w:multiLevelType w:val="hybridMultilevel"/>
    <w:tmpl w:val="50346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387146"/>
    <w:multiLevelType w:val="hybridMultilevel"/>
    <w:tmpl w:val="A2BEE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630D4D"/>
    <w:multiLevelType w:val="hybridMultilevel"/>
    <w:tmpl w:val="05B8C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4C7B4F"/>
    <w:multiLevelType w:val="hybridMultilevel"/>
    <w:tmpl w:val="B3F08B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6F0491"/>
    <w:multiLevelType w:val="hybridMultilevel"/>
    <w:tmpl w:val="CEE6E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8A22A8"/>
    <w:multiLevelType w:val="hybridMultilevel"/>
    <w:tmpl w:val="7482F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BE2899"/>
    <w:multiLevelType w:val="hybridMultilevel"/>
    <w:tmpl w:val="543E2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9E30F0"/>
    <w:multiLevelType w:val="hybridMultilevel"/>
    <w:tmpl w:val="5692790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5" w15:restartNumberingAfterBreak="0">
    <w:nsid w:val="6AAE71A1"/>
    <w:multiLevelType w:val="hybridMultilevel"/>
    <w:tmpl w:val="69D69284"/>
    <w:lvl w:ilvl="0" w:tplc="04090001">
      <w:start w:val="1"/>
      <w:numFmt w:val="bullet"/>
      <w:lvlText w:val=""/>
      <w:lvlJc w:val="left"/>
      <w:pPr>
        <w:ind w:left="720" w:hanging="360"/>
      </w:pPr>
      <w:rPr>
        <w:rFonts w:ascii="Symbol" w:hAnsi="Symbol" w:hint="default"/>
      </w:rPr>
    </w:lvl>
    <w:lvl w:ilvl="1" w:tplc="5804E946">
      <w:numFmt w:val="bullet"/>
      <w:lvlText w:val="•"/>
      <w:lvlJc w:val="left"/>
      <w:pPr>
        <w:ind w:left="1800" w:hanging="720"/>
      </w:pPr>
      <w:rPr>
        <w:rFonts w:ascii="Times New Roman" w:eastAsia="Times New Roman" w:hAnsi="Times New Roman" w:cs="Times New Roman" w:hint="default"/>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424C4D"/>
    <w:multiLevelType w:val="hybridMultilevel"/>
    <w:tmpl w:val="BEA43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8"/>
  </w:num>
  <w:num w:numId="4">
    <w:abstractNumId w:val="7"/>
  </w:num>
  <w:num w:numId="5">
    <w:abstractNumId w:val="2"/>
  </w:num>
  <w:num w:numId="6">
    <w:abstractNumId w:val="13"/>
  </w:num>
  <w:num w:numId="7">
    <w:abstractNumId w:val="9"/>
  </w:num>
  <w:num w:numId="8">
    <w:abstractNumId w:val="15"/>
  </w:num>
  <w:num w:numId="9">
    <w:abstractNumId w:val="16"/>
  </w:num>
  <w:num w:numId="10">
    <w:abstractNumId w:val="4"/>
  </w:num>
  <w:num w:numId="11">
    <w:abstractNumId w:val="10"/>
  </w:num>
  <w:num w:numId="12">
    <w:abstractNumId w:val="5"/>
  </w:num>
  <w:num w:numId="13">
    <w:abstractNumId w:val="6"/>
  </w:num>
  <w:num w:numId="14">
    <w:abstractNumId w:val="12"/>
  </w:num>
  <w:num w:numId="15">
    <w:abstractNumId w:val="11"/>
  </w:num>
  <w:num w:numId="16">
    <w:abstractNumId w:val="3"/>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7A6"/>
    <w:rsid w:val="00000EF6"/>
    <w:rsid w:val="00015C5C"/>
    <w:rsid w:val="00017EEC"/>
    <w:rsid w:val="0002327B"/>
    <w:rsid w:val="00031C7C"/>
    <w:rsid w:val="000324AE"/>
    <w:rsid w:val="00037FC7"/>
    <w:rsid w:val="00067864"/>
    <w:rsid w:val="00074DB2"/>
    <w:rsid w:val="00075E1C"/>
    <w:rsid w:val="00077A73"/>
    <w:rsid w:val="000A1DB4"/>
    <w:rsid w:val="000A6D8B"/>
    <w:rsid w:val="000B0E1A"/>
    <w:rsid w:val="000B1787"/>
    <w:rsid w:val="000B435A"/>
    <w:rsid w:val="000B6EEF"/>
    <w:rsid w:val="000C07DE"/>
    <w:rsid w:val="000D0E99"/>
    <w:rsid w:val="000D1170"/>
    <w:rsid w:val="000D2099"/>
    <w:rsid w:val="000D5A9E"/>
    <w:rsid w:val="000D5AD7"/>
    <w:rsid w:val="000E31A1"/>
    <w:rsid w:val="000E37B7"/>
    <w:rsid w:val="000E4BDC"/>
    <w:rsid w:val="000E59E2"/>
    <w:rsid w:val="000E6438"/>
    <w:rsid w:val="000E74FD"/>
    <w:rsid w:val="000F4D60"/>
    <w:rsid w:val="001017A6"/>
    <w:rsid w:val="001025B5"/>
    <w:rsid w:val="001040F0"/>
    <w:rsid w:val="00104260"/>
    <w:rsid w:val="00111887"/>
    <w:rsid w:val="00122DB7"/>
    <w:rsid w:val="00123171"/>
    <w:rsid w:val="001404DE"/>
    <w:rsid w:val="00140961"/>
    <w:rsid w:val="0014168D"/>
    <w:rsid w:val="00145A8B"/>
    <w:rsid w:val="0014714B"/>
    <w:rsid w:val="00153ACC"/>
    <w:rsid w:val="00164A38"/>
    <w:rsid w:val="00164AB2"/>
    <w:rsid w:val="001705E2"/>
    <w:rsid w:val="001710F2"/>
    <w:rsid w:val="00196F3A"/>
    <w:rsid w:val="001B360E"/>
    <w:rsid w:val="001B4C0D"/>
    <w:rsid w:val="001B6BF3"/>
    <w:rsid w:val="001C28AA"/>
    <w:rsid w:val="001C2AA3"/>
    <w:rsid w:val="001C5626"/>
    <w:rsid w:val="001C792A"/>
    <w:rsid w:val="001D34EC"/>
    <w:rsid w:val="001D386A"/>
    <w:rsid w:val="001D682E"/>
    <w:rsid w:val="001D73FA"/>
    <w:rsid w:val="001E00D8"/>
    <w:rsid w:val="001E463F"/>
    <w:rsid w:val="001E4E28"/>
    <w:rsid w:val="001E5FA3"/>
    <w:rsid w:val="001E696B"/>
    <w:rsid w:val="001F14F2"/>
    <w:rsid w:val="001F558B"/>
    <w:rsid w:val="001F65B2"/>
    <w:rsid w:val="0021727C"/>
    <w:rsid w:val="0022557C"/>
    <w:rsid w:val="00230796"/>
    <w:rsid w:val="0024336D"/>
    <w:rsid w:val="00250444"/>
    <w:rsid w:val="00250855"/>
    <w:rsid w:val="00253E68"/>
    <w:rsid w:val="002653A4"/>
    <w:rsid w:val="00273AE0"/>
    <w:rsid w:val="002803BC"/>
    <w:rsid w:val="00282330"/>
    <w:rsid w:val="00282AF9"/>
    <w:rsid w:val="0028348B"/>
    <w:rsid w:val="0028641C"/>
    <w:rsid w:val="0029104D"/>
    <w:rsid w:val="0029659B"/>
    <w:rsid w:val="002A2332"/>
    <w:rsid w:val="002B2587"/>
    <w:rsid w:val="002B6027"/>
    <w:rsid w:val="002B742B"/>
    <w:rsid w:val="002C3564"/>
    <w:rsid w:val="002C4FBB"/>
    <w:rsid w:val="002C5329"/>
    <w:rsid w:val="002C7B92"/>
    <w:rsid w:val="002D3778"/>
    <w:rsid w:val="002E6293"/>
    <w:rsid w:val="002E6988"/>
    <w:rsid w:val="002F354E"/>
    <w:rsid w:val="0030226F"/>
    <w:rsid w:val="0030459B"/>
    <w:rsid w:val="00307CF2"/>
    <w:rsid w:val="003149CC"/>
    <w:rsid w:val="003158A1"/>
    <w:rsid w:val="00323DF4"/>
    <w:rsid w:val="00326CCC"/>
    <w:rsid w:val="00331790"/>
    <w:rsid w:val="00332F6F"/>
    <w:rsid w:val="003343DF"/>
    <w:rsid w:val="00341016"/>
    <w:rsid w:val="00355432"/>
    <w:rsid w:val="0036151B"/>
    <w:rsid w:val="00363AC7"/>
    <w:rsid w:val="00366DF5"/>
    <w:rsid w:val="00370966"/>
    <w:rsid w:val="003766CD"/>
    <w:rsid w:val="00387CE4"/>
    <w:rsid w:val="00394146"/>
    <w:rsid w:val="00395E26"/>
    <w:rsid w:val="003A1BE0"/>
    <w:rsid w:val="003B2FD5"/>
    <w:rsid w:val="003B487A"/>
    <w:rsid w:val="003C58ED"/>
    <w:rsid w:val="003C720F"/>
    <w:rsid w:val="003C7B41"/>
    <w:rsid w:val="003D161B"/>
    <w:rsid w:val="003D1D90"/>
    <w:rsid w:val="003D57E9"/>
    <w:rsid w:val="003E0F3F"/>
    <w:rsid w:val="003E79AE"/>
    <w:rsid w:val="003E7A26"/>
    <w:rsid w:val="003F7E2D"/>
    <w:rsid w:val="004013BB"/>
    <w:rsid w:val="00403E82"/>
    <w:rsid w:val="00411DA5"/>
    <w:rsid w:val="0041286E"/>
    <w:rsid w:val="004229FB"/>
    <w:rsid w:val="0042301D"/>
    <w:rsid w:val="0042336C"/>
    <w:rsid w:val="00424195"/>
    <w:rsid w:val="004248AE"/>
    <w:rsid w:val="0042617A"/>
    <w:rsid w:val="00427472"/>
    <w:rsid w:val="00427723"/>
    <w:rsid w:val="004279B6"/>
    <w:rsid w:val="004349DC"/>
    <w:rsid w:val="00441F3F"/>
    <w:rsid w:val="004456D1"/>
    <w:rsid w:val="00447651"/>
    <w:rsid w:val="00450564"/>
    <w:rsid w:val="0045387A"/>
    <w:rsid w:val="00454012"/>
    <w:rsid w:val="00462ECC"/>
    <w:rsid w:val="0046726B"/>
    <w:rsid w:val="00467CAD"/>
    <w:rsid w:val="00470A73"/>
    <w:rsid w:val="00471D82"/>
    <w:rsid w:val="00473D0D"/>
    <w:rsid w:val="00475BA2"/>
    <w:rsid w:val="004769EB"/>
    <w:rsid w:val="004818C4"/>
    <w:rsid w:val="00482CB1"/>
    <w:rsid w:val="00483162"/>
    <w:rsid w:val="00485965"/>
    <w:rsid w:val="00486E21"/>
    <w:rsid w:val="0049304B"/>
    <w:rsid w:val="004A07E0"/>
    <w:rsid w:val="004A0E17"/>
    <w:rsid w:val="004A122E"/>
    <w:rsid w:val="004A5EAD"/>
    <w:rsid w:val="004B26F9"/>
    <w:rsid w:val="004B289E"/>
    <w:rsid w:val="004B4D41"/>
    <w:rsid w:val="004C20DB"/>
    <w:rsid w:val="004C37EC"/>
    <w:rsid w:val="004C4F05"/>
    <w:rsid w:val="004C6D9B"/>
    <w:rsid w:val="004D0AE8"/>
    <w:rsid w:val="004D34AD"/>
    <w:rsid w:val="004F057D"/>
    <w:rsid w:val="004F3D30"/>
    <w:rsid w:val="004F4680"/>
    <w:rsid w:val="004F6D77"/>
    <w:rsid w:val="004F76CB"/>
    <w:rsid w:val="00514342"/>
    <w:rsid w:val="00517C6B"/>
    <w:rsid w:val="0052062E"/>
    <w:rsid w:val="00523858"/>
    <w:rsid w:val="00523F9B"/>
    <w:rsid w:val="00531CAF"/>
    <w:rsid w:val="00532B8F"/>
    <w:rsid w:val="00534728"/>
    <w:rsid w:val="0055322D"/>
    <w:rsid w:val="005542B9"/>
    <w:rsid w:val="005600BA"/>
    <w:rsid w:val="005613C9"/>
    <w:rsid w:val="005634C5"/>
    <w:rsid w:val="00563916"/>
    <w:rsid w:val="0057094A"/>
    <w:rsid w:val="0057436F"/>
    <w:rsid w:val="00574A9C"/>
    <w:rsid w:val="00582FB0"/>
    <w:rsid w:val="00583738"/>
    <w:rsid w:val="005848B1"/>
    <w:rsid w:val="00594762"/>
    <w:rsid w:val="005A0C81"/>
    <w:rsid w:val="005A2293"/>
    <w:rsid w:val="005B0E15"/>
    <w:rsid w:val="005C4418"/>
    <w:rsid w:val="005C6B53"/>
    <w:rsid w:val="005D0330"/>
    <w:rsid w:val="005D1A38"/>
    <w:rsid w:val="005D3E33"/>
    <w:rsid w:val="005D4BCC"/>
    <w:rsid w:val="005D6236"/>
    <w:rsid w:val="005E5474"/>
    <w:rsid w:val="005E5CA7"/>
    <w:rsid w:val="005F1543"/>
    <w:rsid w:val="005F52A5"/>
    <w:rsid w:val="00601FA3"/>
    <w:rsid w:val="00601FCB"/>
    <w:rsid w:val="00606777"/>
    <w:rsid w:val="006124C4"/>
    <w:rsid w:val="00616077"/>
    <w:rsid w:val="00626348"/>
    <w:rsid w:val="00627CD7"/>
    <w:rsid w:val="006318F9"/>
    <w:rsid w:val="00631E30"/>
    <w:rsid w:val="00637D1C"/>
    <w:rsid w:val="00637F59"/>
    <w:rsid w:val="00645937"/>
    <w:rsid w:val="00657EB3"/>
    <w:rsid w:val="00673FEB"/>
    <w:rsid w:val="0067704C"/>
    <w:rsid w:val="00690537"/>
    <w:rsid w:val="00697BDB"/>
    <w:rsid w:val="006A1742"/>
    <w:rsid w:val="006B0C30"/>
    <w:rsid w:val="006B35E6"/>
    <w:rsid w:val="006C79A0"/>
    <w:rsid w:val="006E1E5F"/>
    <w:rsid w:val="006E1FCA"/>
    <w:rsid w:val="006E2579"/>
    <w:rsid w:val="0070031C"/>
    <w:rsid w:val="00706AA3"/>
    <w:rsid w:val="00712CA7"/>
    <w:rsid w:val="00713CFA"/>
    <w:rsid w:val="0071658C"/>
    <w:rsid w:val="007259D0"/>
    <w:rsid w:val="007373DA"/>
    <w:rsid w:val="0074125D"/>
    <w:rsid w:val="00742947"/>
    <w:rsid w:val="00744CDD"/>
    <w:rsid w:val="00746306"/>
    <w:rsid w:val="007526C8"/>
    <w:rsid w:val="00754121"/>
    <w:rsid w:val="00755DDC"/>
    <w:rsid w:val="007612EE"/>
    <w:rsid w:val="00765402"/>
    <w:rsid w:val="007667F1"/>
    <w:rsid w:val="00771056"/>
    <w:rsid w:val="00772FD3"/>
    <w:rsid w:val="00773A2C"/>
    <w:rsid w:val="00775B25"/>
    <w:rsid w:val="00780C2C"/>
    <w:rsid w:val="007821CD"/>
    <w:rsid w:val="00785969"/>
    <w:rsid w:val="00785C60"/>
    <w:rsid w:val="00786EE7"/>
    <w:rsid w:val="0078727F"/>
    <w:rsid w:val="0079323D"/>
    <w:rsid w:val="007A52C1"/>
    <w:rsid w:val="007B059B"/>
    <w:rsid w:val="007C1E16"/>
    <w:rsid w:val="007C3655"/>
    <w:rsid w:val="007D08D4"/>
    <w:rsid w:val="007D310D"/>
    <w:rsid w:val="007E0606"/>
    <w:rsid w:val="007F371E"/>
    <w:rsid w:val="007F5365"/>
    <w:rsid w:val="007F6BB9"/>
    <w:rsid w:val="007F722A"/>
    <w:rsid w:val="00816006"/>
    <w:rsid w:val="008276DB"/>
    <w:rsid w:val="0082772F"/>
    <w:rsid w:val="008302EF"/>
    <w:rsid w:val="00833E1D"/>
    <w:rsid w:val="008437EA"/>
    <w:rsid w:val="00852427"/>
    <w:rsid w:val="00854C61"/>
    <w:rsid w:val="008738C7"/>
    <w:rsid w:val="0087452E"/>
    <w:rsid w:val="008766D2"/>
    <w:rsid w:val="00877F47"/>
    <w:rsid w:val="00892701"/>
    <w:rsid w:val="008A1762"/>
    <w:rsid w:val="008A269A"/>
    <w:rsid w:val="008A586D"/>
    <w:rsid w:val="008A681F"/>
    <w:rsid w:val="008A7BCC"/>
    <w:rsid w:val="008C11E2"/>
    <w:rsid w:val="008C2A06"/>
    <w:rsid w:val="008C55BD"/>
    <w:rsid w:val="008C6F13"/>
    <w:rsid w:val="008D4143"/>
    <w:rsid w:val="008D55F6"/>
    <w:rsid w:val="008D6265"/>
    <w:rsid w:val="008D7208"/>
    <w:rsid w:val="008E0F5F"/>
    <w:rsid w:val="008E36A4"/>
    <w:rsid w:val="008F3E78"/>
    <w:rsid w:val="00903806"/>
    <w:rsid w:val="00903AD3"/>
    <w:rsid w:val="00903FB4"/>
    <w:rsid w:val="00903FEB"/>
    <w:rsid w:val="009043B7"/>
    <w:rsid w:val="0090573F"/>
    <w:rsid w:val="00907059"/>
    <w:rsid w:val="0091132D"/>
    <w:rsid w:val="0091310B"/>
    <w:rsid w:val="009143D5"/>
    <w:rsid w:val="0092607E"/>
    <w:rsid w:val="00931EBE"/>
    <w:rsid w:val="00942274"/>
    <w:rsid w:val="009474B1"/>
    <w:rsid w:val="009500F6"/>
    <w:rsid w:val="009518D9"/>
    <w:rsid w:val="009627DE"/>
    <w:rsid w:val="009630B5"/>
    <w:rsid w:val="009666A3"/>
    <w:rsid w:val="00975600"/>
    <w:rsid w:val="009766D5"/>
    <w:rsid w:val="00980C28"/>
    <w:rsid w:val="0098573A"/>
    <w:rsid w:val="00987624"/>
    <w:rsid w:val="00990D4B"/>
    <w:rsid w:val="00995D4D"/>
    <w:rsid w:val="009A1717"/>
    <w:rsid w:val="009A219A"/>
    <w:rsid w:val="009C6050"/>
    <w:rsid w:val="009E1072"/>
    <w:rsid w:val="009E180B"/>
    <w:rsid w:val="009E4861"/>
    <w:rsid w:val="009E62FC"/>
    <w:rsid w:val="009F257D"/>
    <w:rsid w:val="00A007E3"/>
    <w:rsid w:val="00A009A4"/>
    <w:rsid w:val="00A03143"/>
    <w:rsid w:val="00A17F69"/>
    <w:rsid w:val="00A219BC"/>
    <w:rsid w:val="00A24C41"/>
    <w:rsid w:val="00A251E9"/>
    <w:rsid w:val="00A26021"/>
    <w:rsid w:val="00A33F77"/>
    <w:rsid w:val="00A356C3"/>
    <w:rsid w:val="00A37734"/>
    <w:rsid w:val="00A42246"/>
    <w:rsid w:val="00A44B3C"/>
    <w:rsid w:val="00A54A72"/>
    <w:rsid w:val="00A56BD4"/>
    <w:rsid w:val="00A601E9"/>
    <w:rsid w:val="00A61550"/>
    <w:rsid w:val="00A677C3"/>
    <w:rsid w:val="00A70577"/>
    <w:rsid w:val="00A77A3C"/>
    <w:rsid w:val="00A77D51"/>
    <w:rsid w:val="00A80388"/>
    <w:rsid w:val="00A809C3"/>
    <w:rsid w:val="00A8664B"/>
    <w:rsid w:val="00A94600"/>
    <w:rsid w:val="00AA1689"/>
    <w:rsid w:val="00AA7052"/>
    <w:rsid w:val="00AB0F0D"/>
    <w:rsid w:val="00AB283C"/>
    <w:rsid w:val="00AC215C"/>
    <w:rsid w:val="00AC39A5"/>
    <w:rsid w:val="00AD43CA"/>
    <w:rsid w:val="00AE00EC"/>
    <w:rsid w:val="00AE3A6D"/>
    <w:rsid w:val="00AE5B0F"/>
    <w:rsid w:val="00AE7A67"/>
    <w:rsid w:val="00AF567A"/>
    <w:rsid w:val="00AF58A3"/>
    <w:rsid w:val="00B06864"/>
    <w:rsid w:val="00B07F01"/>
    <w:rsid w:val="00B17FD4"/>
    <w:rsid w:val="00B242AD"/>
    <w:rsid w:val="00B25E0D"/>
    <w:rsid w:val="00B2781C"/>
    <w:rsid w:val="00B32331"/>
    <w:rsid w:val="00B32AE2"/>
    <w:rsid w:val="00B36347"/>
    <w:rsid w:val="00B40BB5"/>
    <w:rsid w:val="00B54A23"/>
    <w:rsid w:val="00B61335"/>
    <w:rsid w:val="00B62399"/>
    <w:rsid w:val="00B67ABE"/>
    <w:rsid w:val="00B71F03"/>
    <w:rsid w:val="00B738F5"/>
    <w:rsid w:val="00B82C50"/>
    <w:rsid w:val="00B91EDB"/>
    <w:rsid w:val="00B94B56"/>
    <w:rsid w:val="00B9716B"/>
    <w:rsid w:val="00BA543B"/>
    <w:rsid w:val="00BA6555"/>
    <w:rsid w:val="00BB1D11"/>
    <w:rsid w:val="00BB7677"/>
    <w:rsid w:val="00BB7A11"/>
    <w:rsid w:val="00BC0DEF"/>
    <w:rsid w:val="00BC10D2"/>
    <w:rsid w:val="00BC3BB3"/>
    <w:rsid w:val="00BC7ED7"/>
    <w:rsid w:val="00BD0697"/>
    <w:rsid w:val="00BD7108"/>
    <w:rsid w:val="00BD7EED"/>
    <w:rsid w:val="00BE3EC0"/>
    <w:rsid w:val="00BF6311"/>
    <w:rsid w:val="00C02368"/>
    <w:rsid w:val="00C02EE5"/>
    <w:rsid w:val="00C21C4B"/>
    <w:rsid w:val="00C2358D"/>
    <w:rsid w:val="00C32928"/>
    <w:rsid w:val="00C34842"/>
    <w:rsid w:val="00C448AF"/>
    <w:rsid w:val="00C46173"/>
    <w:rsid w:val="00C53254"/>
    <w:rsid w:val="00C554A9"/>
    <w:rsid w:val="00C57FD3"/>
    <w:rsid w:val="00C64E12"/>
    <w:rsid w:val="00C651CB"/>
    <w:rsid w:val="00C672A6"/>
    <w:rsid w:val="00C701FA"/>
    <w:rsid w:val="00C70E68"/>
    <w:rsid w:val="00C757AD"/>
    <w:rsid w:val="00C774BD"/>
    <w:rsid w:val="00CA00FD"/>
    <w:rsid w:val="00CA152A"/>
    <w:rsid w:val="00CA2EA9"/>
    <w:rsid w:val="00CA4D9E"/>
    <w:rsid w:val="00CC22CF"/>
    <w:rsid w:val="00CD24AB"/>
    <w:rsid w:val="00CD5AE2"/>
    <w:rsid w:val="00CE1771"/>
    <w:rsid w:val="00CF066B"/>
    <w:rsid w:val="00CF6211"/>
    <w:rsid w:val="00CF669B"/>
    <w:rsid w:val="00D04489"/>
    <w:rsid w:val="00D16B9E"/>
    <w:rsid w:val="00D238BC"/>
    <w:rsid w:val="00D27273"/>
    <w:rsid w:val="00D3512D"/>
    <w:rsid w:val="00D47A27"/>
    <w:rsid w:val="00D534CD"/>
    <w:rsid w:val="00D54055"/>
    <w:rsid w:val="00D633ED"/>
    <w:rsid w:val="00D72293"/>
    <w:rsid w:val="00D723C8"/>
    <w:rsid w:val="00D731E1"/>
    <w:rsid w:val="00D746B7"/>
    <w:rsid w:val="00D7750B"/>
    <w:rsid w:val="00D806B8"/>
    <w:rsid w:val="00D82AB5"/>
    <w:rsid w:val="00D83A05"/>
    <w:rsid w:val="00D875B7"/>
    <w:rsid w:val="00D87BE3"/>
    <w:rsid w:val="00D90C82"/>
    <w:rsid w:val="00D91990"/>
    <w:rsid w:val="00D91FE0"/>
    <w:rsid w:val="00D94F7A"/>
    <w:rsid w:val="00DA0A61"/>
    <w:rsid w:val="00DA4E8B"/>
    <w:rsid w:val="00DB6994"/>
    <w:rsid w:val="00DC7A4A"/>
    <w:rsid w:val="00DD0FEC"/>
    <w:rsid w:val="00DE5817"/>
    <w:rsid w:val="00DF4004"/>
    <w:rsid w:val="00DF5B99"/>
    <w:rsid w:val="00DF6B87"/>
    <w:rsid w:val="00E01FCD"/>
    <w:rsid w:val="00E02EFD"/>
    <w:rsid w:val="00E10C59"/>
    <w:rsid w:val="00E11451"/>
    <w:rsid w:val="00E17749"/>
    <w:rsid w:val="00E178AC"/>
    <w:rsid w:val="00E258E4"/>
    <w:rsid w:val="00E2794A"/>
    <w:rsid w:val="00E32A97"/>
    <w:rsid w:val="00E33D30"/>
    <w:rsid w:val="00E3419C"/>
    <w:rsid w:val="00E344BD"/>
    <w:rsid w:val="00E346BA"/>
    <w:rsid w:val="00E3656D"/>
    <w:rsid w:val="00E36A76"/>
    <w:rsid w:val="00E410EF"/>
    <w:rsid w:val="00E44C74"/>
    <w:rsid w:val="00E457F3"/>
    <w:rsid w:val="00E5170E"/>
    <w:rsid w:val="00E52CCD"/>
    <w:rsid w:val="00E61FDA"/>
    <w:rsid w:val="00E66B29"/>
    <w:rsid w:val="00E67828"/>
    <w:rsid w:val="00E74D7C"/>
    <w:rsid w:val="00E76935"/>
    <w:rsid w:val="00E962CA"/>
    <w:rsid w:val="00EA0039"/>
    <w:rsid w:val="00EA088D"/>
    <w:rsid w:val="00EA2E4F"/>
    <w:rsid w:val="00EB1F89"/>
    <w:rsid w:val="00EB52F3"/>
    <w:rsid w:val="00EB5478"/>
    <w:rsid w:val="00EB62D1"/>
    <w:rsid w:val="00ED1E21"/>
    <w:rsid w:val="00ED7BA4"/>
    <w:rsid w:val="00EE137B"/>
    <w:rsid w:val="00EE608B"/>
    <w:rsid w:val="00F00BBC"/>
    <w:rsid w:val="00F023D1"/>
    <w:rsid w:val="00F029A9"/>
    <w:rsid w:val="00F23776"/>
    <w:rsid w:val="00F30CA9"/>
    <w:rsid w:val="00F36FF8"/>
    <w:rsid w:val="00F3786E"/>
    <w:rsid w:val="00F424B3"/>
    <w:rsid w:val="00F42C8A"/>
    <w:rsid w:val="00F47E8E"/>
    <w:rsid w:val="00F5598E"/>
    <w:rsid w:val="00F56A3D"/>
    <w:rsid w:val="00F65FCC"/>
    <w:rsid w:val="00F74BEC"/>
    <w:rsid w:val="00F74D96"/>
    <w:rsid w:val="00F80FCD"/>
    <w:rsid w:val="00F82518"/>
    <w:rsid w:val="00F85965"/>
    <w:rsid w:val="00F86647"/>
    <w:rsid w:val="00FA3267"/>
    <w:rsid w:val="00FA3860"/>
    <w:rsid w:val="00FA51EE"/>
    <w:rsid w:val="00FA6B19"/>
    <w:rsid w:val="00FB2EE5"/>
    <w:rsid w:val="00FB673E"/>
    <w:rsid w:val="00FC29C6"/>
    <w:rsid w:val="00FC3F5F"/>
    <w:rsid w:val="00FC5FC8"/>
    <w:rsid w:val="00FD2E33"/>
    <w:rsid w:val="00FD62C1"/>
    <w:rsid w:val="00FE0CC7"/>
    <w:rsid w:val="00FE44DD"/>
    <w:rsid w:val="00FF287B"/>
    <w:rsid w:val="00FF37EF"/>
    <w:rsid w:val="00FF598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C31A37"/>
  <w15:docId w15:val="{7894EAEF-6CA6-4EEE-8A02-102F72FDC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2579"/>
    <w:pPr>
      <w:widowControl w:val="0"/>
    </w:pPr>
    <w:rPr>
      <w:rFonts w:ascii="Univers" w:hAnsi="Univers"/>
      <w:sz w:val="24"/>
    </w:rPr>
  </w:style>
  <w:style w:type="paragraph" w:styleId="Heading1">
    <w:name w:val="heading 1"/>
    <w:basedOn w:val="Normal"/>
    <w:next w:val="Normal"/>
    <w:qFormat/>
    <w:rsid w:val="00B738F5"/>
    <w:pPr>
      <w:keepNext/>
      <w:widowControl/>
      <w:spacing w:line="480" w:lineRule="auto"/>
      <w:outlineLvl w:val="0"/>
    </w:pPr>
    <w:rPr>
      <w:rFonts w:ascii="Times New Roman" w:eastAsia="MS Mincho" w:hAnsi="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E2579"/>
  </w:style>
  <w:style w:type="character" w:styleId="EndnoteReference">
    <w:name w:val="endnote reference"/>
    <w:basedOn w:val="DefaultParagraphFont"/>
    <w:semiHidden/>
    <w:rsid w:val="006E2579"/>
    <w:rPr>
      <w:vertAlign w:val="superscript"/>
    </w:rPr>
  </w:style>
  <w:style w:type="paragraph" w:styleId="FootnoteText">
    <w:name w:val="footnote text"/>
    <w:basedOn w:val="Normal"/>
    <w:semiHidden/>
    <w:rsid w:val="006E2579"/>
  </w:style>
  <w:style w:type="character" w:styleId="FootnoteReference">
    <w:name w:val="footnote reference"/>
    <w:basedOn w:val="DefaultParagraphFont"/>
    <w:semiHidden/>
    <w:rsid w:val="006E2579"/>
    <w:rPr>
      <w:vertAlign w:val="superscript"/>
    </w:rPr>
  </w:style>
  <w:style w:type="character" w:customStyle="1" w:styleId="DefaultParagraphFo">
    <w:name w:val="Default Paragraph Fo"/>
    <w:basedOn w:val="DefaultParagraphFont"/>
    <w:rsid w:val="006E2579"/>
  </w:style>
  <w:style w:type="character" w:customStyle="1" w:styleId="Document8">
    <w:name w:val="Document 8"/>
    <w:basedOn w:val="DefaultParagraphFont"/>
    <w:rsid w:val="006E2579"/>
  </w:style>
  <w:style w:type="character" w:customStyle="1" w:styleId="Document4">
    <w:name w:val="Document 4"/>
    <w:basedOn w:val="DefaultParagraphFont"/>
    <w:rsid w:val="006E2579"/>
    <w:rPr>
      <w:b/>
      <w:i/>
      <w:sz w:val="24"/>
    </w:rPr>
  </w:style>
  <w:style w:type="character" w:customStyle="1" w:styleId="Document6">
    <w:name w:val="Document 6"/>
    <w:basedOn w:val="DefaultParagraphFont"/>
    <w:rsid w:val="006E2579"/>
  </w:style>
  <w:style w:type="character" w:customStyle="1" w:styleId="Document5">
    <w:name w:val="Document 5"/>
    <w:basedOn w:val="DefaultParagraphFont"/>
    <w:rsid w:val="006E2579"/>
  </w:style>
  <w:style w:type="character" w:customStyle="1" w:styleId="Document2">
    <w:name w:val="Document 2"/>
    <w:basedOn w:val="DefaultParagraphFont"/>
    <w:rsid w:val="006E2579"/>
  </w:style>
  <w:style w:type="character" w:customStyle="1" w:styleId="Document7">
    <w:name w:val="Document 7"/>
    <w:basedOn w:val="DefaultParagraphFont"/>
    <w:rsid w:val="006E2579"/>
  </w:style>
  <w:style w:type="character" w:customStyle="1" w:styleId="Bibliogrphy">
    <w:name w:val="Bibliogrphy"/>
    <w:basedOn w:val="DefaultParagraphFont"/>
    <w:rsid w:val="006E2579"/>
  </w:style>
  <w:style w:type="paragraph" w:customStyle="1" w:styleId="RightPar1">
    <w:name w:val="Right Par 1"/>
    <w:rsid w:val="006E2579"/>
    <w:pPr>
      <w:widowControl w:val="0"/>
      <w:tabs>
        <w:tab w:val="left" w:pos="-720"/>
        <w:tab w:val="left" w:pos="0"/>
        <w:tab w:val="left" w:pos="288"/>
        <w:tab w:val="decimal" w:pos="720"/>
      </w:tabs>
      <w:suppressAutoHyphens/>
    </w:pPr>
    <w:rPr>
      <w:rFonts w:ascii="Univers" w:hAnsi="Univers"/>
      <w:sz w:val="24"/>
    </w:rPr>
  </w:style>
  <w:style w:type="paragraph" w:customStyle="1" w:styleId="RightPar2">
    <w:name w:val="Right Par 2"/>
    <w:rsid w:val="006E2579"/>
    <w:pPr>
      <w:widowControl w:val="0"/>
      <w:tabs>
        <w:tab w:val="left" w:pos="-720"/>
        <w:tab w:val="left" w:pos="0"/>
        <w:tab w:val="left" w:pos="720"/>
        <w:tab w:val="left" w:pos="1008"/>
        <w:tab w:val="decimal" w:pos="1440"/>
      </w:tabs>
      <w:suppressAutoHyphens/>
    </w:pPr>
    <w:rPr>
      <w:rFonts w:ascii="Univers" w:hAnsi="Univers"/>
      <w:sz w:val="24"/>
    </w:rPr>
  </w:style>
  <w:style w:type="character" w:customStyle="1" w:styleId="Document3">
    <w:name w:val="Document 3"/>
    <w:basedOn w:val="DefaultParagraphFont"/>
    <w:rsid w:val="006E2579"/>
  </w:style>
  <w:style w:type="paragraph" w:customStyle="1" w:styleId="RightPar3">
    <w:name w:val="Right Par 3"/>
    <w:rsid w:val="006E2579"/>
    <w:pPr>
      <w:widowControl w:val="0"/>
      <w:tabs>
        <w:tab w:val="left" w:pos="-720"/>
        <w:tab w:val="left" w:pos="0"/>
        <w:tab w:val="left" w:pos="720"/>
        <w:tab w:val="left" w:pos="1440"/>
        <w:tab w:val="left" w:pos="1728"/>
        <w:tab w:val="decimal" w:pos="2160"/>
      </w:tabs>
      <w:suppressAutoHyphens/>
    </w:pPr>
    <w:rPr>
      <w:rFonts w:ascii="Univers" w:hAnsi="Univers"/>
      <w:sz w:val="24"/>
    </w:rPr>
  </w:style>
  <w:style w:type="paragraph" w:customStyle="1" w:styleId="RightPar4">
    <w:name w:val="Right Par 4"/>
    <w:rsid w:val="006E2579"/>
    <w:pPr>
      <w:widowControl w:val="0"/>
      <w:tabs>
        <w:tab w:val="left" w:pos="-720"/>
        <w:tab w:val="left" w:pos="0"/>
        <w:tab w:val="left" w:pos="720"/>
        <w:tab w:val="left" w:pos="1440"/>
        <w:tab w:val="left" w:pos="2160"/>
        <w:tab w:val="left" w:pos="2448"/>
        <w:tab w:val="decimal" w:pos="2880"/>
      </w:tabs>
      <w:suppressAutoHyphens/>
    </w:pPr>
    <w:rPr>
      <w:rFonts w:ascii="Univers" w:hAnsi="Univers"/>
      <w:sz w:val="24"/>
    </w:rPr>
  </w:style>
  <w:style w:type="paragraph" w:customStyle="1" w:styleId="RightPar5">
    <w:name w:val="Right Par 5"/>
    <w:rsid w:val="006E2579"/>
    <w:pPr>
      <w:widowControl w:val="0"/>
      <w:tabs>
        <w:tab w:val="left" w:pos="-720"/>
        <w:tab w:val="left" w:pos="0"/>
        <w:tab w:val="left" w:pos="720"/>
        <w:tab w:val="left" w:pos="1440"/>
        <w:tab w:val="left" w:pos="2160"/>
        <w:tab w:val="left" w:pos="2880"/>
        <w:tab w:val="left" w:pos="3024"/>
        <w:tab w:val="decimal" w:pos="3600"/>
      </w:tabs>
      <w:suppressAutoHyphens/>
    </w:pPr>
    <w:rPr>
      <w:rFonts w:ascii="Univers" w:hAnsi="Univers"/>
      <w:sz w:val="24"/>
    </w:rPr>
  </w:style>
  <w:style w:type="paragraph" w:customStyle="1" w:styleId="RightPar6">
    <w:name w:val="Right Par 6"/>
    <w:rsid w:val="006E2579"/>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Univers" w:hAnsi="Univers"/>
      <w:sz w:val="24"/>
    </w:rPr>
  </w:style>
  <w:style w:type="paragraph" w:customStyle="1" w:styleId="RightPar7">
    <w:name w:val="Right Par 7"/>
    <w:rsid w:val="006E2579"/>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Univers" w:hAnsi="Univers"/>
      <w:sz w:val="24"/>
    </w:rPr>
  </w:style>
  <w:style w:type="paragraph" w:customStyle="1" w:styleId="RightPar8">
    <w:name w:val="Right Par 8"/>
    <w:rsid w:val="006E2579"/>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Univers" w:hAnsi="Univers"/>
      <w:sz w:val="24"/>
    </w:rPr>
  </w:style>
  <w:style w:type="paragraph" w:customStyle="1" w:styleId="Document1">
    <w:name w:val="Document 1"/>
    <w:rsid w:val="006E2579"/>
    <w:pPr>
      <w:keepNext/>
      <w:keepLines/>
      <w:widowControl w:val="0"/>
      <w:tabs>
        <w:tab w:val="left" w:pos="-720"/>
      </w:tabs>
      <w:suppressAutoHyphens/>
    </w:pPr>
    <w:rPr>
      <w:rFonts w:ascii="Univers" w:hAnsi="Univers"/>
      <w:sz w:val="24"/>
    </w:rPr>
  </w:style>
  <w:style w:type="character" w:customStyle="1" w:styleId="DocInit">
    <w:name w:val="Doc Init"/>
    <w:basedOn w:val="DefaultParagraphFont"/>
    <w:rsid w:val="006E2579"/>
  </w:style>
  <w:style w:type="character" w:customStyle="1" w:styleId="TechInit">
    <w:name w:val="Tech Init"/>
    <w:basedOn w:val="DefaultParagraphFont"/>
    <w:rsid w:val="006E2579"/>
  </w:style>
  <w:style w:type="paragraph" w:customStyle="1" w:styleId="Technical5">
    <w:name w:val="Technical 5"/>
    <w:rsid w:val="006E2579"/>
    <w:pPr>
      <w:widowControl w:val="0"/>
      <w:tabs>
        <w:tab w:val="left" w:pos="-720"/>
      </w:tabs>
      <w:suppressAutoHyphens/>
    </w:pPr>
    <w:rPr>
      <w:rFonts w:ascii="Univers" w:hAnsi="Univers"/>
      <w:b/>
      <w:sz w:val="24"/>
    </w:rPr>
  </w:style>
  <w:style w:type="paragraph" w:customStyle="1" w:styleId="Technical6">
    <w:name w:val="Technical 6"/>
    <w:rsid w:val="006E2579"/>
    <w:pPr>
      <w:widowControl w:val="0"/>
      <w:tabs>
        <w:tab w:val="left" w:pos="-720"/>
      </w:tabs>
      <w:suppressAutoHyphens/>
    </w:pPr>
    <w:rPr>
      <w:rFonts w:ascii="Univers" w:hAnsi="Univers"/>
      <w:b/>
      <w:sz w:val="24"/>
    </w:rPr>
  </w:style>
  <w:style w:type="character" w:customStyle="1" w:styleId="Technical2">
    <w:name w:val="Technical 2"/>
    <w:basedOn w:val="DefaultParagraphFont"/>
    <w:rsid w:val="006E2579"/>
  </w:style>
  <w:style w:type="character" w:customStyle="1" w:styleId="Technical3">
    <w:name w:val="Technical 3"/>
    <w:basedOn w:val="DefaultParagraphFont"/>
    <w:rsid w:val="006E2579"/>
  </w:style>
  <w:style w:type="paragraph" w:customStyle="1" w:styleId="Technical4">
    <w:name w:val="Technical 4"/>
    <w:rsid w:val="006E2579"/>
    <w:pPr>
      <w:widowControl w:val="0"/>
      <w:tabs>
        <w:tab w:val="left" w:pos="-720"/>
      </w:tabs>
      <w:suppressAutoHyphens/>
    </w:pPr>
    <w:rPr>
      <w:rFonts w:ascii="Univers" w:hAnsi="Univers"/>
      <w:b/>
      <w:sz w:val="24"/>
    </w:rPr>
  </w:style>
  <w:style w:type="character" w:customStyle="1" w:styleId="Technical1">
    <w:name w:val="Technical 1"/>
    <w:basedOn w:val="DefaultParagraphFont"/>
    <w:rsid w:val="006E2579"/>
  </w:style>
  <w:style w:type="paragraph" w:customStyle="1" w:styleId="Technical7">
    <w:name w:val="Technical 7"/>
    <w:rsid w:val="006E2579"/>
    <w:pPr>
      <w:widowControl w:val="0"/>
      <w:tabs>
        <w:tab w:val="left" w:pos="-720"/>
      </w:tabs>
      <w:suppressAutoHyphens/>
    </w:pPr>
    <w:rPr>
      <w:rFonts w:ascii="Univers" w:hAnsi="Univers"/>
      <w:b/>
      <w:sz w:val="24"/>
    </w:rPr>
  </w:style>
  <w:style w:type="paragraph" w:customStyle="1" w:styleId="Technical8">
    <w:name w:val="Technical 8"/>
    <w:rsid w:val="006E2579"/>
    <w:pPr>
      <w:widowControl w:val="0"/>
      <w:tabs>
        <w:tab w:val="left" w:pos="-720"/>
      </w:tabs>
      <w:suppressAutoHyphens/>
    </w:pPr>
    <w:rPr>
      <w:rFonts w:ascii="Univers" w:hAnsi="Univers"/>
      <w:b/>
      <w:sz w:val="24"/>
    </w:rPr>
  </w:style>
  <w:style w:type="paragraph" w:customStyle="1" w:styleId="Pleading">
    <w:name w:val="Pleading"/>
    <w:rsid w:val="006E2579"/>
    <w:pPr>
      <w:widowControl w:val="0"/>
      <w:tabs>
        <w:tab w:val="left" w:pos="-720"/>
      </w:tabs>
      <w:suppressAutoHyphens/>
    </w:pPr>
    <w:rPr>
      <w:rFonts w:ascii="Univers" w:hAnsi="Univers"/>
      <w:sz w:val="24"/>
    </w:rPr>
  </w:style>
  <w:style w:type="character" w:customStyle="1" w:styleId="EquationCaption">
    <w:name w:val="_Equation Caption"/>
    <w:basedOn w:val="DefaultParagraphFont"/>
    <w:rsid w:val="006E2579"/>
  </w:style>
  <w:style w:type="paragraph" w:styleId="Header">
    <w:name w:val="header"/>
    <w:basedOn w:val="Normal"/>
    <w:link w:val="HeaderChar"/>
    <w:uiPriority w:val="99"/>
    <w:rsid w:val="006E2579"/>
    <w:pPr>
      <w:tabs>
        <w:tab w:val="left" w:pos="0"/>
        <w:tab w:val="center" w:pos="4320"/>
        <w:tab w:val="right" w:pos="8640"/>
      </w:tabs>
      <w:suppressAutoHyphens/>
    </w:pPr>
  </w:style>
  <w:style w:type="paragraph" w:styleId="TOC1">
    <w:name w:val="toc 1"/>
    <w:basedOn w:val="Normal"/>
    <w:next w:val="Normal"/>
    <w:semiHidden/>
    <w:rsid w:val="006E2579"/>
    <w:pPr>
      <w:tabs>
        <w:tab w:val="right" w:leader="dot" w:pos="9360"/>
      </w:tabs>
      <w:suppressAutoHyphens/>
      <w:spacing w:before="480"/>
      <w:ind w:left="720" w:right="720" w:hanging="720"/>
    </w:pPr>
  </w:style>
  <w:style w:type="paragraph" w:styleId="TOC2">
    <w:name w:val="toc 2"/>
    <w:basedOn w:val="Normal"/>
    <w:next w:val="Normal"/>
    <w:semiHidden/>
    <w:rsid w:val="006E2579"/>
    <w:pPr>
      <w:tabs>
        <w:tab w:val="right" w:leader="dot" w:pos="9360"/>
      </w:tabs>
      <w:suppressAutoHyphens/>
      <w:ind w:left="1440" w:right="720" w:hanging="720"/>
    </w:pPr>
  </w:style>
  <w:style w:type="paragraph" w:styleId="TOC3">
    <w:name w:val="toc 3"/>
    <w:basedOn w:val="Normal"/>
    <w:next w:val="Normal"/>
    <w:semiHidden/>
    <w:rsid w:val="006E2579"/>
    <w:pPr>
      <w:tabs>
        <w:tab w:val="right" w:leader="dot" w:pos="9360"/>
      </w:tabs>
      <w:suppressAutoHyphens/>
      <w:ind w:left="2160" w:right="720" w:hanging="720"/>
    </w:pPr>
  </w:style>
  <w:style w:type="paragraph" w:styleId="TOC4">
    <w:name w:val="toc 4"/>
    <w:basedOn w:val="Normal"/>
    <w:next w:val="Normal"/>
    <w:semiHidden/>
    <w:rsid w:val="006E2579"/>
    <w:pPr>
      <w:tabs>
        <w:tab w:val="right" w:leader="dot" w:pos="9360"/>
      </w:tabs>
      <w:suppressAutoHyphens/>
      <w:ind w:left="2880" w:right="720" w:hanging="720"/>
    </w:pPr>
  </w:style>
  <w:style w:type="paragraph" w:styleId="TOC5">
    <w:name w:val="toc 5"/>
    <w:basedOn w:val="Normal"/>
    <w:next w:val="Normal"/>
    <w:semiHidden/>
    <w:rsid w:val="006E2579"/>
    <w:pPr>
      <w:tabs>
        <w:tab w:val="right" w:leader="dot" w:pos="9360"/>
      </w:tabs>
      <w:suppressAutoHyphens/>
      <w:ind w:left="3600" w:right="720" w:hanging="720"/>
    </w:pPr>
  </w:style>
  <w:style w:type="paragraph" w:styleId="TOC6">
    <w:name w:val="toc 6"/>
    <w:basedOn w:val="Normal"/>
    <w:next w:val="Normal"/>
    <w:semiHidden/>
    <w:rsid w:val="006E2579"/>
    <w:pPr>
      <w:tabs>
        <w:tab w:val="right" w:pos="9360"/>
      </w:tabs>
      <w:suppressAutoHyphens/>
      <w:ind w:left="720" w:hanging="720"/>
    </w:pPr>
  </w:style>
  <w:style w:type="paragraph" w:styleId="TOC7">
    <w:name w:val="toc 7"/>
    <w:basedOn w:val="Normal"/>
    <w:next w:val="Normal"/>
    <w:semiHidden/>
    <w:rsid w:val="006E2579"/>
    <w:pPr>
      <w:suppressAutoHyphens/>
      <w:ind w:left="720" w:hanging="720"/>
    </w:pPr>
  </w:style>
  <w:style w:type="paragraph" w:styleId="TOC8">
    <w:name w:val="toc 8"/>
    <w:basedOn w:val="Normal"/>
    <w:next w:val="Normal"/>
    <w:semiHidden/>
    <w:rsid w:val="006E2579"/>
    <w:pPr>
      <w:tabs>
        <w:tab w:val="right" w:pos="9360"/>
      </w:tabs>
      <w:suppressAutoHyphens/>
      <w:ind w:left="720" w:hanging="720"/>
    </w:pPr>
  </w:style>
  <w:style w:type="paragraph" w:styleId="TOC9">
    <w:name w:val="toc 9"/>
    <w:basedOn w:val="Normal"/>
    <w:next w:val="Normal"/>
    <w:semiHidden/>
    <w:rsid w:val="006E2579"/>
    <w:pPr>
      <w:tabs>
        <w:tab w:val="right" w:leader="dot" w:pos="9360"/>
      </w:tabs>
      <w:suppressAutoHyphens/>
      <w:ind w:left="720" w:hanging="720"/>
    </w:pPr>
  </w:style>
  <w:style w:type="paragraph" w:styleId="Index1">
    <w:name w:val="index 1"/>
    <w:basedOn w:val="Normal"/>
    <w:next w:val="Normal"/>
    <w:semiHidden/>
    <w:rsid w:val="006E2579"/>
    <w:pPr>
      <w:tabs>
        <w:tab w:val="right" w:leader="dot" w:pos="9360"/>
      </w:tabs>
      <w:suppressAutoHyphens/>
      <w:ind w:left="1440" w:right="720" w:hanging="1440"/>
    </w:pPr>
  </w:style>
  <w:style w:type="paragraph" w:styleId="Index2">
    <w:name w:val="index 2"/>
    <w:basedOn w:val="Normal"/>
    <w:next w:val="Normal"/>
    <w:semiHidden/>
    <w:rsid w:val="006E2579"/>
    <w:pPr>
      <w:tabs>
        <w:tab w:val="right" w:leader="dot" w:pos="9360"/>
      </w:tabs>
      <w:suppressAutoHyphens/>
      <w:ind w:left="1440" w:right="720" w:hanging="720"/>
    </w:pPr>
  </w:style>
  <w:style w:type="paragraph" w:styleId="TOAHeading">
    <w:name w:val="toa heading"/>
    <w:basedOn w:val="Normal"/>
    <w:next w:val="Normal"/>
    <w:semiHidden/>
    <w:rsid w:val="006E2579"/>
    <w:pPr>
      <w:tabs>
        <w:tab w:val="right" w:pos="9360"/>
      </w:tabs>
      <w:suppressAutoHyphens/>
    </w:pPr>
  </w:style>
  <w:style w:type="paragraph" w:styleId="Caption">
    <w:name w:val="caption"/>
    <w:basedOn w:val="Normal"/>
    <w:next w:val="Normal"/>
    <w:qFormat/>
    <w:rsid w:val="006E2579"/>
  </w:style>
  <w:style w:type="character" w:customStyle="1" w:styleId="EquationCaption1">
    <w:name w:val="_Equation Caption1"/>
    <w:rsid w:val="006E2579"/>
  </w:style>
  <w:style w:type="paragraph" w:styleId="BodyText">
    <w:name w:val="Body Text"/>
    <w:basedOn w:val="Normal"/>
    <w:rsid w:val="006E2579"/>
    <w:pPr>
      <w:tabs>
        <w:tab w:val="left" w:pos="-720"/>
      </w:tabs>
      <w:suppressAutoHyphens/>
      <w:jc w:val="both"/>
    </w:pPr>
    <w:rPr>
      <w:rFonts w:ascii="CG Times" w:hAnsi="CG Times"/>
      <w:spacing w:val="-3"/>
    </w:rPr>
  </w:style>
  <w:style w:type="character" w:styleId="PageNumber">
    <w:name w:val="page number"/>
    <w:basedOn w:val="DefaultParagraphFont"/>
    <w:rsid w:val="006E2579"/>
  </w:style>
  <w:style w:type="paragraph" w:styleId="BodyTextIndent">
    <w:name w:val="Body Text Indent"/>
    <w:basedOn w:val="Normal"/>
    <w:rsid w:val="006E2579"/>
    <w:pPr>
      <w:tabs>
        <w:tab w:val="left" w:pos="-720"/>
      </w:tabs>
      <w:suppressAutoHyphens/>
      <w:ind w:left="720" w:hanging="720"/>
      <w:jc w:val="both"/>
    </w:pPr>
    <w:rPr>
      <w:rFonts w:ascii="CG Times" w:hAnsi="CG Times"/>
      <w:spacing w:val="-3"/>
    </w:rPr>
  </w:style>
  <w:style w:type="paragraph" w:styleId="BodyText2">
    <w:name w:val="Body Text 2"/>
    <w:basedOn w:val="Normal"/>
    <w:rsid w:val="006E2579"/>
    <w:pPr>
      <w:tabs>
        <w:tab w:val="left" w:pos="-720"/>
      </w:tabs>
      <w:suppressAutoHyphens/>
      <w:jc w:val="both"/>
    </w:pPr>
    <w:rPr>
      <w:rFonts w:ascii="CG Times" w:hAnsi="CG Times"/>
      <w:bCs/>
      <w:spacing w:val="-3"/>
      <w:sz w:val="20"/>
    </w:rPr>
  </w:style>
  <w:style w:type="paragraph" w:styleId="BodyTextIndent2">
    <w:name w:val="Body Text Indent 2"/>
    <w:basedOn w:val="Normal"/>
    <w:rsid w:val="006E2579"/>
    <w:pPr>
      <w:tabs>
        <w:tab w:val="left" w:pos="-720"/>
        <w:tab w:val="left" w:pos="0"/>
      </w:tabs>
      <w:suppressAutoHyphens/>
      <w:ind w:left="720" w:hanging="720"/>
      <w:jc w:val="both"/>
    </w:pPr>
    <w:rPr>
      <w:rFonts w:ascii="Times New Roman" w:hAnsi="Times New Roman"/>
      <w:sz w:val="20"/>
    </w:rPr>
  </w:style>
  <w:style w:type="paragraph" w:styleId="Footer">
    <w:name w:val="footer"/>
    <w:basedOn w:val="Normal"/>
    <w:rsid w:val="006E2579"/>
    <w:pPr>
      <w:tabs>
        <w:tab w:val="center" w:pos="4320"/>
        <w:tab w:val="right" w:pos="8640"/>
      </w:tabs>
    </w:pPr>
  </w:style>
  <w:style w:type="paragraph" w:styleId="BodyTextIndent3">
    <w:name w:val="Body Text Indent 3"/>
    <w:basedOn w:val="Normal"/>
    <w:rsid w:val="006E2579"/>
    <w:pPr>
      <w:ind w:left="720" w:hanging="720"/>
    </w:pPr>
    <w:rPr>
      <w:rFonts w:ascii="CG Times" w:hAnsi="CG Times"/>
      <w:spacing w:val="-3"/>
      <w:sz w:val="20"/>
    </w:rPr>
  </w:style>
  <w:style w:type="paragraph" w:styleId="Title">
    <w:name w:val="Title"/>
    <w:basedOn w:val="Normal"/>
    <w:link w:val="TitleChar"/>
    <w:qFormat/>
    <w:rsid w:val="00C757AD"/>
    <w:pPr>
      <w:widowControl/>
      <w:jc w:val="center"/>
    </w:pPr>
    <w:rPr>
      <w:rFonts w:ascii="Times" w:eastAsia="Times" w:hAnsi="Times"/>
      <w:b/>
    </w:rPr>
  </w:style>
  <w:style w:type="character" w:customStyle="1" w:styleId="TitleChar">
    <w:name w:val="Title Char"/>
    <w:basedOn w:val="DefaultParagraphFont"/>
    <w:link w:val="Title"/>
    <w:rsid w:val="00C757AD"/>
    <w:rPr>
      <w:rFonts w:ascii="Times" w:eastAsia="Times" w:hAnsi="Times"/>
      <w:b/>
      <w:sz w:val="24"/>
    </w:rPr>
  </w:style>
  <w:style w:type="paragraph" w:customStyle="1" w:styleId="Text">
    <w:name w:val="Text"/>
    <w:uiPriority w:val="99"/>
    <w:rsid w:val="00341016"/>
    <w:pPr>
      <w:autoSpaceDE w:val="0"/>
      <w:autoSpaceDN w:val="0"/>
      <w:adjustRightInd w:val="0"/>
      <w:ind w:left="720"/>
    </w:pPr>
    <w:rPr>
      <w:rFonts w:ascii="Arial" w:hAnsi="Arial" w:cs="Arial"/>
    </w:rPr>
  </w:style>
  <w:style w:type="paragraph" w:customStyle="1" w:styleId="Text-Citation">
    <w:name w:val="Text - Citation"/>
    <w:uiPriority w:val="99"/>
    <w:rsid w:val="00341016"/>
    <w:pPr>
      <w:autoSpaceDE w:val="0"/>
      <w:autoSpaceDN w:val="0"/>
      <w:adjustRightInd w:val="0"/>
      <w:ind w:left="1080" w:hanging="360"/>
    </w:pPr>
    <w:rPr>
      <w:rFonts w:ascii="Arial" w:hAnsi="Arial" w:cs="Arial"/>
    </w:rPr>
  </w:style>
  <w:style w:type="character" w:customStyle="1" w:styleId="HeaderChar">
    <w:name w:val="Header Char"/>
    <w:basedOn w:val="DefaultParagraphFont"/>
    <w:link w:val="Header"/>
    <w:uiPriority w:val="99"/>
    <w:rsid w:val="008D7208"/>
    <w:rPr>
      <w:rFonts w:ascii="Univers" w:hAnsi="Univers"/>
      <w:sz w:val="24"/>
    </w:rPr>
  </w:style>
  <w:style w:type="paragraph" w:styleId="PlainText">
    <w:name w:val="Plain Text"/>
    <w:basedOn w:val="Normal"/>
    <w:link w:val="PlainTextChar"/>
    <w:uiPriority w:val="99"/>
    <w:unhideWhenUsed/>
    <w:rsid w:val="00D746B7"/>
    <w:pPr>
      <w:widowControl/>
    </w:pPr>
    <w:rPr>
      <w:rFonts w:ascii="Consolas" w:eastAsia="Calibri" w:hAnsi="Consolas"/>
      <w:sz w:val="21"/>
      <w:szCs w:val="21"/>
    </w:rPr>
  </w:style>
  <w:style w:type="character" w:customStyle="1" w:styleId="PlainTextChar">
    <w:name w:val="Plain Text Char"/>
    <w:basedOn w:val="DefaultParagraphFont"/>
    <w:link w:val="PlainText"/>
    <w:uiPriority w:val="99"/>
    <w:rsid w:val="00D746B7"/>
    <w:rPr>
      <w:rFonts w:ascii="Consolas" w:eastAsia="Calibri" w:hAnsi="Consolas" w:cs="Times New Roman"/>
      <w:sz w:val="21"/>
      <w:szCs w:val="21"/>
    </w:rPr>
  </w:style>
  <w:style w:type="paragraph" w:styleId="BalloonText">
    <w:name w:val="Balloon Text"/>
    <w:basedOn w:val="Normal"/>
    <w:link w:val="BalloonTextChar"/>
    <w:rsid w:val="00A44B3C"/>
    <w:rPr>
      <w:rFonts w:ascii="Tahoma" w:hAnsi="Tahoma" w:cs="Tahoma"/>
      <w:sz w:val="16"/>
      <w:szCs w:val="16"/>
    </w:rPr>
  </w:style>
  <w:style w:type="character" w:customStyle="1" w:styleId="BalloonTextChar">
    <w:name w:val="Balloon Text Char"/>
    <w:basedOn w:val="DefaultParagraphFont"/>
    <w:link w:val="BalloonText"/>
    <w:rsid w:val="00A44B3C"/>
    <w:rPr>
      <w:rFonts w:ascii="Tahoma" w:hAnsi="Tahoma" w:cs="Tahoma"/>
      <w:sz w:val="16"/>
      <w:szCs w:val="16"/>
    </w:rPr>
  </w:style>
  <w:style w:type="character" w:styleId="Hyperlink">
    <w:name w:val="Hyperlink"/>
    <w:basedOn w:val="DefaultParagraphFont"/>
    <w:uiPriority w:val="99"/>
    <w:unhideWhenUsed/>
    <w:rsid w:val="0079323D"/>
    <w:rPr>
      <w:color w:val="0000FF"/>
      <w:u w:val="single"/>
    </w:rPr>
  </w:style>
  <w:style w:type="paragraph" w:styleId="ListParagraph">
    <w:name w:val="List Paragraph"/>
    <w:basedOn w:val="Normal"/>
    <w:uiPriority w:val="34"/>
    <w:qFormat/>
    <w:rsid w:val="00482CB1"/>
    <w:pPr>
      <w:ind w:left="720"/>
      <w:contextualSpacing/>
    </w:pPr>
  </w:style>
  <w:style w:type="character" w:styleId="CommentReference">
    <w:name w:val="annotation reference"/>
    <w:basedOn w:val="DefaultParagraphFont"/>
    <w:semiHidden/>
    <w:unhideWhenUsed/>
    <w:rsid w:val="00E76935"/>
    <w:rPr>
      <w:sz w:val="16"/>
      <w:szCs w:val="16"/>
    </w:rPr>
  </w:style>
  <w:style w:type="paragraph" w:styleId="CommentText">
    <w:name w:val="annotation text"/>
    <w:basedOn w:val="Normal"/>
    <w:link w:val="CommentTextChar"/>
    <w:semiHidden/>
    <w:unhideWhenUsed/>
    <w:rsid w:val="00E76935"/>
    <w:rPr>
      <w:sz w:val="20"/>
    </w:rPr>
  </w:style>
  <w:style w:type="character" w:customStyle="1" w:styleId="CommentTextChar">
    <w:name w:val="Comment Text Char"/>
    <w:basedOn w:val="DefaultParagraphFont"/>
    <w:link w:val="CommentText"/>
    <w:semiHidden/>
    <w:rsid w:val="00E76935"/>
    <w:rPr>
      <w:rFonts w:ascii="Univers" w:hAnsi="Univers"/>
    </w:rPr>
  </w:style>
  <w:style w:type="paragraph" w:styleId="CommentSubject">
    <w:name w:val="annotation subject"/>
    <w:basedOn w:val="CommentText"/>
    <w:next w:val="CommentText"/>
    <w:link w:val="CommentSubjectChar"/>
    <w:semiHidden/>
    <w:unhideWhenUsed/>
    <w:rsid w:val="00E76935"/>
    <w:rPr>
      <w:b/>
      <w:bCs/>
    </w:rPr>
  </w:style>
  <w:style w:type="character" w:customStyle="1" w:styleId="CommentSubjectChar">
    <w:name w:val="Comment Subject Char"/>
    <w:basedOn w:val="CommentTextChar"/>
    <w:link w:val="CommentSubject"/>
    <w:semiHidden/>
    <w:rsid w:val="00E76935"/>
    <w:rPr>
      <w:rFonts w:ascii="Univers" w:hAnsi="Univers"/>
      <w:b/>
      <w:bCs/>
    </w:rPr>
  </w:style>
  <w:style w:type="paragraph" w:styleId="NoSpacing">
    <w:name w:val="No Spacing"/>
    <w:uiPriority w:val="1"/>
    <w:qFormat/>
    <w:rsid w:val="00015C5C"/>
    <w:pPr>
      <w:widowControl w:val="0"/>
    </w:pPr>
    <w:rPr>
      <w:rFonts w:ascii="Univers" w:hAnsi="Univer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374840">
      <w:bodyDiv w:val="1"/>
      <w:marLeft w:val="0"/>
      <w:marRight w:val="0"/>
      <w:marTop w:val="0"/>
      <w:marBottom w:val="0"/>
      <w:divBdr>
        <w:top w:val="none" w:sz="0" w:space="0" w:color="auto"/>
        <w:left w:val="none" w:sz="0" w:space="0" w:color="auto"/>
        <w:bottom w:val="none" w:sz="0" w:space="0" w:color="auto"/>
        <w:right w:val="none" w:sz="0" w:space="0" w:color="auto"/>
      </w:divBdr>
      <w:divsChild>
        <w:div w:id="471214937">
          <w:marLeft w:val="0"/>
          <w:marRight w:val="200"/>
          <w:marTop w:val="0"/>
          <w:marBottom w:val="0"/>
          <w:divBdr>
            <w:top w:val="none" w:sz="0" w:space="0" w:color="auto"/>
            <w:left w:val="none" w:sz="0" w:space="0" w:color="auto"/>
            <w:bottom w:val="none" w:sz="0" w:space="0" w:color="auto"/>
            <w:right w:val="none" w:sz="0" w:space="0" w:color="auto"/>
          </w:divBdr>
        </w:div>
      </w:divsChild>
    </w:div>
    <w:div w:id="146898026">
      <w:bodyDiv w:val="1"/>
      <w:marLeft w:val="0"/>
      <w:marRight w:val="0"/>
      <w:marTop w:val="0"/>
      <w:marBottom w:val="0"/>
      <w:divBdr>
        <w:top w:val="none" w:sz="0" w:space="0" w:color="auto"/>
        <w:left w:val="none" w:sz="0" w:space="0" w:color="auto"/>
        <w:bottom w:val="none" w:sz="0" w:space="0" w:color="auto"/>
        <w:right w:val="none" w:sz="0" w:space="0" w:color="auto"/>
      </w:divBdr>
      <w:divsChild>
        <w:div w:id="320350067">
          <w:marLeft w:val="0"/>
          <w:marRight w:val="200"/>
          <w:marTop w:val="0"/>
          <w:marBottom w:val="0"/>
          <w:divBdr>
            <w:top w:val="none" w:sz="0" w:space="0" w:color="auto"/>
            <w:left w:val="none" w:sz="0" w:space="0" w:color="auto"/>
            <w:bottom w:val="none" w:sz="0" w:space="0" w:color="auto"/>
            <w:right w:val="none" w:sz="0" w:space="0" w:color="auto"/>
          </w:divBdr>
        </w:div>
      </w:divsChild>
    </w:div>
    <w:div w:id="326791053">
      <w:bodyDiv w:val="1"/>
      <w:marLeft w:val="0"/>
      <w:marRight w:val="0"/>
      <w:marTop w:val="0"/>
      <w:marBottom w:val="0"/>
      <w:divBdr>
        <w:top w:val="none" w:sz="0" w:space="0" w:color="auto"/>
        <w:left w:val="none" w:sz="0" w:space="0" w:color="auto"/>
        <w:bottom w:val="none" w:sz="0" w:space="0" w:color="auto"/>
        <w:right w:val="none" w:sz="0" w:space="0" w:color="auto"/>
      </w:divBdr>
      <w:divsChild>
        <w:div w:id="463012568">
          <w:marLeft w:val="0"/>
          <w:marRight w:val="200"/>
          <w:marTop w:val="0"/>
          <w:marBottom w:val="0"/>
          <w:divBdr>
            <w:top w:val="none" w:sz="0" w:space="0" w:color="auto"/>
            <w:left w:val="none" w:sz="0" w:space="0" w:color="auto"/>
            <w:bottom w:val="none" w:sz="0" w:space="0" w:color="auto"/>
            <w:right w:val="none" w:sz="0" w:space="0" w:color="auto"/>
          </w:divBdr>
        </w:div>
      </w:divsChild>
    </w:div>
    <w:div w:id="633411512">
      <w:bodyDiv w:val="1"/>
      <w:marLeft w:val="0"/>
      <w:marRight w:val="0"/>
      <w:marTop w:val="0"/>
      <w:marBottom w:val="0"/>
      <w:divBdr>
        <w:top w:val="none" w:sz="0" w:space="0" w:color="auto"/>
        <w:left w:val="none" w:sz="0" w:space="0" w:color="auto"/>
        <w:bottom w:val="none" w:sz="0" w:space="0" w:color="auto"/>
        <w:right w:val="none" w:sz="0" w:space="0" w:color="auto"/>
      </w:divBdr>
      <w:divsChild>
        <w:div w:id="170533227">
          <w:marLeft w:val="0"/>
          <w:marRight w:val="150"/>
          <w:marTop w:val="0"/>
          <w:marBottom w:val="0"/>
          <w:divBdr>
            <w:top w:val="none" w:sz="0" w:space="0" w:color="auto"/>
            <w:left w:val="none" w:sz="0" w:space="0" w:color="auto"/>
            <w:bottom w:val="none" w:sz="0" w:space="0" w:color="auto"/>
            <w:right w:val="none" w:sz="0" w:space="0" w:color="auto"/>
          </w:divBdr>
        </w:div>
      </w:divsChild>
    </w:div>
    <w:div w:id="637300335">
      <w:bodyDiv w:val="1"/>
      <w:marLeft w:val="0"/>
      <w:marRight w:val="0"/>
      <w:marTop w:val="0"/>
      <w:marBottom w:val="0"/>
      <w:divBdr>
        <w:top w:val="none" w:sz="0" w:space="0" w:color="auto"/>
        <w:left w:val="none" w:sz="0" w:space="0" w:color="auto"/>
        <w:bottom w:val="none" w:sz="0" w:space="0" w:color="auto"/>
        <w:right w:val="none" w:sz="0" w:space="0" w:color="auto"/>
      </w:divBdr>
    </w:div>
    <w:div w:id="943539753">
      <w:bodyDiv w:val="1"/>
      <w:marLeft w:val="0"/>
      <w:marRight w:val="0"/>
      <w:marTop w:val="0"/>
      <w:marBottom w:val="0"/>
      <w:divBdr>
        <w:top w:val="none" w:sz="0" w:space="0" w:color="auto"/>
        <w:left w:val="none" w:sz="0" w:space="0" w:color="auto"/>
        <w:bottom w:val="none" w:sz="0" w:space="0" w:color="auto"/>
        <w:right w:val="none" w:sz="0" w:space="0" w:color="auto"/>
      </w:divBdr>
      <w:divsChild>
        <w:div w:id="1655455246">
          <w:marLeft w:val="0"/>
          <w:marRight w:val="0"/>
          <w:marTop w:val="0"/>
          <w:marBottom w:val="0"/>
          <w:divBdr>
            <w:top w:val="none" w:sz="0" w:space="0" w:color="auto"/>
            <w:left w:val="none" w:sz="0" w:space="0" w:color="auto"/>
            <w:bottom w:val="none" w:sz="0" w:space="0" w:color="auto"/>
            <w:right w:val="none" w:sz="0" w:space="0" w:color="auto"/>
          </w:divBdr>
        </w:div>
      </w:divsChild>
    </w:div>
    <w:div w:id="995841600">
      <w:bodyDiv w:val="1"/>
      <w:marLeft w:val="0"/>
      <w:marRight w:val="0"/>
      <w:marTop w:val="0"/>
      <w:marBottom w:val="0"/>
      <w:divBdr>
        <w:top w:val="none" w:sz="0" w:space="0" w:color="auto"/>
        <w:left w:val="none" w:sz="0" w:space="0" w:color="auto"/>
        <w:bottom w:val="none" w:sz="0" w:space="0" w:color="auto"/>
        <w:right w:val="none" w:sz="0" w:space="0" w:color="auto"/>
      </w:divBdr>
      <w:divsChild>
        <w:div w:id="1816142652">
          <w:marLeft w:val="0"/>
          <w:marRight w:val="200"/>
          <w:marTop w:val="0"/>
          <w:marBottom w:val="0"/>
          <w:divBdr>
            <w:top w:val="none" w:sz="0" w:space="0" w:color="auto"/>
            <w:left w:val="none" w:sz="0" w:space="0" w:color="auto"/>
            <w:bottom w:val="none" w:sz="0" w:space="0" w:color="auto"/>
            <w:right w:val="none" w:sz="0" w:space="0" w:color="auto"/>
          </w:divBdr>
        </w:div>
      </w:divsChild>
    </w:div>
    <w:div w:id="1125733758">
      <w:bodyDiv w:val="1"/>
      <w:marLeft w:val="0"/>
      <w:marRight w:val="0"/>
      <w:marTop w:val="0"/>
      <w:marBottom w:val="0"/>
      <w:divBdr>
        <w:top w:val="none" w:sz="0" w:space="0" w:color="auto"/>
        <w:left w:val="none" w:sz="0" w:space="0" w:color="auto"/>
        <w:bottom w:val="none" w:sz="0" w:space="0" w:color="auto"/>
        <w:right w:val="none" w:sz="0" w:space="0" w:color="auto"/>
      </w:divBdr>
    </w:div>
    <w:div w:id="1198279597">
      <w:bodyDiv w:val="1"/>
      <w:marLeft w:val="0"/>
      <w:marRight w:val="0"/>
      <w:marTop w:val="0"/>
      <w:marBottom w:val="0"/>
      <w:divBdr>
        <w:top w:val="none" w:sz="0" w:space="0" w:color="auto"/>
        <w:left w:val="none" w:sz="0" w:space="0" w:color="auto"/>
        <w:bottom w:val="none" w:sz="0" w:space="0" w:color="auto"/>
        <w:right w:val="none" w:sz="0" w:space="0" w:color="auto"/>
      </w:divBdr>
    </w:div>
    <w:div w:id="1354962710">
      <w:bodyDiv w:val="1"/>
      <w:marLeft w:val="0"/>
      <w:marRight w:val="0"/>
      <w:marTop w:val="0"/>
      <w:marBottom w:val="0"/>
      <w:divBdr>
        <w:top w:val="none" w:sz="0" w:space="0" w:color="auto"/>
        <w:left w:val="none" w:sz="0" w:space="0" w:color="auto"/>
        <w:bottom w:val="none" w:sz="0" w:space="0" w:color="auto"/>
        <w:right w:val="none" w:sz="0" w:space="0" w:color="auto"/>
      </w:divBdr>
    </w:div>
    <w:div w:id="1458987572">
      <w:bodyDiv w:val="1"/>
      <w:marLeft w:val="0"/>
      <w:marRight w:val="0"/>
      <w:marTop w:val="0"/>
      <w:marBottom w:val="0"/>
      <w:divBdr>
        <w:top w:val="none" w:sz="0" w:space="0" w:color="auto"/>
        <w:left w:val="none" w:sz="0" w:space="0" w:color="auto"/>
        <w:bottom w:val="none" w:sz="0" w:space="0" w:color="auto"/>
        <w:right w:val="none" w:sz="0" w:space="0" w:color="auto"/>
      </w:divBdr>
    </w:div>
    <w:div w:id="1631519867">
      <w:bodyDiv w:val="1"/>
      <w:marLeft w:val="0"/>
      <w:marRight w:val="0"/>
      <w:marTop w:val="0"/>
      <w:marBottom w:val="0"/>
      <w:divBdr>
        <w:top w:val="none" w:sz="0" w:space="0" w:color="auto"/>
        <w:left w:val="none" w:sz="0" w:space="0" w:color="auto"/>
        <w:bottom w:val="none" w:sz="0" w:space="0" w:color="auto"/>
        <w:right w:val="none" w:sz="0" w:space="0" w:color="auto"/>
      </w:divBdr>
    </w:div>
    <w:div w:id="1701540881">
      <w:bodyDiv w:val="1"/>
      <w:marLeft w:val="0"/>
      <w:marRight w:val="0"/>
      <w:marTop w:val="0"/>
      <w:marBottom w:val="0"/>
      <w:divBdr>
        <w:top w:val="none" w:sz="0" w:space="0" w:color="auto"/>
        <w:left w:val="none" w:sz="0" w:space="0" w:color="auto"/>
        <w:bottom w:val="none" w:sz="0" w:space="0" w:color="auto"/>
        <w:right w:val="none" w:sz="0" w:space="0" w:color="auto"/>
      </w:divBdr>
    </w:div>
    <w:div w:id="1940333249">
      <w:bodyDiv w:val="1"/>
      <w:marLeft w:val="0"/>
      <w:marRight w:val="0"/>
      <w:marTop w:val="0"/>
      <w:marBottom w:val="0"/>
      <w:divBdr>
        <w:top w:val="none" w:sz="0" w:space="0" w:color="auto"/>
        <w:left w:val="none" w:sz="0" w:space="0" w:color="auto"/>
        <w:bottom w:val="none" w:sz="0" w:space="0" w:color="auto"/>
        <w:right w:val="none" w:sz="0" w:space="0" w:color="auto"/>
      </w:divBdr>
      <w:divsChild>
        <w:div w:id="1499417011">
          <w:marLeft w:val="0"/>
          <w:marRight w:val="200"/>
          <w:marTop w:val="0"/>
          <w:marBottom w:val="0"/>
          <w:divBdr>
            <w:top w:val="none" w:sz="0" w:space="0" w:color="auto"/>
            <w:left w:val="none" w:sz="0" w:space="0" w:color="auto"/>
            <w:bottom w:val="none" w:sz="0" w:space="0" w:color="auto"/>
            <w:right w:val="none" w:sz="0" w:space="0" w:color="auto"/>
          </w:divBdr>
        </w:div>
      </w:divsChild>
    </w:div>
    <w:div w:id="2051689790">
      <w:bodyDiv w:val="1"/>
      <w:marLeft w:val="0"/>
      <w:marRight w:val="0"/>
      <w:marTop w:val="0"/>
      <w:marBottom w:val="0"/>
      <w:divBdr>
        <w:top w:val="none" w:sz="0" w:space="0" w:color="auto"/>
        <w:left w:val="none" w:sz="0" w:space="0" w:color="auto"/>
        <w:bottom w:val="none" w:sz="0" w:space="0" w:color="auto"/>
        <w:right w:val="none" w:sz="0" w:space="0" w:color="auto"/>
      </w:divBdr>
    </w:div>
    <w:div w:id="2086107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log.ecu.edu/sites/drbwel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sf.gov/sbe/sbe_2020/submission_detail.cfm?upld_id=1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CBFDB-814D-4BD9-94FE-8F962B98B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22</Pages>
  <Words>8037</Words>
  <Characters>45815</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CURRICULUM VITAE</vt:lpstr>
    </vt:vector>
  </TitlesOfParts>
  <Company>Microsoft</Company>
  <LinksUpToDate>false</LinksUpToDate>
  <CharactersWithSpaces>53745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Authorized Customer</dc:creator>
  <cp:lastModifiedBy>Anisa Zvonkovic</cp:lastModifiedBy>
  <cp:revision>2</cp:revision>
  <cp:lastPrinted>2018-07-23T13:52:00Z</cp:lastPrinted>
  <dcterms:created xsi:type="dcterms:W3CDTF">2022-07-21T15:25:00Z</dcterms:created>
  <dcterms:modified xsi:type="dcterms:W3CDTF">2022-07-21T15:25:00Z</dcterms:modified>
</cp:coreProperties>
</file>