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37C" w:rsidRPr="00CD229E" w:rsidRDefault="00CD229E" w:rsidP="00CD229E">
      <w:pPr>
        <w:pStyle w:val="NoSpacing"/>
        <w:jc w:val="center"/>
        <w:rPr>
          <w:rFonts w:cs="Times New Roman"/>
          <w:b/>
        </w:rPr>
      </w:pPr>
      <w:bookmarkStart w:id="0" w:name="_GoBack"/>
      <w:bookmarkEnd w:id="0"/>
      <w:r w:rsidRPr="00CD229E">
        <w:rPr>
          <w:rFonts w:cs="Times New Roman"/>
          <w:b/>
        </w:rPr>
        <w:t xml:space="preserve">Interdisciplinary </w:t>
      </w:r>
      <w:r w:rsidR="00C263F7" w:rsidRPr="00CD229E">
        <w:rPr>
          <w:rFonts w:cs="Times New Roman"/>
          <w:b/>
        </w:rPr>
        <w:t xml:space="preserve">Graduate </w:t>
      </w:r>
      <w:r w:rsidR="004E15E3" w:rsidRPr="00CD229E">
        <w:rPr>
          <w:rFonts w:cs="Times New Roman"/>
          <w:b/>
        </w:rPr>
        <w:t>Certificate in Obesity and Weight Management</w:t>
      </w:r>
    </w:p>
    <w:p w:rsidR="00297436" w:rsidRDefault="00CD229E" w:rsidP="00297436">
      <w:pPr>
        <w:pStyle w:val="NoSpacing"/>
        <w:jc w:val="center"/>
        <w:rPr>
          <w:b/>
        </w:rPr>
      </w:pPr>
      <w:r w:rsidRPr="00CD229E">
        <w:rPr>
          <w:b/>
        </w:rPr>
        <w:t>University of Georgia, Athens, GA 30602</w:t>
      </w:r>
    </w:p>
    <w:p w:rsidR="0080048C" w:rsidRDefault="005672F2" w:rsidP="003009DD">
      <w:pPr>
        <w:pStyle w:val="NoSpacing"/>
        <w:jc w:val="center"/>
      </w:pPr>
      <w:hyperlink r:id="rId7" w:history="1">
        <w:r w:rsidR="003E6E32" w:rsidRPr="00035D3D">
          <w:rPr>
            <w:rStyle w:val="Hyperlink"/>
          </w:rPr>
          <w:t>http://www.fcs.uga.edu/fdn/graduate-certificate-in-obesity-and-weight-management</w:t>
        </w:r>
      </w:hyperlink>
      <w:r w:rsidR="003E6E32">
        <w:t xml:space="preserve"> </w:t>
      </w:r>
    </w:p>
    <w:p w:rsidR="003E6E32" w:rsidRDefault="003E6E32" w:rsidP="003009DD">
      <w:pPr>
        <w:pStyle w:val="NoSpacing"/>
        <w:jc w:val="center"/>
        <w:rPr>
          <w:rFonts w:cs="Times New Roman"/>
        </w:rPr>
      </w:pPr>
    </w:p>
    <w:p w:rsidR="003009DD" w:rsidRDefault="008B5451" w:rsidP="003009DD">
      <w:pPr>
        <w:pStyle w:val="NoSpacing"/>
        <w:jc w:val="center"/>
      </w:pPr>
      <w:r>
        <w:rPr>
          <w:rFonts w:cs="Times New Roman"/>
          <w:b/>
        </w:rPr>
        <w:t>Contact</w:t>
      </w:r>
      <w:r w:rsidR="003009DD">
        <w:rPr>
          <w:rFonts w:cs="Times New Roman"/>
        </w:rPr>
        <w:t xml:space="preserve">: </w:t>
      </w:r>
      <w:r w:rsidR="003009DD" w:rsidRPr="006741A9">
        <w:rPr>
          <w:rFonts w:cs="Times New Roman"/>
        </w:rPr>
        <w:t xml:space="preserve">Dr. </w:t>
      </w:r>
      <w:r w:rsidR="00826AE4">
        <w:rPr>
          <w:rFonts w:cs="Times New Roman"/>
        </w:rPr>
        <w:t>Janani Rajbhandari-</w:t>
      </w:r>
      <w:r w:rsidR="00D22E27">
        <w:rPr>
          <w:rFonts w:cs="Times New Roman"/>
        </w:rPr>
        <w:t>Thapa</w:t>
      </w:r>
      <w:r w:rsidR="003009DD" w:rsidRPr="006741A9">
        <w:rPr>
          <w:rFonts w:cs="Times New Roman"/>
        </w:rPr>
        <w:t>,</w:t>
      </w:r>
      <w:r w:rsidR="003009DD">
        <w:rPr>
          <w:rFonts w:cs="Times New Roman"/>
        </w:rPr>
        <w:t xml:space="preserve"> Certificate Director,</w:t>
      </w:r>
      <w:r w:rsidR="003009DD" w:rsidRPr="006741A9">
        <w:rPr>
          <w:rFonts w:cs="Times New Roman"/>
        </w:rPr>
        <w:t xml:space="preserve"> </w:t>
      </w:r>
      <w:hyperlink r:id="rId8" w:history="1">
        <w:r w:rsidR="00D22E27" w:rsidRPr="0031215A">
          <w:rPr>
            <w:rStyle w:val="Hyperlink"/>
          </w:rPr>
          <w:t>jrthapa@uga.edu</w:t>
        </w:r>
      </w:hyperlink>
    </w:p>
    <w:p w:rsidR="00C61023" w:rsidRPr="006741A9" w:rsidRDefault="00C61023" w:rsidP="003009DD">
      <w:pPr>
        <w:pStyle w:val="NoSpacing"/>
        <w:jc w:val="center"/>
        <w:rPr>
          <w:rFonts w:cs="Times New Roman"/>
        </w:rPr>
      </w:pPr>
    </w:p>
    <w:p w:rsidR="00CD229E" w:rsidRPr="00CD229E" w:rsidRDefault="00B77EA9" w:rsidP="00CD229E">
      <w:pPr>
        <w:pStyle w:val="lead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Courses an</w:t>
      </w:r>
      <w:r w:rsidR="000C7DE1">
        <w:rPr>
          <w:rFonts w:asciiTheme="minorHAnsi" w:hAnsiTheme="minorHAnsi"/>
          <w:sz w:val="22"/>
          <w:szCs w:val="22"/>
        </w:rPr>
        <w:t>d C</w:t>
      </w:r>
      <w:r>
        <w:rPr>
          <w:rFonts w:asciiTheme="minorHAnsi" w:hAnsiTheme="minorHAnsi"/>
          <w:sz w:val="22"/>
          <w:szCs w:val="22"/>
        </w:rPr>
        <w:t>ertificate</w:t>
      </w:r>
      <w:r w:rsidR="00F41D0A">
        <w:rPr>
          <w:rFonts w:asciiTheme="minorHAnsi" w:hAnsiTheme="minorHAnsi"/>
          <w:sz w:val="22"/>
          <w:szCs w:val="22"/>
        </w:rPr>
        <w:t xml:space="preserve"> prepare you to address obesity </w:t>
      </w:r>
      <w:r w:rsidR="00CD229E" w:rsidRPr="00CD229E">
        <w:rPr>
          <w:rFonts w:asciiTheme="minorHAnsi" w:hAnsiTheme="minorHAnsi"/>
          <w:sz w:val="22"/>
          <w:szCs w:val="22"/>
        </w:rPr>
        <w:t>in clinical, community, schools, workplace, and research settings</w:t>
      </w:r>
    </w:p>
    <w:p w:rsidR="00CD229E" w:rsidRPr="0070760B" w:rsidRDefault="00CD229E" w:rsidP="001963EB">
      <w:pPr>
        <w:pStyle w:val="Heading2"/>
        <w:rPr>
          <w:rFonts w:asciiTheme="minorHAnsi" w:hAnsiTheme="minorHAnsi"/>
          <w:sz w:val="28"/>
          <w:szCs w:val="22"/>
        </w:rPr>
      </w:pPr>
      <w:r w:rsidRPr="0070760B">
        <w:rPr>
          <w:rFonts w:asciiTheme="minorHAnsi" w:hAnsiTheme="minorHAnsi"/>
          <w:sz w:val="28"/>
          <w:szCs w:val="22"/>
        </w:rPr>
        <w:t>Quick Facts</w:t>
      </w:r>
    </w:p>
    <w:p w:rsidR="00731B67" w:rsidRPr="00731B67" w:rsidRDefault="00731B67" w:rsidP="00731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1B67">
        <w:rPr>
          <w:rFonts w:eastAsia="Times New Roman" w:cs="Times New Roman"/>
        </w:rPr>
        <w:t>Pursue courses, internships, and research as part of your graduate degree</w:t>
      </w:r>
    </w:p>
    <w:p w:rsidR="00731B67" w:rsidRPr="00731B67" w:rsidRDefault="00731B67" w:rsidP="00731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1B67">
        <w:rPr>
          <w:rFonts w:eastAsia="Times New Roman" w:cs="Times New Roman"/>
        </w:rPr>
        <w:t>Requires 16 credits in nutrition, physical activity, policy and related areas (6 courses)</w:t>
      </w:r>
    </w:p>
    <w:p w:rsidR="00731B67" w:rsidRPr="00731B67" w:rsidRDefault="00731B67" w:rsidP="00731B67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1B67">
        <w:rPr>
          <w:rFonts w:eastAsia="Times New Roman" w:cs="Times New Roman"/>
        </w:rPr>
        <w:t xml:space="preserve">For master’s </w:t>
      </w:r>
      <w:r w:rsidR="00876830">
        <w:rPr>
          <w:rFonts w:eastAsia="Times New Roman" w:cs="Times New Roman"/>
        </w:rPr>
        <w:t xml:space="preserve">or doctoral </w:t>
      </w:r>
      <w:r w:rsidRPr="00731B67">
        <w:rPr>
          <w:rFonts w:eastAsia="Times New Roman" w:cs="Times New Roman"/>
        </w:rPr>
        <w:t>students interested in community, clinical, and research settings</w:t>
      </w:r>
    </w:p>
    <w:p w:rsidR="00876830" w:rsidRPr="00731B67" w:rsidRDefault="00876830" w:rsidP="00876830">
      <w:pPr>
        <w:pStyle w:val="NoSpacing"/>
        <w:numPr>
          <w:ilvl w:val="0"/>
          <w:numId w:val="9"/>
        </w:numPr>
        <w:rPr>
          <w:rStyle w:val="Strong"/>
          <w:bCs w:val="0"/>
        </w:rPr>
      </w:pPr>
      <w:r w:rsidRPr="00731B67">
        <w:rPr>
          <w:rStyle w:val="Strong"/>
          <w:b w:val="0"/>
        </w:rPr>
        <w:t xml:space="preserve">Can be completed </w:t>
      </w:r>
      <w:r>
        <w:rPr>
          <w:rStyle w:val="Strong"/>
          <w:b w:val="0"/>
        </w:rPr>
        <w:t>along with your graduate degree</w:t>
      </w:r>
    </w:p>
    <w:p w:rsidR="00731B67" w:rsidRPr="00731B67" w:rsidRDefault="00731B67" w:rsidP="00564304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31B67">
        <w:rPr>
          <w:rFonts w:eastAsia="Times New Roman" w:cs="Times New Roman"/>
        </w:rPr>
        <w:t>More than 20 faculty teach more than 20 courses and supervise 5 clinics</w:t>
      </w:r>
    </w:p>
    <w:p w:rsidR="00CD229E" w:rsidRPr="0070760B" w:rsidRDefault="00CD229E" w:rsidP="00CD229E">
      <w:pPr>
        <w:pStyle w:val="Heading2"/>
        <w:rPr>
          <w:rFonts w:asciiTheme="minorHAnsi" w:hAnsiTheme="minorHAnsi"/>
          <w:sz w:val="28"/>
          <w:szCs w:val="28"/>
        </w:rPr>
      </w:pPr>
      <w:r w:rsidRPr="0070760B">
        <w:rPr>
          <w:rFonts w:asciiTheme="minorHAnsi" w:hAnsiTheme="minorHAnsi"/>
          <w:sz w:val="28"/>
          <w:szCs w:val="28"/>
        </w:rPr>
        <w:t>Tailored to Your Interests</w:t>
      </w:r>
    </w:p>
    <w:p w:rsidR="00CD229E" w:rsidRPr="00CD229E" w:rsidRDefault="0026475C" w:rsidP="00CD229E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N</w:t>
      </w:r>
      <w:r w:rsidR="00CD229E" w:rsidRPr="00CD229E">
        <w:t>utrition, physical activity, environment, behavioral management, counseling and policy</w:t>
      </w:r>
    </w:p>
    <w:p w:rsidR="00CD229E" w:rsidRDefault="00CD229E" w:rsidP="00CD229E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CD229E">
        <w:t xml:space="preserve">Enhance communication </w:t>
      </w:r>
      <w:r w:rsidR="00EC722C">
        <w:t xml:space="preserve">about obesity and weight management </w:t>
      </w:r>
      <w:r w:rsidRPr="00CD229E">
        <w:t>with diverse audiences</w:t>
      </w:r>
    </w:p>
    <w:p w:rsidR="00850148" w:rsidRPr="00CD229E" w:rsidRDefault="00850148" w:rsidP="00850148">
      <w:pPr>
        <w:numPr>
          <w:ilvl w:val="0"/>
          <w:numId w:val="6"/>
        </w:numPr>
        <w:spacing w:before="100" w:beforeAutospacing="1" w:after="100" w:afterAutospacing="1" w:line="240" w:lineRule="auto"/>
      </w:pPr>
      <w:r w:rsidRPr="00CD229E">
        <w:t>Devel</w:t>
      </w:r>
      <w:r>
        <w:t>op skills in advocacy in school, workplace</w:t>
      </w:r>
      <w:r w:rsidRPr="00CD229E">
        <w:t xml:space="preserve">, </w:t>
      </w:r>
      <w:r>
        <w:t>community, and clinical settings</w:t>
      </w:r>
    </w:p>
    <w:p w:rsidR="00CD229E" w:rsidRPr="0070760B" w:rsidRDefault="00CD229E" w:rsidP="00CD229E">
      <w:pPr>
        <w:pStyle w:val="Heading2"/>
        <w:rPr>
          <w:rFonts w:asciiTheme="minorHAnsi" w:hAnsiTheme="minorHAnsi"/>
          <w:sz w:val="28"/>
          <w:szCs w:val="28"/>
        </w:rPr>
      </w:pPr>
      <w:r w:rsidRPr="0070760B">
        <w:rPr>
          <w:rFonts w:asciiTheme="minorHAnsi" w:hAnsiTheme="minorHAnsi"/>
          <w:sz w:val="28"/>
          <w:szCs w:val="28"/>
        </w:rPr>
        <w:t>Procedures and Requirements</w:t>
      </w:r>
    </w:p>
    <w:p w:rsidR="0041280D" w:rsidRPr="002E3B4B" w:rsidRDefault="00CD229E" w:rsidP="0041280D">
      <w:pPr>
        <w:pStyle w:val="NoSpacing"/>
        <w:rPr>
          <w:rStyle w:val="Strong"/>
        </w:rPr>
      </w:pPr>
      <w:r w:rsidRPr="002E3B4B">
        <w:rPr>
          <w:rStyle w:val="Strong"/>
        </w:rPr>
        <w:lastRenderedPageBreak/>
        <w:t xml:space="preserve">Be admitted as a degree seeking student at </w:t>
      </w:r>
      <w:r w:rsidR="001963EB" w:rsidRPr="002E3B4B">
        <w:rPr>
          <w:rStyle w:val="Strong"/>
        </w:rPr>
        <w:t xml:space="preserve">University of Georgia, </w:t>
      </w:r>
      <w:r w:rsidRPr="002E3B4B">
        <w:rPr>
          <w:rStyle w:val="Strong"/>
        </w:rPr>
        <w:t>any department</w:t>
      </w:r>
      <w:r w:rsidR="001963EB" w:rsidRPr="002E3B4B">
        <w:rPr>
          <w:rStyle w:val="Strong"/>
        </w:rPr>
        <w:t xml:space="preserve">, </w:t>
      </w:r>
      <w:hyperlink r:id="rId9" w:history="1">
        <w:r w:rsidR="0041280D" w:rsidRPr="002E3B4B">
          <w:rPr>
            <w:rStyle w:val="Hyperlink"/>
          </w:rPr>
          <w:t>http://www.grad.uga.edu/apply.html</w:t>
        </w:r>
      </w:hyperlink>
    </w:p>
    <w:p w:rsidR="00EF6BAC" w:rsidRPr="002E3B4B" w:rsidRDefault="00EF6BAC" w:rsidP="001963EB">
      <w:pPr>
        <w:spacing w:before="100" w:beforeAutospacing="1" w:after="100" w:afterAutospacing="1" w:line="240" w:lineRule="auto"/>
        <w:rPr>
          <w:rFonts w:cs="Times New Roman"/>
          <w:b/>
        </w:rPr>
      </w:pPr>
      <w:r w:rsidRPr="002E3B4B">
        <w:rPr>
          <w:rFonts w:cs="Times New Roman"/>
          <w:b/>
        </w:rPr>
        <w:t>Popular courses</w:t>
      </w:r>
      <w:r w:rsidR="00C54689" w:rsidRPr="002E3B4B">
        <w:rPr>
          <w:rFonts w:cs="Times New Roman"/>
          <w:b/>
        </w:rPr>
        <w:t>, offered regularly</w:t>
      </w:r>
      <w:r w:rsidR="001963EB" w:rsidRPr="002E3B4B">
        <w:rPr>
          <w:rFonts w:cs="Times New Roman"/>
          <w:b/>
        </w:rPr>
        <w:t>,</w:t>
      </w:r>
      <w:r w:rsidRPr="002E3B4B">
        <w:rPr>
          <w:rFonts w:cs="Times New Roman"/>
          <w:b/>
        </w:rPr>
        <w:t xml:space="preserve"> </w:t>
      </w:r>
      <w:r w:rsidR="00E83BAF" w:rsidRPr="002E3B4B">
        <w:rPr>
          <w:rFonts w:cs="Times New Roman"/>
          <w:b/>
        </w:rPr>
        <w:t xml:space="preserve">and/or </w:t>
      </w:r>
      <w:r w:rsidRPr="002E3B4B">
        <w:rPr>
          <w:rFonts w:cs="Times New Roman"/>
          <w:b/>
        </w:rPr>
        <w:t>with</w:t>
      </w:r>
      <w:r w:rsidR="00E83BAF" w:rsidRPr="002E3B4B">
        <w:rPr>
          <w:rFonts w:cs="Times New Roman"/>
          <w:b/>
        </w:rPr>
        <w:t xml:space="preserve"> </w:t>
      </w:r>
      <w:r w:rsidRPr="002E3B4B">
        <w:rPr>
          <w:rFonts w:cs="Times New Roman"/>
          <w:b/>
        </w:rPr>
        <w:t xml:space="preserve">pre-requisites </w:t>
      </w:r>
      <w:r w:rsidR="00E83BAF" w:rsidRPr="002E3B4B">
        <w:rPr>
          <w:rFonts w:cs="Times New Roman"/>
          <w:b/>
        </w:rPr>
        <w:t xml:space="preserve">waived </w:t>
      </w:r>
      <w:r w:rsidRPr="002E3B4B">
        <w:rPr>
          <w:rFonts w:cs="Times New Roman"/>
          <w:b/>
        </w:rPr>
        <w:t xml:space="preserve">for </w:t>
      </w:r>
      <w:r w:rsidR="00E83BAF" w:rsidRPr="002E3B4B">
        <w:rPr>
          <w:rFonts w:cs="Times New Roman"/>
          <w:b/>
        </w:rPr>
        <w:t>certificate</w:t>
      </w:r>
      <w:r w:rsidRPr="002E3B4B">
        <w:rPr>
          <w:rFonts w:cs="Times New Roman"/>
          <w:b/>
        </w:rPr>
        <w:t xml:space="preserve"> students are marked with </w:t>
      </w:r>
      <w:r w:rsidRPr="002E3B4B">
        <w:rPr>
          <w:rFonts w:cs="Times New Roman"/>
          <w:b/>
          <w:color w:val="C00000"/>
        </w:rPr>
        <w:t>*</w:t>
      </w:r>
    </w:p>
    <w:p w:rsidR="004E15E3" w:rsidRPr="002E3B4B" w:rsidRDefault="00CD229E" w:rsidP="00C54689">
      <w:pPr>
        <w:spacing w:before="100" w:beforeAutospacing="1" w:after="100" w:afterAutospacing="1" w:line="240" w:lineRule="auto"/>
      </w:pPr>
      <w:r w:rsidRPr="002E3B4B">
        <w:rPr>
          <w:rFonts w:cs="Times New Roman"/>
          <w:b/>
        </w:rPr>
        <w:t>Required core courses, 10 credits</w:t>
      </w:r>
    </w:p>
    <w:p w:rsidR="004E15E3" w:rsidRPr="002E3B4B" w:rsidRDefault="00CD229E" w:rsidP="00F34FC0">
      <w:pPr>
        <w:pStyle w:val="NoSpacing"/>
        <w:numPr>
          <w:ilvl w:val="0"/>
          <w:numId w:val="8"/>
        </w:numPr>
        <w:rPr>
          <w:b/>
        </w:rPr>
      </w:pPr>
      <w:r w:rsidRPr="002E3B4B">
        <w:rPr>
          <w:b/>
        </w:rPr>
        <w:t>Nutrition</w:t>
      </w:r>
      <w:r w:rsidR="00F34FC0" w:rsidRPr="002E3B4B">
        <w:rPr>
          <w:b/>
        </w:rPr>
        <w:t>, 3 credits</w:t>
      </w:r>
    </w:p>
    <w:p w:rsidR="00212EAC" w:rsidRPr="002E3B4B" w:rsidRDefault="00B77EA9" w:rsidP="00F34FC0">
      <w:pPr>
        <w:pStyle w:val="NoSpacing"/>
        <w:numPr>
          <w:ilvl w:val="1"/>
          <w:numId w:val="8"/>
        </w:numPr>
        <w:rPr>
          <w:b/>
        </w:rPr>
      </w:pPr>
      <w:r w:rsidRPr="002E3B4B">
        <w:rPr>
          <w:color w:val="FF0000"/>
        </w:rPr>
        <w:t>*</w:t>
      </w:r>
      <w:r w:rsidR="004E15E3" w:rsidRPr="002E3B4B">
        <w:t>FDNS</w:t>
      </w:r>
      <w:r w:rsidR="003C770A" w:rsidRPr="002E3B4B">
        <w:t xml:space="preserve"> </w:t>
      </w:r>
      <w:r w:rsidR="004E15E3" w:rsidRPr="002E3B4B">
        <w:t>6240</w:t>
      </w:r>
      <w:r w:rsidR="00795CC4" w:rsidRPr="002E3B4B">
        <w:t>E</w:t>
      </w:r>
      <w:r w:rsidR="003354E5" w:rsidRPr="002E3B4B">
        <w:t>,</w:t>
      </w:r>
      <w:r w:rsidR="004E15E3" w:rsidRPr="002E3B4B">
        <w:t xml:space="preserve"> Nutrition and Obesity Across the Lifespan</w:t>
      </w:r>
      <w:r w:rsidR="00C61023">
        <w:t xml:space="preserve"> (3 cr)</w:t>
      </w:r>
      <w:r w:rsidR="00771E58" w:rsidRPr="002E3B4B">
        <w:t>,</w:t>
      </w:r>
      <w:r w:rsidR="00212EAC" w:rsidRPr="002E3B4B">
        <w:t xml:space="preserve"> </w:t>
      </w:r>
      <w:r w:rsidR="003354E5" w:rsidRPr="00D22E27">
        <w:t>F</w:t>
      </w:r>
      <w:r w:rsidR="00212EAC" w:rsidRPr="00D22E27">
        <w:t>all</w:t>
      </w:r>
      <w:r w:rsidR="00601A35" w:rsidRPr="00D22E27">
        <w:t xml:space="preserve"> online</w:t>
      </w:r>
    </w:p>
    <w:p w:rsidR="004E15E3" w:rsidRPr="002E3B4B" w:rsidRDefault="00761EC2" w:rsidP="00F34FC0">
      <w:pPr>
        <w:pStyle w:val="NoSpacing"/>
        <w:numPr>
          <w:ilvl w:val="1"/>
          <w:numId w:val="8"/>
        </w:numPr>
      </w:pPr>
      <w:r w:rsidRPr="002E3B4B">
        <w:t>FDNS</w:t>
      </w:r>
      <w:r w:rsidR="003C770A" w:rsidRPr="002E3B4B">
        <w:t xml:space="preserve"> </w:t>
      </w:r>
      <w:r w:rsidRPr="002E3B4B">
        <w:t>6590</w:t>
      </w:r>
      <w:r w:rsidR="00D142A7" w:rsidRPr="002E3B4B">
        <w:t>,</w:t>
      </w:r>
      <w:r w:rsidRPr="002E3B4B">
        <w:t xml:space="preserve"> </w:t>
      </w:r>
      <w:r w:rsidR="004E15E3" w:rsidRPr="002E3B4B">
        <w:t>Metabolism and Physiology of Energy Balance and Obesity</w:t>
      </w:r>
      <w:r w:rsidR="00C61023">
        <w:t xml:space="preserve"> (3 cr)</w:t>
      </w:r>
      <w:r w:rsidR="000B2467" w:rsidRPr="002E3B4B">
        <w:t>,</w:t>
      </w:r>
      <w:r w:rsidR="003C770A" w:rsidRPr="002E3B4B">
        <w:t xml:space="preserve"> </w:t>
      </w:r>
      <w:r w:rsidR="003354E5" w:rsidRPr="002E3B4B">
        <w:t>S</w:t>
      </w:r>
      <w:r w:rsidR="003C770A" w:rsidRPr="002E3B4B">
        <w:t>pring</w:t>
      </w:r>
      <w:r w:rsidR="008470AF" w:rsidRPr="002E3B4B">
        <w:t xml:space="preserve"> (odd years)</w:t>
      </w:r>
    </w:p>
    <w:p w:rsidR="004E15E3" w:rsidRPr="002E3B4B" w:rsidRDefault="00CD229E" w:rsidP="00F34FC0">
      <w:pPr>
        <w:pStyle w:val="NoSpacing"/>
        <w:numPr>
          <w:ilvl w:val="0"/>
          <w:numId w:val="8"/>
        </w:numPr>
        <w:rPr>
          <w:b/>
        </w:rPr>
      </w:pPr>
      <w:r w:rsidRPr="002E3B4B">
        <w:rPr>
          <w:b/>
        </w:rPr>
        <w:t>Physical activity</w:t>
      </w:r>
      <w:r w:rsidR="00F34FC0" w:rsidRPr="002E3B4B">
        <w:rPr>
          <w:b/>
        </w:rPr>
        <w:t>, 3 credits</w:t>
      </w:r>
      <w:r w:rsidR="000624D6" w:rsidRPr="002E3B4B">
        <w:rPr>
          <w:b/>
        </w:rPr>
        <w:t xml:space="preserve"> </w:t>
      </w:r>
    </w:p>
    <w:p w:rsidR="00E9611B" w:rsidRPr="002E3B4B" w:rsidRDefault="00B77EA9" w:rsidP="008470AF">
      <w:pPr>
        <w:pStyle w:val="NoSpacing"/>
        <w:numPr>
          <w:ilvl w:val="1"/>
          <w:numId w:val="8"/>
        </w:numPr>
        <w:rPr>
          <w:color w:val="C00000"/>
          <w:u w:val="single"/>
        </w:rPr>
      </w:pPr>
      <w:r w:rsidRPr="002E3B4B">
        <w:rPr>
          <w:color w:val="FF0000"/>
        </w:rPr>
        <w:t>*</w:t>
      </w:r>
      <w:r w:rsidR="00876830" w:rsidRPr="002E3B4B">
        <w:t>KINS</w:t>
      </w:r>
      <w:r w:rsidR="003C770A" w:rsidRPr="002E3B4B">
        <w:t xml:space="preserve"> </w:t>
      </w:r>
      <w:r w:rsidR="004E15E3" w:rsidRPr="002E3B4B">
        <w:t>6500</w:t>
      </w:r>
      <w:r w:rsidR="003354E5" w:rsidRPr="002E3B4B">
        <w:t>,</w:t>
      </w:r>
      <w:r w:rsidR="004E15E3" w:rsidRPr="002E3B4B">
        <w:t xml:space="preserve"> Physical Activity, Exercise and Obesity Across the Lifespan</w:t>
      </w:r>
      <w:r w:rsidR="005D5378" w:rsidRPr="002E3B4B">
        <w:t xml:space="preserve"> (3 cr)</w:t>
      </w:r>
      <w:r w:rsidR="00832265" w:rsidRPr="002E3B4B">
        <w:t xml:space="preserve"> </w:t>
      </w:r>
    </w:p>
    <w:p w:rsidR="004E15E3" w:rsidRPr="002E3B4B" w:rsidRDefault="00876830" w:rsidP="00F34FC0">
      <w:pPr>
        <w:pStyle w:val="NoSpacing"/>
        <w:numPr>
          <w:ilvl w:val="1"/>
          <w:numId w:val="8"/>
        </w:numPr>
        <w:rPr>
          <w:color w:val="C00000"/>
        </w:rPr>
      </w:pPr>
      <w:r w:rsidRPr="002E3B4B">
        <w:t>KINS</w:t>
      </w:r>
      <w:r w:rsidR="003C770A" w:rsidRPr="002E3B4B">
        <w:t xml:space="preserve"> </w:t>
      </w:r>
      <w:r w:rsidRPr="002E3B4B">
        <w:t>8300</w:t>
      </w:r>
      <w:r w:rsidR="003354E5" w:rsidRPr="002E3B4B">
        <w:t>,</w:t>
      </w:r>
      <w:r w:rsidR="004E15E3" w:rsidRPr="002E3B4B">
        <w:t xml:space="preserve"> Exercise, Obesity, and Cardiometabolic Diseases</w:t>
      </w:r>
      <w:r w:rsidRPr="002E3B4B">
        <w:t xml:space="preserve"> (3</w:t>
      </w:r>
      <w:r w:rsidR="005D5378" w:rsidRPr="002E3B4B">
        <w:t xml:space="preserve"> cr), </w:t>
      </w:r>
      <w:r w:rsidR="003354E5" w:rsidRPr="002E3B4B">
        <w:t>S</w:t>
      </w:r>
      <w:r w:rsidRPr="002E3B4B">
        <w:t>pring</w:t>
      </w:r>
      <w:r w:rsidR="008470AF" w:rsidRPr="002E3B4B">
        <w:t xml:space="preserve"> (odd years)</w:t>
      </w:r>
    </w:p>
    <w:p w:rsidR="00297436" w:rsidRPr="002E3B4B" w:rsidRDefault="00CD229E" w:rsidP="00F34FC0">
      <w:pPr>
        <w:pStyle w:val="NoSpacing"/>
        <w:numPr>
          <w:ilvl w:val="0"/>
          <w:numId w:val="8"/>
        </w:numPr>
      </w:pPr>
      <w:r w:rsidRPr="002E3B4B">
        <w:rPr>
          <w:b/>
        </w:rPr>
        <w:t>Policy</w:t>
      </w:r>
      <w:r w:rsidR="00297436" w:rsidRPr="002E3B4B">
        <w:rPr>
          <w:b/>
        </w:rPr>
        <w:t>, 3 credits</w:t>
      </w:r>
      <w:r w:rsidR="000624D6" w:rsidRPr="002E3B4B">
        <w:rPr>
          <w:b/>
        </w:rPr>
        <w:t xml:space="preserve"> </w:t>
      </w:r>
    </w:p>
    <w:p w:rsidR="00E9611B" w:rsidRPr="002E3B4B" w:rsidRDefault="009262F9" w:rsidP="008470AF">
      <w:pPr>
        <w:pStyle w:val="NoSpacing"/>
        <w:numPr>
          <w:ilvl w:val="1"/>
          <w:numId w:val="8"/>
        </w:numPr>
        <w:rPr>
          <w:color w:val="C00000"/>
          <w:u w:val="single"/>
        </w:rPr>
      </w:pPr>
      <w:r w:rsidRPr="002E3B4B">
        <w:t xml:space="preserve"> </w:t>
      </w:r>
      <w:r w:rsidR="00B77EA9" w:rsidRPr="002E3B4B">
        <w:rPr>
          <w:color w:val="FF0000"/>
        </w:rPr>
        <w:t>*</w:t>
      </w:r>
      <w:r w:rsidR="004E15E3" w:rsidRPr="002E3B4B">
        <w:t>HPAM</w:t>
      </w:r>
      <w:r w:rsidR="003C770A" w:rsidRPr="002E3B4B">
        <w:t xml:space="preserve"> </w:t>
      </w:r>
      <w:r w:rsidR="0032616B" w:rsidRPr="002E3B4B">
        <w:t>7050</w:t>
      </w:r>
      <w:r w:rsidR="008470AF" w:rsidRPr="002E3B4B">
        <w:t>e</w:t>
      </w:r>
      <w:r w:rsidR="003354E5" w:rsidRPr="002E3B4B">
        <w:t>,</w:t>
      </w:r>
      <w:r w:rsidR="004E15E3" w:rsidRPr="002E3B4B">
        <w:t xml:space="preserve"> Health Policy and Obesity</w:t>
      </w:r>
      <w:r w:rsidR="005D5378" w:rsidRPr="002E3B4B">
        <w:t xml:space="preserve"> (3</w:t>
      </w:r>
      <w:r w:rsidR="00731B67" w:rsidRPr="002E3B4B">
        <w:t xml:space="preserve"> cr</w:t>
      </w:r>
      <w:r w:rsidR="005D5378" w:rsidRPr="002E3B4B">
        <w:t>)</w:t>
      </w:r>
    </w:p>
    <w:p w:rsidR="00297436" w:rsidRPr="002E3B4B" w:rsidRDefault="009262F9" w:rsidP="00F34FC0">
      <w:pPr>
        <w:pStyle w:val="NoSpacing"/>
        <w:numPr>
          <w:ilvl w:val="0"/>
          <w:numId w:val="8"/>
        </w:numPr>
      </w:pPr>
      <w:r w:rsidRPr="002E3B4B">
        <w:rPr>
          <w:b/>
        </w:rPr>
        <w:t>S</w:t>
      </w:r>
      <w:r w:rsidR="00CD229E" w:rsidRPr="002E3B4B">
        <w:rPr>
          <w:b/>
        </w:rPr>
        <w:t>urvey</w:t>
      </w:r>
      <w:r w:rsidR="00297436" w:rsidRPr="002E3B4B">
        <w:rPr>
          <w:b/>
        </w:rPr>
        <w:t>, 1 credit</w:t>
      </w:r>
      <w:r w:rsidR="000624D6" w:rsidRPr="002E3B4B">
        <w:rPr>
          <w:b/>
        </w:rPr>
        <w:t xml:space="preserve"> </w:t>
      </w:r>
    </w:p>
    <w:p w:rsidR="005D5378" w:rsidRPr="002E3B4B" w:rsidRDefault="00B77EA9" w:rsidP="00297436">
      <w:pPr>
        <w:pStyle w:val="NoSpacing"/>
        <w:numPr>
          <w:ilvl w:val="1"/>
          <w:numId w:val="8"/>
        </w:numPr>
        <w:rPr>
          <w:color w:val="FF0000"/>
          <w:u w:val="single"/>
        </w:rPr>
      </w:pPr>
      <w:r w:rsidRPr="002E3B4B">
        <w:rPr>
          <w:color w:val="FF0000"/>
        </w:rPr>
        <w:t>*</w:t>
      </w:r>
      <w:r w:rsidR="004E15E3" w:rsidRPr="002E3B4B">
        <w:t>FDNS/KINS/</w:t>
      </w:r>
      <w:r w:rsidR="004E15E3" w:rsidRPr="002E3B4B">
        <w:rPr>
          <w:rStyle w:val="il"/>
        </w:rPr>
        <w:t>HPAM</w:t>
      </w:r>
      <w:r w:rsidR="004E15E3" w:rsidRPr="002E3B4B">
        <w:t>/HPRB/ECHD</w:t>
      </w:r>
      <w:r w:rsidR="003C770A" w:rsidRPr="002E3B4B">
        <w:t xml:space="preserve"> </w:t>
      </w:r>
      <w:r w:rsidR="004E15E3" w:rsidRPr="002E3B4B">
        <w:t>8595</w:t>
      </w:r>
      <w:r w:rsidR="003354E5" w:rsidRPr="002E3B4B">
        <w:t>,</w:t>
      </w:r>
      <w:r w:rsidR="004E15E3" w:rsidRPr="002E3B4B">
        <w:t xml:space="preserve"> Survey of</w:t>
      </w:r>
      <w:r w:rsidR="005D5378" w:rsidRPr="002E3B4B">
        <w:t xml:space="preserve"> Obesit</w:t>
      </w:r>
      <w:r w:rsidR="00D22E27">
        <w:t>y and Weight Management (1 cr)</w:t>
      </w:r>
    </w:p>
    <w:p w:rsidR="00E9611B" w:rsidRPr="00C47BAB" w:rsidRDefault="00E9611B" w:rsidP="00E9611B">
      <w:pPr>
        <w:pStyle w:val="NoSpacing"/>
        <w:rPr>
          <w:color w:val="FF0000"/>
          <w:u w:val="single"/>
        </w:rPr>
      </w:pPr>
    </w:p>
    <w:p w:rsidR="0001133E" w:rsidRPr="006741A9" w:rsidRDefault="0001133E" w:rsidP="0001133E">
      <w:pPr>
        <w:pStyle w:val="NoSpacing"/>
        <w:ind w:left="720"/>
      </w:pPr>
    </w:p>
    <w:p w:rsidR="003009DD" w:rsidRDefault="003009DD">
      <w:pPr>
        <w:rPr>
          <w:rFonts w:cs="Times New Roman"/>
          <w:b/>
        </w:rPr>
      </w:pPr>
      <w:r>
        <w:rPr>
          <w:rFonts w:cs="Times New Roman"/>
          <w:b/>
        </w:rPr>
        <w:br w:type="page"/>
      </w:r>
    </w:p>
    <w:p w:rsidR="00013E10" w:rsidRPr="006741A9" w:rsidRDefault="00CD229E" w:rsidP="00013E10">
      <w:pPr>
        <w:pStyle w:val="CommentText"/>
        <w:rPr>
          <w:rFonts w:cs="Times New Roman"/>
          <w:b/>
          <w:sz w:val="22"/>
          <w:szCs w:val="22"/>
        </w:rPr>
      </w:pPr>
      <w:r w:rsidRPr="006741A9">
        <w:rPr>
          <w:rFonts w:cs="Times New Roman"/>
          <w:b/>
          <w:sz w:val="22"/>
          <w:szCs w:val="22"/>
        </w:rPr>
        <w:lastRenderedPageBreak/>
        <w:t>Electives</w:t>
      </w:r>
      <w:r w:rsidR="0001133E" w:rsidRPr="006741A9">
        <w:rPr>
          <w:rFonts w:cs="Times New Roman"/>
          <w:b/>
          <w:sz w:val="22"/>
          <w:szCs w:val="22"/>
        </w:rPr>
        <w:t>, 6 credits</w:t>
      </w:r>
      <w:r w:rsidR="000624D6" w:rsidRPr="006741A9">
        <w:rPr>
          <w:rFonts w:cs="Times New Roman"/>
          <w:b/>
          <w:sz w:val="22"/>
          <w:szCs w:val="22"/>
        </w:rPr>
        <w:t xml:space="preserve"> </w:t>
      </w:r>
    </w:p>
    <w:p w:rsidR="004E15E3" w:rsidRPr="002E3B4B" w:rsidRDefault="0001133E" w:rsidP="00013E10">
      <w:pPr>
        <w:pStyle w:val="CommentText"/>
        <w:rPr>
          <w:rFonts w:cs="Times New Roman"/>
          <w:sz w:val="22"/>
          <w:szCs w:val="22"/>
        </w:rPr>
      </w:pPr>
      <w:r w:rsidRPr="002E3B4B">
        <w:rPr>
          <w:rFonts w:cs="Times New Roman"/>
          <w:sz w:val="22"/>
          <w:szCs w:val="22"/>
        </w:rPr>
        <w:t>C</w:t>
      </w:r>
      <w:r w:rsidR="000862E4" w:rsidRPr="002E3B4B">
        <w:rPr>
          <w:rFonts w:cs="Times New Roman"/>
          <w:sz w:val="22"/>
          <w:szCs w:val="22"/>
        </w:rPr>
        <w:t>ourses contribute to le</w:t>
      </w:r>
      <w:r w:rsidR="004E15E3" w:rsidRPr="002E3B4B">
        <w:rPr>
          <w:rFonts w:cs="Times New Roman"/>
          <w:sz w:val="22"/>
          <w:szCs w:val="22"/>
        </w:rPr>
        <w:t>arning in a variety of disciplines, as well as the application of foundational knowledge in applied, clinical, and/or research settings.</w:t>
      </w:r>
      <w:r w:rsidR="00B82247" w:rsidRPr="002E3B4B">
        <w:rPr>
          <w:rFonts w:cs="Times New Roman"/>
          <w:sz w:val="22"/>
          <w:szCs w:val="22"/>
        </w:rPr>
        <w:t xml:space="preserve"> Be sure to check the perquisites, because many of the FDN and KINS require several physiology and/or biochemically based pre-requisites.</w:t>
      </w:r>
    </w:p>
    <w:p w:rsidR="002E3B4B" w:rsidRPr="002E3B4B" w:rsidRDefault="002E3B4B" w:rsidP="00013E10">
      <w:pPr>
        <w:pStyle w:val="CommentText"/>
        <w:rPr>
          <w:rFonts w:cs="Times New Roman"/>
          <w:i/>
          <w:sz w:val="22"/>
          <w:szCs w:val="22"/>
        </w:rPr>
      </w:pPr>
      <w:r w:rsidRPr="002E3B4B">
        <w:rPr>
          <w:rFonts w:cs="Times New Roman"/>
          <w:b/>
          <w:sz w:val="22"/>
          <w:szCs w:val="22"/>
        </w:rPr>
        <w:t xml:space="preserve">Popular courses, offered regularly, and/or with pre-requisites waived for certificate students are marked with </w:t>
      </w:r>
      <w:r w:rsidRPr="002E3B4B">
        <w:rPr>
          <w:rFonts w:cs="Times New Roman"/>
          <w:b/>
          <w:color w:val="C00000"/>
          <w:sz w:val="22"/>
          <w:szCs w:val="22"/>
        </w:rPr>
        <w:t>*</w:t>
      </w:r>
    </w:p>
    <w:p w:rsidR="004E15E3" w:rsidRPr="006741A9" w:rsidRDefault="004E15E3" w:rsidP="00F34FC0">
      <w:pPr>
        <w:pStyle w:val="NoSpacing"/>
        <w:numPr>
          <w:ilvl w:val="0"/>
          <w:numId w:val="4"/>
        </w:numPr>
      </w:pPr>
      <w:r w:rsidRPr="006741A9">
        <w:t>Any of the courses listed under the required core that are not already taken</w:t>
      </w:r>
    </w:p>
    <w:p w:rsidR="00972BDA" w:rsidRPr="002E3B4B" w:rsidRDefault="00B77EA9" w:rsidP="000D0EB7">
      <w:pPr>
        <w:pStyle w:val="NoSpacing"/>
        <w:numPr>
          <w:ilvl w:val="0"/>
          <w:numId w:val="4"/>
        </w:numPr>
        <w:rPr>
          <w:rFonts w:eastAsia="Times New Roman"/>
          <w:b/>
          <w:color w:val="FF0000"/>
        </w:rPr>
      </w:pPr>
      <w:r w:rsidRPr="00D142A7">
        <w:rPr>
          <w:color w:val="FF0000"/>
        </w:rPr>
        <w:t>*</w:t>
      </w:r>
      <w:r w:rsidR="000D0EB7" w:rsidRPr="00D142A7">
        <w:t>KINS/HPRB/FDNS</w:t>
      </w:r>
      <w:r w:rsidR="003C770A" w:rsidRPr="00D142A7">
        <w:t xml:space="preserve"> </w:t>
      </w:r>
      <w:r w:rsidR="000D0EB7" w:rsidRPr="00D142A7">
        <w:t>7600</w:t>
      </w:r>
      <w:r w:rsidR="00F856E4" w:rsidRPr="00D142A7">
        <w:t>,</w:t>
      </w:r>
      <w:r w:rsidR="000D0EB7" w:rsidRPr="00D142A7">
        <w:t xml:space="preserve"> Public Health Physical Activity and Nutrition Interve</w:t>
      </w:r>
      <w:r w:rsidR="00C61023">
        <w:t xml:space="preserve">ntions (4 cr), </w:t>
      </w:r>
      <w:r w:rsidR="00DB20A7" w:rsidRPr="00D142A7">
        <w:t xml:space="preserve"> </w:t>
      </w:r>
    </w:p>
    <w:p w:rsidR="00972BDA" w:rsidRPr="008470AF" w:rsidRDefault="00B77EA9" w:rsidP="00F34FC0">
      <w:pPr>
        <w:pStyle w:val="NoSpacing"/>
        <w:numPr>
          <w:ilvl w:val="0"/>
          <w:numId w:val="4"/>
        </w:numPr>
        <w:rPr>
          <w:color w:val="C00000"/>
        </w:rPr>
      </w:pPr>
      <w:r w:rsidRPr="00D142A7">
        <w:rPr>
          <w:color w:val="FF0000"/>
        </w:rPr>
        <w:t>*</w:t>
      </w:r>
      <w:r w:rsidR="004E15E3" w:rsidRPr="00D142A7">
        <w:t>ECHD</w:t>
      </w:r>
      <w:r w:rsidR="003C770A" w:rsidRPr="00D142A7">
        <w:t xml:space="preserve"> </w:t>
      </w:r>
      <w:r w:rsidR="004E15E3" w:rsidRPr="00D142A7">
        <w:t>6020</w:t>
      </w:r>
      <w:r w:rsidR="00F856E4" w:rsidRPr="00D142A7">
        <w:t>,</w:t>
      </w:r>
      <w:r w:rsidR="004E15E3" w:rsidRPr="00D142A7">
        <w:t xml:space="preserve"> Interp</w:t>
      </w:r>
      <w:r w:rsidR="00F649B2" w:rsidRPr="00D142A7">
        <w:t>ersonal Relationships (</w:t>
      </w:r>
      <w:r w:rsidR="004E15E3" w:rsidRPr="00D142A7">
        <w:t>motivational interviewing)</w:t>
      </w:r>
      <w:r w:rsidR="005D5378" w:rsidRPr="00D142A7">
        <w:t xml:space="preserve"> (3 cr)</w:t>
      </w:r>
      <w:r w:rsidR="00876830" w:rsidRPr="00D142A7">
        <w:t>,</w:t>
      </w:r>
      <w:r w:rsidR="00C61023">
        <w:t xml:space="preserve"> </w:t>
      </w:r>
    </w:p>
    <w:p w:rsidR="001963EB" w:rsidRPr="00E9611B" w:rsidRDefault="001963EB" w:rsidP="00C54689">
      <w:pPr>
        <w:pStyle w:val="NoSpacing"/>
        <w:numPr>
          <w:ilvl w:val="0"/>
          <w:numId w:val="4"/>
        </w:numPr>
        <w:rPr>
          <w:rFonts w:eastAsia="Times New Roman"/>
          <w:u w:val="single"/>
        </w:rPr>
      </w:pPr>
      <w:r w:rsidRPr="00AA5C96">
        <w:rPr>
          <w:color w:val="FF0000"/>
        </w:rPr>
        <w:t>*</w:t>
      </w:r>
      <w:r w:rsidRPr="00AA5C96">
        <w:t>KINS/FDNS</w:t>
      </w:r>
      <w:r w:rsidR="003C770A" w:rsidRPr="00AA5C96">
        <w:t xml:space="preserve"> </w:t>
      </w:r>
      <w:r w:rsidRPr="00AA5C96">
        <w:t>6700</w:t>
      </w:r>
      <w:r w:rsidR="00F856E4" w:rsidRPr="00AA5C96">
        <w:t>,</w:t>
      </w:r>
      <w:r w:rsidRPr="00AA5C96">
        <w:t xml:space="preserve"> Weight Management Coaching (3 cr), </w:t>
      </w:r>
      <w:r w:rsidR="00DB20A7" w:rsidRPr="00AA5C96">
        <w:t xml:space="preserve"> </w:t>
      </w:r>
    </w:p>
    <w:p w:rsidR="00350187" w:rsidRPr="00AA5C96" w:rsidRDefault="004E15E3" w:rsidP="00004FF1">
      <w:pPr>
        <w:pStyle w:val="NoSpacing"/>
        <w:numPr>
          <w:ilvl w:val="0"/>
          <w:numId w:val="4"/>
        </w:numPr>
      </w:pPr>
      <w:r w:rsidRPr="00AA5C96">
        <w:t>ECHD</w:t>
      </w:r>
      <w:r w:rsidR="003C770A" w:rsidRPr="00AA5C96">
        <w:t xml:space="preserve"> </w:t>
      </w:r>
      <w:r w:rsidRPr="00AA5C96">
        <w:t>9110</w:t>
      </w:r>
      <w:r w:rsidR="00F856E4" w:rsidRPr="00AA5C96">
        <w:t>,</w:t>
      </w:r>
      <w:r w:rsidRPr="00AA5C96">
        <w:t xml:space="preserve"> Approaches in Cognitive-Behavioral Therapies</w:t>
      </w:r>
      <w:r w:rsidR="00C61023">
        <w:t xml:space="preserve"> (3 cr)</w:t>
      </w:r>
      <w:r w:rsidR="00DC1656" w:rsidRPr="00AA5C96">
        <w:t>l</w:t>
      </w:r>
      <w:r w:rsidR="0064723C">
        <w:t>,</w:t>
      </w:r>
    </w:p>
    <w:p w:rsidR="004E15E3" w:rsidRPr="00AA5C96" w:rsidRDefault="004E15E3" w:rsidP="00004FF1">
      <w:pPr>
        <w:pStyle w:val="NoSpacing"/>
        <w:numPr>
          <w:ilvl w:val="0"/>
          <w:numId w:val="4"/>
        </w:numPr>
      </w:pPr>
      <w:r w:rsidRPr="00AA5C96">
        <w:t>ECHD</w:t>
      </w:r>
      <w:r w:rsidR="003C770A" w:rsidRPr="00AA5C96">
        <w:t xml:space="preserve"> </w:t>
      </w:r>
      <w:r w:rsidRPr="00AA5C96">
        <w:t>8125</w:t>
      </w:r>
      <w:r w:rsidR="00F856E4" w:rsidRPr="00AA5C96">
        <w:t>,</w:t>
      </w:r>
      <w:r w:rsidRPr="00AA5C96">
        <w:t xml:space="preserve"> Introduction to Health Psychology</w:t>
      </w:r>
      <w:r w:rsidR="005D5378" w:rsidRPr="00AA5C96">
        <w:t xml:space="preserve"> (3 cr)</w:t>
      </w:r>
      <w:r w:rsidR="00DC1656" w:rsidRPr="00AA5C96">
        <w:t>, Spring</w:t>
      </w:r>
    </w:p>
    <w:p w:rsidR="004E15E3" w:rsidRPr="00AA5C96" w:rsidRDefault="004E15E3" w:rsidP="00F34FC0">
      <w:pPr>
        <w:pStyle w:val="NoSpacing"/>
        <w:numPr>
          <w:ilvl w:val="0"/>
          <w:numId w:val="4"/>
        </w:numPr>
      </w:pPr>
      <w:r w:rsidRPr="00AA5C96">
        <w:t>FDNS/HDFS</w:t>
      </w:r>
      <w:r w:rsidR="003C770A" w:rsidRPr="00AA5C96">
        <w:t xml:space="preserve"> </w:t>
      </w:r>
      <w:r w:rsidRPr="00AA5C96">
        <w:t>6260</w:t>
      </w:r>
      <w:r w:rsidR="00F856E4" w:rsidRPr="00AA5C96">
        <w:t>,</w:t>
      </w:r>
      <w:r w:rsidRPr="00AA5C96">
        <w:t xml:space="preserve"> Childhood Obesity</w:t>
      </w:r>
      <w:r w:rsidR="005D5378" w:rsidRPr="00AA5C96">
        <w:t xml:space="preserve"> (3 cr), </w:t>
      </w:r>
      <w:r w:rsidR="00876830" w:rsidRPr="00AA5C96">
        <w:t>not currently scheduled</w:t>
      </w:r>
    </w:p>
    <w:p w:rsidR="00E9611B" w:rsidRDefault="004E15E3" w:rsidP="00F34FC0">
      <w:pPr>
        <w:pStyle w:val="NoSpacing"/>
        <w:numPr>
          <w:ilvl w:val="0"/>
          <w:numId w:val="4"/>
        </w:numPr>
      </w:pPr>
      <w:r w:rsidRPr="00D142A7">
        <w:t>FDNS/KINS</w:t>
      </w:r>
      <w:r w:rsidR="003C770A" w:rsidRPr="00D142A7">
        <w:t xml:space="preserve"> </w:t>
      </w:r>
      <w:r w:rsidRPr="00D142A7">
        <w:t>6220</w:t>
      </w:r>
      <w:r w:rsidR="00F856E4" w:rsidRPr="00D142A7">
        <w:t>,</w:t>
      </w:r>
      <w:r w:rsidRPr="00D142A7">
        <w:t xml:space="preserve"> Nutrition in Physical Activity, Exercise, and Sport</w:t>
      </w:r>
      <w:r w:rsidR="005D5378" w:rsidRPr="00D142A7">
        <w:t xml:space="preserve"> (3 cr)</w:t>
      </w:r>
      <w:r w:rsidRPr="00D142A7">
        <w:t>,</w:t>
      </w:r>
      <w:r w:rsidR="00C61023">
        <w:t xml:space="preserve"> </w:t>
      </w:r>
      <w:r w:rsidR="00DC1656" w:rsidRPr="00D142A7">
        <w:t>Spring</w:t>
      </w:r>
      <w:r w:rsidR="00D22E27">
        <w:t xml:space="preserve"> </w:t>
      </w:r>
    </w:p>
    <w:p w:rsidR="004233D5" w:rsidRDefault="0071684B" w:rsidP="004233D5">
      <w:pPr>
        <w:pStyle w:val="NoSpacing"/>
        <w:numPr>
          <w:ilvl w:val="0"/>
          <w:numId w:val="4"/>
        </w:numPr>
      </w:pPr>
      <w:r w:rsidRPr="00D142A7">
        <w:t>FDNS 6800, Nutrition and Pharmacotherapy for Disease M</w:t>
      </w:r>
      <w:r w:rsidR="00C61023">
        <w:t>anagement (3 cr</w:t>
      </w:r>
      <w:r w:rsidR="00D22E27">
        <w:t xml:space="preserve">), </w:t>
      </w:r>
      <w:r w:rsidR="00D22E27" w:rsidRPr="00D142A7">
        <w:t>Spring</w:t>
      </w:r>
      <w:r w:rsidR="004233D5" w:rsidRPr="004233D5">
        <w:t xml:space="preserve"> </w:t>
      </w:r>
    </w:p>
    <w:p w:rsidR="004E15E3" w:rsidRPr="00D142A7" w:rsidRDefault="004E15E3" w:rsidP="00F34FC0">
      <w:pPr>
        <w:pStyle w:val="NoSpacing"/>
        <w:numPr>
          <w:ilvl w:val="0"/>
          <w:numId w:val="4"/>
        </w:numPr>
      </w:pPr>
      <w:r w:rsidRPr="00D142A7">
        <w:t>FDNS/KINS</w:t>
      </w:r>
      <w:r w:rsidR="00972BDA" w:rsidRPr="00D142A7">
        <w:t xml:space="preserve"> </w:t>
      </w:r>
      <w:r w:rsidRPr="00D142A7">
        <w:t>7940</w:t>
      </w:r>
      <w:r w:rsidR="00F856E4" w:rsidRPr="00D142A7">
        <w:t>,</w:t>
      </w:r>
      <w:r w:rsidRPr="00D142A7">
        <w:t xml:space="preserve"> Nutrition, Physical Activity, Exercise, and Sport Internship</w:t>
      </w:r>
      <w:r w:rsidR="005D5378" w:rsidRPr="00D142A7">
        <w:t xml:space="preserve"> (3 cr)</w:t>
      </w:r>
      <w:r w:rsidRPr="00D142A7">
        <w:t xml:space="preserve">, </w:t>
      </w:r>
      <w:r w:rsidR="00DC1656" w:rsidRPr="00D142A7">
        <w:t>most semesters</w:t>
      </w:r>
    </w:p>
    <w:p w:rsidR="00E85D2A" w:rsidRPr="006D0A03" w:rsidRDefault="007E44BC" w:rsidP="00791746">
      <w:pPr>
        <w:pStyle w:val="NoSpacing"/>
        <w:numPr>
          <w:ilvl w:val="0"/>
          <w:numId w:val="4"/>
        </w:numPr>
        <w:rPr>
          <w:rFonts w:eastAsia="Times New Roman"/>
        </w:rPr>
      </w:pPr>
      <w:r w:rsidRPr="00D142A7">
        <w:t>FDNS</w:t>
      </w:r>
      <w:r w:rsidR="008D7FA3" w:rsidRPr="00D142A7">
        <w:t>/KINS</w:t>
      </w:r>
      <w:r w:rsidR="00972BDA" w:rsidRPr="00D142A7">
        <w:t xml:space="preserve"> </w:t>
      </w:r>
      <w:r w:rsidR="004E15E3" w:rsidRPr="00D142A7">
        <w:t>8230</w:t>
      </w:r>
      <w:r w:rsidR="00F856E4" w:rsidRPr="00D142A7">
        <w:t>,</w:t>
      </w:r>
      <w:r w:rsidR="004E15E3" w:rsidRPr="00D142A7">
        <w:t xml:space="preserve"> Advanced Nutrition in Physical Activity, Exercise, and Sport</w:t>
      </w:r>
      <w:r w:rsidR="005D5378" w:rsidRPr="00D142A7">
        <w:t xml:space="preserve"> (3 cr), </w:t>
      </w:r>
      <w:r w:rsidR="00DC1656" w:rsidRPr="00D142A7">
        <w:t>every other Fall</w:t>
      </w:r>
      <w:r w:rsidR="008470AF">
        <w:t xml:space="preserve"> (odd years)</w:t>
      </w:r>
    </w:p>
    <w:p w:rsidR="004E15E3" w:rsidRPr="002578D0" w:rsidRDefault="004E15E3" w:rsidP="00791746">
      <w:pPr>
        <w:pStyle w:val="NoSpacing"/>
        <w:numPr>
          <w:ilvl w:val="0"/>
          <w:numId w:val="4"/>
        </w:numPr>
        <w:rPr>
          <w:rFonts w:eastAsia="Times New Roman"/>
        </w:rPr>
      </w:pPr>
      <w:r w:rsidRPr="00D142A7">
        <w:t>FDST</w:t>
      </w:r>
      <w:r w:rsidR="00972BDA" w:rsidRPr="00D142A7">
        <w:t xml:space="preserve"> </w:t>
      </w:r>
      <w:r w:rsidRPr="00D142A7">
        <w:t>7070</w:t>
      </w:r>
      <w:r w:rsidR="00972BDA" w:rsidRPr="00D142A7">
        <w:t>E</w:t>
      </w:r>
      <w:r w:rsidR="00F856E4" w:rsidRPr="00D142A7">
        <w:t>,</w:t>
      </w:r>
      <w:r w:rsidRPr="00D142A7">
        <w:t xml:space="preserve"> Functional Foods</w:t>
      </w:r>
      <w:r w:rsidR="005D5378" w:rsidRPr="00D142A7">
        <w:t xml:space="preserve"> (3 cr)</w:t>
      </w:r>
      <w:r w:rsidRPr="00D142A7">
        <w:t xml:space="preserve">, </w:t>
      </w:r>
      <w:r w:rsidR="002E3B4B">
        <w:t>requires</w:t>
      </w:r>
      <w:r w:rsidR="000B3057" w:rsidRPr="00D142A7">
        <w:t xml:space="preserve"> food sci</w:t>
      </w:r>
      <w:r w:rsidR="0032583A">
        <w:t xml:space="preserve">ence background, contact </w:t>
      </w:r>
      <w:r w:rsidR="00D142A7">
        <w:t xml:space="preserve">Ronald </w:t>
      </w:r>
      <w:r w:rsidR="000B3057" w:rsidRPr="00D142A7">
        <w:t>Pegg</w:t>
      </w:r>
      <w:r w:rsidR="002E3B4B">
        <w:t xml:space="preserve"> or Mark Harrison</w:t>
      </w:r>
    </w:p>
    <w:p w:rsidR="00E9611B" w:rsidRPr="008470AF" w:rsidRDefault="000B3057" w:rsidP="008470AF">
      <w:pPr>
        <w:pStyle w:val="NoSpacing"/>
        <w:numPr>
          <w:ilvl w:val="0"/>
          <w:numId w:val="4"/>
        </w:numPr>
        <w:rPr>
          <w:rFonts w:eastAsia="Times New Roman"/>
        </w:rPr>
      </w:pPr>
      <w:r w:rsidRPr="00DC65F3">
        <w:rPr>
          <w:rFonts w:eastAsia="Times New Roman"/>
        </w:rPr>
        <w:t>KINS</w:t>
      </w:r>
      <w:r w:rsidR="00972BDA" w:rsidRPr="00DC65F3">
        <w:rPr>
          <w:rFonts w:eastAsia="Times New Roman"/>
        </w:rPr>
        <w:t xml:space="preserve"> </w:t>
      </w:r>
      <w:r w:rsidR="004E15E3" w:rsidRPr="00DC65F3">
        <w:rPr>
          <w:rFonts w:eastAsia="Times New Roman"/>
        </w:rPr>
        <w:t>6300</w:t>
      </w:r>
      <w:r w:rsidR="00F856E4" w:rsidRPr="00DC65F3">
        <w:rPr>
          <w:rFonts w:eastAsia="Times New Roman"/>
        </w:rPr>
        <w:t>,</w:t>
      </w:r>
      <w:r w:rsidR="004E15E3" w:rsidRPr="00DC65F3">
        <w:rPr>
          <w:rFonts w:eastAsia="Times New Roman"/>
        </w:rPr>
        <w:t xml:space="preserve"> Exercise Epidemiology</w:t>
      </w:r>
      <w:r w:rsidR="00D22E27">
        <w:rPr>
          <w:rFonts w:eastAsia="Times New Roman"/>
        </w:rPr>
        <w:t xml:space="preserve"> (3 cr</w:t>
      </w:r>
      <w:r w:rsidR="00C61023">
        <w:rPr>
          <w:rFonts w:eastAsia="Times New Roman"/>
        </w:rPr>
        <w:t>,</w:t>
      </w:r>
      <w:r w:rsidR="00DC1656" w:rsidRPr="00DC65F3">
        <w:rPr>
          <w:rFonts w:eastAsia="Times New Roman"/>
        </w:rPr>
        <w:t>, Fall and Spring</w:t>
      </w:r>
    </w:p>
    <w:p w:rsidR="00D47DFC" w:rsidRPr="008470AF" w:rsidRDefault="004E15E3" w:rsidP="000C24B0">
      <w:pPr>
        <w:pStyle w:val="NoSpacing"/>
        <w:numPr>
          <w:ilvl w:val="0"/>
          <w:numId w:val="4"/>
        </w:numPr>
        <w:rPr>
          <w:rFonts w:eastAsia="Times New Roman"/>
          <w:color w:val="FF0000"/>
        </w:rPr>
      </w:pPr>
      <w:r w:rsidRPr="00DC65F3">
        <w:t>KINS</w:t>
      </w:r>
      <w:r w:rsidR="00972BDA" w:rsidRPr="00DC65F3">
        <w:t xml:space="preserve"> </w:t>
      </w:r>
      <w:r w:rsidRPr="00DC65F3">
        <w:t>6310</w:t>
      </w:r>
      <w:r w:rsidR="001379DB" w:rsidRPr="00DC65F3">
        <w:t>,</w:t>
      </w:r>
      <w:r w:rsidRPr="00DC65F3">
        <w:t xml:space="preserve"> Exercise Prescriptions for Special Populations</w:t>
      </w:r>
      <w:r w:rsidR="009262F9" w:rsidRPr="00DC65F3">
        <w:t xml:space="preserve"> (3 cr)</w:t>
      </w:r>
    </w:p>
    <w:p w:rsidR="00DC65F3" w:rsidRPr="008470AF" w:rsidRDefault="00DC65F3" w:rsidP="00DC65F3">
      <w:pPr>
        <w:pStyle w:val="NoSpacing"/>
        <w:numPr>
          <w:ilvl w:val="0"/>
          <w:numId w:val="4"/>
        </w:numPr>
        <w:rPr>
          <w:rFonts w:eastAsia="Times New Roman"/>
          <w:color w:val="FF0000"/>
        </w:rPr>
      </w:pPr>
      <w:r w:rsidRPr="00DC65F3">
        <w:rPr>
          <w:rFonts w:eastAsia="Times New Roman"/>
        </w:rPr>
        <w:t>KINS 6600, Measurement and Surveillance of Physical Ac</w:t>
      </w:r>
      <w:r w:rsidR="00C61023">
        <w:rPr>
          <w:rFonts w:eastAsia="Times New Roman"/>
        </w:rPr>
        <w:t>tivity (3 cr)</w:t>
      </w:r>
    </w:p>
    <w:p w:rsidR="00E9611B" w:rsidRPr="008470AF" w:rsidRDefault="004E15E3" w:rsidP="008470AF">
      <w:pPr>
        <w:pStyle w:val="NoSpacing"/>
        <w:numPr>
          <w:ilvl w:val="0"/>
          <w:numId w:val="4"/>
        </w:numPr>
        <w:rPr>
          <w:rFonts w:eastAsia="Times New Roman"/>
        </w:rPr>
      </w:pPr>
      <w:r w:rsidRPr="00DC65F3">
        <w:rPr>
          <w:rFonts w:eastAsia="Times New Roman"/>
        </w:rPr>
        <w:t>KINS</w:t>
      </w:r>
      <w:r w:rsidR="00972BDA" w:rsidRPr="00DC65F3">
        <w:rPr>
          <w:rFonts w:eastAsia="Times New Roman"/>
        </w:rPr>
        <w:t xml:space="preserve"> </w:t>
      </w:r>
      <w:r w:rsidRPr="00DC65F3">
        <w:rPr>
          <w:rFonts w:eastAsia="Times New Roman"/>
        </w:rPr>
        <w:t>6640-6640L</w:t>
      </w:r>
      <w:r w:rsidR="001379DB" w:rsidRPr="00DC65F3">
        <w:rPr>
          <w:rFonts w:eastAsia="Times New Roman"/>
        </w:rPr>
        <w:t>,</w:t>
      </w:r>
      <w:r w:rsidRPr="00DC65F3">
        <w:rPr>
          <w:rFonts w:eastAsia="Times New Roman"/>
        </w:rPr>
        <w:t xml:space="preserve"> Scientific Principles of Conditioning and Fitness</w:t>
      </w:r>
      <w:r w:rsidR="009262F9" w:rsidRPr="00DC65F3">
        <w:rPr>
          <w:rFonts w:eastAsia="Times New Roman"/>
        </w:rPr>
        <w:t xml:space="preserve"> (4 cr</w:t>
      </w:r>
      <w:r w:rsidR="00D22E27">
        <w:rPr>
          <w:rFonts w:eastAsia="Times New Roman"/>
        </w:rPr>
        <w:t>)</w:t>
      </w:r>
    </w:p>
    <w:p w:rsidR="001379DB" w:rsidRPr="00DC65F3" w:rsidRDefault="004E15E3" w:rsidP="00F34FC0">
      <w:pPr>
        <w:pStyle w:val="NoSpacing"/>
        <w:numPr>
          <w:ilvl w:val="0"/>
          <w:numId w:val="4"/>
        </w:numPr>
        <w:rPr>
          <w:rFonts w:eastAsia="Times New Roman"/>
        </w:rPr>
      </w:pPr>
      <w:r w:rsidRPr="00DC65F3">
        <w:rPr>
          <w:rFonts w:eastAsia="Times New Roman"/>
        </w:rPr>
        <w:t>KINS 7310-7310L</w:t>
      </w:r>
      <w:r w:rsidR="003354E5" w:rsidRPr="00DC65F3">
        <w:rPr>
          <w:rFonts w:eastAsia="Times New Roman"/>
        </w:rPr>
        <w:t>,</w:t>
      </w:r>
      <w:r w:rsidRPr="00DC65F3">
        <w:rPr>
          <w:rFonts w:eastAsia="Times New Roman"/>
        </w:rPr>
        <w:t xml:space="preserve"> Clinical Exercise Physiology</w:t>
      </w:r>
      <w:r w:rsidR="009262F9" w:rsidRPr="00DC65F3">
        <w:rPr>
          <w:rFonts w:eastAsia="Times New Roman"/>
        </w:rPr>
        <w:t xml:space="preserve"> (4 cr)</w:t>
      </w:r>
      <w:r w:rsidR="00C61023">
        <w:rPr>
          <w:rFonts w:eastAsia="Times New Roman"/>
        </w:rPr>
        <w:t xml:space="preserve">, </w:t>
      </w:r>
      <w:r w:rsidR="00DC1656" w:rsidRPr="00DC65F3">
        <w:rPr>
          <w:rFonts w:eastAsia="Times New Roman"/>
        </w:rPr>
        <w:t xml:space="preserve"> </w:t>
      </w:r>
    </w:p>
    <w:p w:rsidR="004E15E3" w:rsidRPr="006741A9" w:rsidRDefault="004E15E3" w:rsidP="00F34FC0">
      <w:pPr>
        <w:pStyle w:val="NoSpacing"/>
        <w:numPr>
          <w:ilvl w:val="0"/>
          <w:numId w:val="4"/>
        </w:numPr>
        <w:rPr>
          <w:rFonts w:eastAsia="Times New Roman"/>
        </w:rPr>
      </w:pPr>
      <w:r w:rsidRPr="006741A9">
        <w:rPr>
          <w:rFonts w:eastAsia="Times New Roman"/>
        </w:rPr>
        <w:t xml:space="preserve">7000, 7300, 9000, 9300, or other course numbers that involve internships, practicums, and/or service learning may be approved as </w:t>
      </w:r>
      <w:r w:rsidRPr="006741A9">
        <w:rPr>
          <w:rFonts w:eastAsia="Times New Roman"/>
        </w:rPr>
        <w:lastRenderedPageBreak/>
        <w:t xml:space="preserve">electives.  </w:t>
      </w:r>
      <w:r w:rsidRPr="006741A9">
        <w:rPr>
          <w:color w:val="000000" w:themeColor="text1"/>
        </w:rPr>
        <w:t>These courses should be obesity-related as certified in writing by the supervising faculty member (with at least 50% of the course is related to obesity)</w:t>
      </w:r>
    </w:p>
    <w:p w:rsidR="002D2760" w:rsidRPr="006741A9" w:rsidRDefault="002D2760" w:rsidP="002D2760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 w:cs="Times New Roman"/>
        </w:rPr>
      </w:pPr>
      <w:r w:rsidRPr="006741A9">
        <w:rPr>
          <w:rFonts w:eastAsia="Times New Roman" w:cs="Times New Roman"/>
        </w:rPr>
        <w:t>With prior approval by the Steering Committee, other courses can be considered for approval when at least 50% of the course is related to obesity (as verified in writing by the instructor of the course)</w:t>
      </w:r>
    </w:p>
    <w:p w:rsidR="004E15E3" w:rsidRPr="006741A9" w:rsidRDefault="002D2760" w:rsidP="002D2760">
      <w:pPr>
        <w:pStyle w:val="NoSpacing"/>
        <w:numPr>
          <w:ilvl w:val="0"/>
          <w:numId w:val="4"/>
        </w:numPr>
        <w:rPr>
          <w:rFonts w:cs="Times New Roman"/>
        </w:rPr>
      </w:pPr>
      <w:r w:rsidRPr="006741A9">
        <w:rPr>
          <w:rFonts w:eastAsia="Times New Roman" w:cs="Times New Roman"/>
        </w:rPr>
        <w:t>Other obesity-related courses will be added as they become available</w:t>
      </w:r>
    </w:p>
    <w:p w:rsidR="002D2760" w:rsidRPr="006741A9" w:rsidRDefault="002D2760" w:rsidP="004E15E3">
      <w:pPr>
        <w:pStyle w:val="NoSpacing"/>
        <w:rPr>
          <w:rFonts w:cs="Times New Roman"/>
          <w:b/>
          <w:color w:val="000000" w:themeColor="text1"/>
        </w:rPr>
      </w:pPr>
    </w:p>
    <w:p w:rsidR="004E15E3" w:rsidRPr="006741A9" w:rsidRDefault="004E15E3" w:rsidP="004E15E3">
      <w:pPr>
        <w:pStyle w:val="NoSpacing"/>
        <w:rPr>
          <w:rFonts w:cs="Times New Roman"/>
          <w:b/>
          <w:color w:val="000000" w:themeColor="text1"/>
        </w:rPr>
      </w:pPr>
      <w:r w:rsidRPr="006741A9">
        <w:rPr>
          <w:rFonts w:cs="Times New Roman"/>
          <w:b/>
          <w:color w:val="000000" w:themeColor="text1"/>
        </w:rPr>
        <w:t>UGA Clinics where internships can be fulfilled</w:t>
      </w:r>
      <w:r w:rsidR="009262F9" w:rsidRPr="006741A9">
        <w:rPr>
          <w:rFonts w:cs="Times New Roman"/>
          <w:b/>
          <w:color w:val="000000" w:themeColor="text1"/>
        </w:rPr>
        <w:t>. Please check with your ac</w:t>
      </w:r>
      <w:r w:rsidR="00CD229E" w:rsidRPr="006741A9">
        <w:rPr>
          <w:rFonts w:cs="Times New Roman"/>
          <w:b/>
          <w:color w:val="000000" w:themeColor="text1"/>
        </w:rPr>
        <w:t xml:space="preserve">ademic advisor for advice about </w:t>
      </w:r>
      <w:r w:rsidR="009262F9" w:rsidRPr="006741A9">
        <w:rPr>
          <w:rFonts w:cs="Times New Roman"/>
          <w:b/>
          <w:color w:val="000000" w:themeColor="text1"/>
        </w:rPr>
        <w:t>internships</w:t>
      </w:r>
      <w:r w:rsidR="00CD229E" w:rsidRPr="006741A9">
        <w:rPr>
          <w:rFonts w:cs="Times New Roman"/>
          <w:b/>
          <w:color w:val="000000" w:themeColor="text1"/>
        </w:rPr>
        <w:t xml:space="preserve"> in your home department</w:t>
      </w:r>
      <w:r w:rsidR="009262F9" w:rsidRPr="006741A9">
        <w:rPr>
          <w:rFonts w:cs="Times New Roman"/>
          <w:b/>
          <w:color w:val="000000" w:themeColor="text1"/>
        </w:rPr>
        <w:t>.</w:t>
      </w:r>
    </w:p>
    <w:p w:rsidR="004E15E3" w:rsidRPr="006741A9" w:rsidRDefault="004E15E3" w:rsidP="004E15E3">
      <w:pPr>
        <w:pStyle w:val="NoSpacing"/>
        <w:rPr>
          <w:rFonts w:cs="Times New Roman"/>
          <w:b/>
          <w:color w:val="000000" w:themeColor="text1"/>
        </w:rPr>
      </w:pPr>
    </w:p>
    <w:p w:rsidR="004E15E3" w:rsidRPr="006741A9" w:rsidRDefault="004E15E3" w:rsidP="004E15E3">
      <w:pPr>
        <w:pStyle w:val="NoSpacing"/>
        <w:numPr>
          <w:ilvl w:val="0"/>
          <w:numId w:val="3"/>
        </w:numPr>
        <w:rPr>
          <w:rFonts w:cs="Times New Roman"/>
          <w:color w:val="000000" w:themeColor="text1"/>
        </w:rPr>
      </w:pPr>
      <w:r w:rsidRPr="006741A9">
        <w:rPr>
          <w:rFonts w:cs="Times New Roman"/>
          <w:color w:val="000000" w:themeColor="text1"/>
        </w:rPr>
        <w:t>Aspire Clinic, College of Family and Consumer Sciences, Megan R. Ford, MS, Coordinator</w:t>
      </w:r>
    </w:p>
    <w:p w:rsidR="004E15E3" w:rsidRPr="006741A9" w:rsidRDefault="004E15E3" w:rsidP="004E15E3">
      <w:pPr>
        <w:pStyle w:val="NoSpacing"/>
        <w:numPr>
          <w:ilvl w:val="0"/>
          <w:numId w:val="3"/>
        </w:numPr>
        <w:rPr>
          <w:rFonts w:cs="Times New Roman"/>
          <w:color w:val="000000" w:themeColor="text1"/>
        </w:rPr>
      </w:pPr>
      <w:r w:rsidRPr="006741A9">
        <w:rPr>
          <w:rFonts w:cs="Times New Roman"/>
          <w:color w:val="000000" w:themeColor="text1"/>
        </w:rPr>
        <w:t>Center for Counseling and Evaluation, College of Education, Linda F. Campbell, PhD, Director</w:t>
      </w:r>
    </w:p>
    <w:p w:rsidR="004E15E3" w:rsidRPr="006741A9" w:rsidRDefault="004E15E3" w:rsidP="004E15E3">
      <w:pPr>
        <w:pStyle w:val="NoSpacing"/>
        <w:numPr>
          <w:ilvl w:val="0"/>
          <w:numId w:val="3"/>
        </w:numPr>
        <w:rPr>
          <w:rFonts w:cs="Times New Roman"/>
          <w:color w:val="000000" w:themeColor="text1"/>
        </w:rPr>
      </w:pPr>
      <w:r w:rsidRPr="006741A9">
        <w:rPr>
          <w:rFonts w:cs="Times New Roman"/>
          <w:color w:val="000000" w:themeColor="text1"/>
        </w:rPr>
        <w:t>Center for Physical Activity and Health, College of Education, Ellen M. Evans, PhD, Director</w:t>
      </w:r>
    </w:p>
    <w:p w:rsidR="00826AE4" w:rsidRPr="00826AE4" w:rsidRDefault="004E15E3" w:rsidP="00826AE4">
      <w:pPr>
        <w:pStyle w:val="NoSpacing"/>
        <w:numPr>
          <w:ilvl w:val="0"/>
          <w:numId w:val="3"/>
        </w:numPr>
        <w:rPr>
          <w:rFonts w:cs="Times New Roman"/>
        </w:rPr>
      </w:pPr>
      <w:r w:rsidRPr="006741A9">
        <w:rPr>
          <w:rFonts w:cs="Times New Roman"/>
          <w:color w:val="000000" w:themeColor="text1"/>
        </w:rPr>
        <w:t>Workplace Health Group, College of Public Health, Mark Wilson, Director</w:t>
      </w:r>
    </w:p>
    <w:p w:rsidR="009262F9" w:rsidRPr="006741A9" w:rsidRDefault="009262F9" w:rsidP="009262F9">
      <w:pPr>
        <w:pStyle w:val="NoSpacing"/>
        <w:rPr>
          <w:rFonts w:cs="Times New Roman"/>
          <w:color w:val="000000" w:themeColor="text1"/>
        </w:rPr>
      </w:pPr>
    </w:p>
    <w:p w:rsidR="00C61023" w:rsidRDefault="0070760B" w:rsidP="0070760B">
      <w:pPr>
        <w:pStyle w:val="NoSpacing"/>
        <w:rPr>
          <w:rFonts w:cs="Times New Roman"/>
        </w:rPr>
      </w:pPr>
      <w:r w:rsidRPr="006741A9">
        <w:rPr>
          <w:rFonts w:cs="Times New Roman"/>
        </w:rPr>
        <w:t xml:space="preserve">For more information, please contact Dr. </w:t>
      </w:r>
      <w:r w:rsidR="00D22E27">
        <w:rPr>
          <w:rFonts w:cs="Times New Roman"/>
        </w:rPr>
        <w:t>Jan</w:t>
      </w:r>
      <w:r w:rsidR="00826AE4">
        <w:rPr>
          <w:rFonts w:cs="Times New Roman"/>
        </w:rPr>
        <w:t>a</w:t>
      </w:r>
      <w:r w:rsidR="00D22E27">
        <w:rPr>
          <w:rFonts w:cs="Times New Roman"/>
        </w:rPr>
        <w:t xml:space="preserve">ni </w:t>
      </w:r>
      <w:r w:rsidR="00826AE4">
        <w:rPr>
          <w:rFonts w:cs="Times New Roman"/>
        </w:rPr>
        <w:t>Rajbhandari-</w:t>
      </w:r>
      <w:r w:rsidR="00D22E27">
        <w:rPr>
          <w:rFonts w:cs="Times New Roman"/>
        </w:rPr>
        <w:t>Thapa</w:t>
      </w:r>
      <w:r w:rsidR="00C61023">
        <w:rPr>
          <w:rFonts w:cs="Times New Roman"/>
        </w:rPr>
        <w:t xml:space="preserve">, </w:t>
      </w:r>
      <w:hyperlink r:id="rId10" w:history="1">
        <w:r w:rsidR="00D22E27" w:rsidRPr="0031215A">
          <w:rPr>
            <w:rStyle w:val="Hyperlink"/>
            <w:rFonts w:cs="Times New Roman"/>
          </w:rPr>
          <w:t>jrthapa@uga.edu</w:t>
        </w:r>
      </w:hyperlink>
    </w:p>
    <w:p w:rsidR="00D22E27" w:rsidRDefault="00D22E27" w:rsidP="0070760B">
      <w:pPr>
        <w:pStyle w:val="NoSpacing"/>
        <w:rPr>
          <w:rFonts w:cs="Times New Roman"/>
        </w:rPr>
      </w:pPr>
    </w:p>
    <w:p w:rsidR="0070760B" w:rsidRPr="006741A9" w:rsidRDefault="0070760B" w:rsidP="0070760B">
      <w:pPr>
        <w:pStyle w:val="NoSpacing"/>
        <w:rPr>
          <w:rFonts w:cs="Times New Roman"/>
        </w:rPr>
      </w:pPr>
      <w:r w:rsidRPr="006741A9">
        <w:rPr>
          <w:rFonts w:cs="Times New Roman"/>
        </w:rPr>
        <w:t xml:space="preserve"> </w:t>
      </w:r>
    </w:p>
    <w:p w:rsidR="009262F9" w:rsidRPr="006741A9" w:rsidRDefault="009262F9" w:rsidP="0070760B">
      <w:pPr>
        <w:pStyle w:val="NoSpacing"/>
        <w:rPr>
          <w:rFonts w:cs="Times New Roman"/>
        </w:rPr>
      </w:pPr>
    </w:p>
    <w:sectPr w:rsidR="009262F9" w:rsidRPr="006741A9" w:rsidSect="00C54689">
      <w:footerReference w:type="default" r:id="rId11"/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72F2" w:rsidRDefault="005672F2" w:rsidP="00E515F9">
      <w:pPr>
        <w:spacing w:after="0" w:line="240" w:lineRule="auto"/>
      </w:pPr>
      <w:r>
        <w:separator/>
      </w:r>
    </w:p>
  </w:endnote>
  <w:endnote w:type="continuationSeparator" w:id="0">
    <w:p w:rsidR="005672F2" w:rsidRDefault="005672F2" w:rsidP="00E5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368073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515F9" w:rsidRDefault="00E515F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3C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515F9" w:rsidRDefault="00E515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72F2" w:rsidRDefault="005672F2" w:rsidP="00E515F9">
      <w:pPr>
        <w:spacing w:after="0" w:line="240" w:lineRule="auto"/>
      </w:pPr>
      <w:r>
        <w:separator/>
      </w:r>
    </w:p>
  </w:footnote>
  <w:footnote w:type="continuationSeparator" w:id="0">
    <w:p w:rsidR="005672F2" w:rsidRDefault="005672F2" w:rsidP="00E515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BF7451"/>
    <w:multiLevelType w:val="multilevel"/>
    <w:tmpl w:val="43626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4D53C06"/>
    <w:multiLevelType w:val="hybridMultilevel"/>
    <w:tmpl w:val="ADA890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5C364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  <w:color w:val="auto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FF203F9"/>
    <w:multiLevelType w:val="multilevel"/>
    <w:tmpl w:val="1A92B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ED5DE1"/>
    <w:multiLevelType w:val="hybridMultilevel"/>
    <w:tmpl w:val="89E204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C60A20"/>
    <w:multiLevelType w:val="multilevel"/>
    <w:tmpl w:val="1FA20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C65727"/>
    <w:multiLevelType w:val="hybridMultilevel"/>
    <w:tmpl w:val="6BEE01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DAB5868"/>
    <w:multiLevelType w:val="multilevel"/>
    <w:tmpl w:val="C7DE0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5D566E"/>
    <w:multiLevelType w:val="hybridMultilevel"/>
    <w:tmpl w:val="223258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D87B2F"/>
    <w:multiLevelType w:val="hybridMultilevel"/>
    <w:tmpl w:val="183AC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0E6F0F"/>
    <w:multiLevelType w:val="hybridMultilevel"/>
    <w:tmpl w:val="D514FBBA"/>
    <w:lvl w:ilvl="0" w:tplc="1CDEDAD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9B3603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FF0000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D086CA5"/>
    <w:multiLevelType w:val="hybridMultilevel"/>
    <w:tmpl w:val="800495FE"/>
    <w:lvl w:ilvl="0" w:tplc="C11E3B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AB6B35"/>
    <w:multiLevelType w:val="hybridMultilevel"/>
    <w:tmpl w:val="43C68092"/>
    <w:lvl w:ilvl="0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9"/>
  </w:num>
  <w:num w:numId="5">
    <w:abstractNumId w:val="2"/>
  </w:num>
  <w:num w:numId="6">
    <w:abstractNumId w:val="0"/>
  </w:num>
  <w:num w:numId="7">
    <w:abstractNumId w:val="6"/>
  </w:num>
  <w:num w:numId="8">
    <w:abstractNumId w:val="1"/>
  </w:num>
  <w:num w:numId="9">
    <w:abstractNumId w:val="7"/>
  </w:num>
  <w:num w:numId="10">
    <w:abstractNumId w:val="8"/>
  </w:num>
  <w:num w:numId="11">
    <w:abstractNumId w:val="4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5E3"/>
    <w:rsid w:val="0001133E"/>
    <w:rsid w:val="00013E10"/>
    <w:rsid w:val="000361B0"/>
    <w:rsid w:val="0003676F"/>
    <w:rsid w:val="000624D6"/>
    <w:rsid w:val="00067FB5"/>
    <w:rsid w:val="000862E4"/>
    <w:rsid w:val="00093B85"/>
    <w:rsid w:val="000A3823"/>
    <w:rsid w:val="000B2467"/>
    <w:rsid w:val="000B3057"/>
    <w:rsid w:val="000C7DE1"/>
    <w:rsid w:val="000D0EB7"/>
    <w:rsid w:val="000E64E3"/>
    <w:rsid w:val="00115DB7"/>
    <w:rsid w:val="001241E5"/>
    <w:rsid w:val="00127050"/>
    <w:rsid w:val="0013255B"/>
    <w:rsid w:val="00136CEB"/>
    <w:rsid w:val="001379DB"/>
    <w:rsid w:val="001563BA"/>
    <w:rsid w:val="001620E3"/>
    <w:rsid w:val="001963EB"/>
    <w:rsid w:val="001A0B6D"/>
    <w:rsid w:val="001B6BC0"/>
    <w:rsid w:val="001B6CB0"/>
    <w:rsid w:val="001D3C87"/>
    <w:rsid w:val="001E3BB1"/>
    <w:rsid w:val="001F0FA6"/>
    <w:rsid w:val="00206D83"/>
    <w:rsid w:val="00212EAC"/>
    <w:rsid w:val="00225A91"/>
    <w:rsid w:val="002578D0"/>
    <w:rsid w:val="002604DA"/>
    <w:rsid w:val="0026475C"/>
    <w:rsid w:val="00295895"/>
    <w:rsid w:val="00295DE3"/>
    <w:rsid w:val="0029707F"/>
    <w:rsid w:val="00297436"/>
    <w:rsid w:val="00297F60"/>
    <w:rsid w:val="002D2760"/>
    <w:rsid w:val="002D328D"/>
    <w:rsid w:val="002E3B4B"/>
    <w:rsid w:val="002E3D26"/>
    <w:rsid w:val="002E59A1"/>
    <w:rsid w:val="003009DD"/>
    <w:rsid w:val="00310940"/>
    <w:rsid w:val="003201E5"/>
    <w:rsid w:val="0032583A"/>
    <w:rsid w:val="0032612F"/>
    <w:rsid w:val="0032616B"/>
    <w:rsid w:val="0033062F"/>
    <w:rsid w:val="003354E5"/>
    <w:rsid w:val="00342819"/>
    <w:rsid w:val="0034588D"/>
    <w:rsid w:val="00350187"/>
    <w:rsid w:val="003600B4"/>
    <w:rsid w:val="0037643D"/>
    <w:rsid w:val="003764B6"/>
    <w:rsid w:val="003A6EA2"/>
    <w:rsid w:val="003B3CB7"/>
    <w:rsid w:val="003B6FBD"/>
    <w:rsid w:val="003C770A"/>
    <w:rsid w:val="003C7CC9"/>
    <w:rsid w:val="003E6E32"/>
    <w:rsid w:val="003F6473"/>
    <w:rsid w:val="0041280D"/>
    <w:rsid w:val="004233D5"/>
    <w:rsid w:val="0043744C"/>
    <w:rsid w:val="00460B70"/>
    <w:rsid w:val="00464BEE"/>
    <w:rsid w:val="0049437C"/>
    <w:rsid w:val="004A4005"/>
    <w:rsid w:val="004B0A55"/>
    <w:rsid w:val="004B6329"/>
    <w:rsid w:val="004D712B"/>
    <w:rsid w:val="004E15E3"/>
    <w:rsid w:val="00501172"/>
    <w:rsid w:val="005026F5"/>
    <w:rsid w:val="00506676"/>
    <w:rsid w:val="00522728"/>
    <w:rsid w:val="00531D2D"/>
    <w:rsid w:val="005478C9"/>
    <w:rsid w:val="00552E11"/>
    <w:rsid w:val="00564304"/>
    <w:rsid w:val="005672F2"/>
    <w:rsid w:val="005937E1"/>
    <w:rsid w:val="00597F0D"/>
    <w:rsid w:val="005A38DA"/>
    <w:rsid w:val="005C25E4"/>
    <w:rsid w:val="005D5378"/>
    <w:rsid w:val="005F2492"/>
    <w:rsid w:val="00601A35"/>
    <w:rsid w:val="00611FB6"/>
    <w:rsid w:val="00615A7F"/>
    <w:rsid w:val="0064692D"/>
    <w:rsid w:val="0064723C"/>
    <w:rsid w:val="006474C8"/>
    <w:rsid w:val="006741A9"/>
    <w:rsid w:val="0068042A"/>
    <w:rsid w:val="0068535B"/>
    <w:rsid w:val="006B6E8D"/>
    <w:rsid w:val="006C5FF5"/>
    <w:rsid w:val="006D0A03"/>
    <w:rsid w:val="006D44ED"/>
    <w:rsid w:val="006F0533"/>
    <w:rsid w:val="0070760B"/>
    <w:rsid w:val="0071684B"/>
    <w:rsid w:val="007252FB"/>
    <w:rsid w:val="00731B67"/>
    <w:rsid w:val="00761EC2"/>
    <w:rsid w:val="00771E58"/>
    <w:rsid w:val="00772AB2"/>
    <w:rsid w:val="00795CC4"/>
    <w:rsid w:val="007B4425"/>
    <w:rsid w:val="007C4726"/>
    <w:rsid w:val="007C6C21"/>
    <w:rsid w:val="007D53E3"/>
    <w:rsid w:val="007E44BC"/>
    <w:rsid w:val="007F2FE0"/>
    <w:rsid w:val="007F33FA"/>
    <w:rsid w:val="0080048C"/>
    <w:rsid w:val="00817DE8"/>
    <w:rsid w:val="00820A8C"/>
    <w:rsid w:val="00826AE4"/>
    <w:rsid w:val="00832265"/>
    <w:rsid w:val="0084068F"/>
    <w:rsid w:val="0084491C"/>
    <w:rsid w:val="008470AF"/>
    <w:rsid w:val="00850148"/>
    <w:rsid w:val="008559D3"/>
    <w:rsid w:val="00876830"/>
    <w:rsid w:val="00895838"/>
    <w:rsid w:val="008B5451"/>
    <w:rsid w:val="008B5B9D"/>
    <w:rsid w:val="008C1605"/>
    <w:rsid w:val="008D7FA3"/>
    <w:rsid w:val="009262F9"/>
    <w:rsid w:val="009361E7"/>
    <w:rsid w:val="00936FBB"/>
    <w:rsid w:val="00951059"/>
    <w:rsid w:val="00956E7C"/>
    <w:rsid w:val="00972BDA"/>
    <w:rsid w:val="00987C4C"/>
    <w:rsid w:val="009C5813"/>
    <w:rsid w:val="00A14EBE"/>
    <w:rsid w:val="00A315F8"/>
    <w:rsid w:val="00A32139"/>
    <w:rsid w:val="00A66F77"/>
    <w:rsid w:val="00A77AD5"/>
    <w:rsid w:val="00A91918"/>
    <w:rsid w:val="00AA5C96"/>
    <w:rsid w:val="00AB77A3"/>
    <w:rsid w:val="00AD3E5F"/>
    <w:rsid w:val="00AE5F4F"/>
    <w:rsid w:val="00AF74EB"/>
    <w:rsid w:val="00B03A8A"/>
    <w:rsid w:val="00B250D3"/>
    <w:rsid w:val="00B47B71"/>
    <w:rsid w:val="00B77EA9"/>
    <w:rsid w:val="00B82247"/>
    <w:rsid w:val="00B95C53"/>
    <w:rsid w:val="00BB383C"/>
    <w:rsid w:val="00BD3E8B"/>
    <w:rsid w:val="00C263F7"/>
    <w:rsid w:val="00C27000"/>
    <w:rsid w:val="00C424E3"/>
    <w:rsid w:val="00C47BAB"/>
    <w:rsid w:val="00C524BB"/>
    <w:rsid w:val="00C54689"/>
    <w:rsid w:val="00C561F3"/>
    <w:rsid w:val="00C600A5"/>
    <w:rsid w:val="00C61023"/>
    <w:rsid w:val="00C82148"/>
    <w:rsid w:val="00C83E12"/>
    <w:rsid w:val="00C97BD0"/>
    <w:rsid w:val="00CD229E"/>
    <w:rsid w:val="00CF4EDA"/>
    <w:rsid w:val="00D142A7"/>
    <w:rsid w:val="00D15352"/>
    <w:rsid w:val="00D22E27"/>
    <w:rsid w:val="00D41AE2"/>
    <w:rsid w:val="00D41FC7"/>
    <w:rsid w:val="00D451D1"/>
    <w:rsid w:val="00D45D43"/>
    <w:rsid w:val="00D47DFC"/>
    <w:rsid w:val="00D52010"/>
    <w:rsid w:val="00D53CD4"/>
    <w:rsid w:val="00D57FBE"/>
    <w:rsid w:val="00D84317"/>
    <w:rsid w:val="00D90A38"/>
    <w:rsid w:val="00D916FC"/>
    <w:rsid w:val="00DA0026"/>
    <w:rsid w:val="00DA60D9"/>
    <w:rsid w:val="00DB20A7"/>
    <w:rsid w:val="00DC1656"/>
    <w:rsid w:val="00DC495D"/>
    <w:rsid w:val="00DC65F3"/>
    <w:rsid w:val="00DD1E28"/>
    <w:rsid w:val="00DD748F"/>
    <w:rsid w:val="00DF3129"/>
    <w:rsid w:val="00E334AD"/>
    <w:rsid w:val="00E474DF"/>
    <w:rsid w:val="00E515F9"/>
    <w:rsid w:val="00E543D5"/>
    <w:rsid w:val="00E6269D"/>
    <w:rsid w:val="00E83BAF"/>
    <w:rsid w:val="00E85D2A"/>
    <w:rsid w:val="00E90AD9"/>
    <w:rsid w:val="00E93CE9"/>
    <w:rsid w:val="00E9611B"/>
    <w:rsid w:val="00E96B74"/>
    <w:rsid w:val="00EC722C"/>
    <w:rsid w:val="00EE107C"/>
    <w:rsid w:val="00EE48C3"/>
    <w:rsid w:val="00EE5A0C"/>
    <w:rsid w:val="00EF6BAC"/>
    <w:rsid w:val="00F004B0"/>
    <w:rsid w:val="00F14FF5"/>
    <w:rsid w:val="00F23506"/>
    <w:rsid w:val="00F34FC0"/>
    <w:rsid w:val="00F41D0A"/>
    <w:rsid w:val="00F47C9E"/>
    <w:rsid w:val="00F5172A"/>
    <w:rsid w:val="00F649B2"/>
    <w:rsid w:val="00F73607"/>
    <w:rsid w:val="00F856E4"/>
    <w:rsid w:val="00FB3B80"/>
    <w:rsid w:val="00FB7206"/>
    <w:rsid w:val="00FC08ED"/>
    <w:rsid w:val="00FF463F"/>
    <w:rsid w:val="00FF6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1BB18C6-DFAE-409E-8D7E-5A214007E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D22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E3"/>
    <w:pPr>
      <w:ind w:left="720"/>
      <w:contextualSpacing/>
    </w:pPr>
  </w:style>
  <w:style w:type="paragraph" w:styleId="NoSpacing">
    <w:name w:val="No Spacing"/>
    <w:uiPriority w:val="1"/>
    <w:qFormat/>
    <w:rsid w:val="004E15E3"/>
    <w:pPr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4E15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15E3"/>
    <w:rPr>
      <w:sz w:val="20"/>
      <w:szCs w:val="20"/>
    </w:rPr>
  </w:style>
  <w:style w:type="character" w:customStyle="1" w:styleId="il">
    <w:name w:val="il"/>
    <w:basedOn w:val="DefaultParagraphFont"/>
    <w:rsid w:val="004E15E3"/>
  </w:style>
  <w:style w:type="character" w:customStyle="1" w:styleId="apple-converted-space">
    <w:name w:val="apple-converted-space"/>
    <w:basedOn w:val="DefaultParagraphFont"/>
    <w:rsid w:val="004E15E3"/>
  </w:style>
  <w:style w:type="paragraph" w:styleId="Header">
    <w:name w:val="header"/>
    <w:basedOn w:val="Normal"/>
    <w:link w:val="HeaderChar"/>
    <w:uiPriority w:val="99"/>
    <w:unhideWhenUsed/>
    <w:rsid w:val="00E51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15F9"/>
  </w:style>
  <w:style w:type="paragraph" w:styleId="Footer">
    <w:name w:val="footer"/>
    <w:basedOn w:val="Normal"/>
    <w:link w:val="FooterChar"/>
    <w:uiPriority w:val="99"/>
    <w:unhideWhenUsed/>
    <w:rsid w:val="00E515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15F9"/>
  </w:style>
  <w:style w:type="character" w:styleId="Hyperlink">
    <w:name w:val="Hyperlink"/>
    <w:basedOn w:val="DefaultParagraphFont"/>
    <w:uiPriority w:val="99"/>
    <w:unhideWhenUsed/>
    <w:rsid w:val="0049437C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CD229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CommentReference">
    <w:name w:val="annotation reference"/>
    <w:basedOn w:val="DefaultParagraphFont"/>
    <w:uiPriority w:val="99"/>
    <w:semiHidden/>
    <w:unhideWhenUsed/>
    <w:rsid w:val="00CD229E"/>
    <w:rPr>
      <w:sz w:val="16"/>
      <w:szCs w:val="16"/>
    </w:rPr>
  </w:style>
  <w:style w:type="paragraph" w:customStyle="1" w:styleId="lead">
    <w:name w:val="lead"/>
    <w:basedOn w:val="Normal"/>
    <w:rsid w:val="00CD22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CD229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31B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643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4304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0A0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0A03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3E6E3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4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rthapa@uga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fcs.uga.edu/fdn/graduate-certificate-in-obesity-and-weight-management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jrthapa@uga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d.uga.edu/appl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747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 Ann Johnson</dc:creator>
  <cp:lastModifiedBy>Donna Holcomb</cp:lastModifiedBy>
  <cp:revision>2</cp:revision>
  <cp:lastPrinted>2018-03-07T19:15:00Z</cp:lastPrinted>
  <dcterms:created xsi:type="dcterms:W3CDTF">2019-01-15T15:03:00Z</dcterms:created>
  <dcterms:modified xsi:type="dcterms:W3CDTF">2019-01-15T15:03:00Z</dcterms:modified>
</cp:coreProperties>
</file>